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(Grammarly Done)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Title: 2023 EOFY Sale at Five Dock MG | Instant Tax Write Off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Meta: Get the best EOFY car deals of 2023 at Five Dock MG! Amazing offers and financial options awaits you.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ow2ocsbv97qb" w:id="0"/>
      <w:bookmarkEnd w:id="0"/>
      <w:r w:rsidDel="00000000" w:rsidR="00000000" w:rsidRPr="00000000">
        <w:rPr>
          <w:rtl w:val="0"/>
        </w:rPr>
        <w:t xml:space="preserve">EOFY Sale at Five Dock MG: Instant Tax Write Off</w:t>
      </w:r>
    </w:p>
    <w:p w:rsidR="00000000" w:rsidDel="00000000" w:rsidP="00000000" w:rsidRDefault="00000000" w:rsidRPr="00000000" w14:paraId="00000006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As the End of the Financial year nears, Five Dock MG is excited to announce the EOFY sale on all MG vehicles.</w:t>
      </w:r>
    </w:p>
    <w:p w:rsidR="00000000" w:rsidDel="00000000" w:rsidP="00000000" w:rsidRDefault="00000000" w:rsidRPr="00000000" w14:paraId="00000007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EOFY sale is the perfect time to invest wisely in an MG car purchase and get the instant tax write-off.</w:t>
      </w:r>
    </w:p>
    <w:p w:rsidR="00000000" w:rsidDel="00000000" w:rsidP="00000000" w:rsidRDefault="00000000" w:rsidRPr="00000000" w14:paraId="00000008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With our ongoing special offer, this is the right time to take advantage of the EOFY sale and benefit from both.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$3000 Rebate on MG HS+ EV or MG ZS EV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$2000 Cashback on every purchase of MG HS and MG ZST (Excite/Essence)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2s8evtazyao5" w:id="1"/>
      <w:bookmarkEnd w:id="1"/>
      <w:r w:rsidDel="00000000" w:rsidR="00000000" w:rsidRPr="00000000">
        <w:rPr>
          <w:rtl w:val="0"/>
        </w:rPr>
        <w:t xml:space="preserve">What can you expect during the EOFY sale?</w:t>
      </w:r>
    </w:p>
    <w:p w:rsidR="00000000" w:rsidDel="00000000" w:rsidP="00000000" w:rsidRDefault="00000000" w:rsidRPr="00000000" w14:paraId="0000000C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To make your EOFY purchase more effortless, we offer the following: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Trade-ins and exchange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Flexible finance options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Instant Tax write off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jc w:val="both"/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1619250" cy="666750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0" cy="66675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c7o9h2y7usvo" w:id="2"/>
      <w:bookmarkEnd w:id="2"/>
      <w:r w:rsidDel="00000000" w:rsidR="00000000" w:rsidRPr="00000000">
        <w:rPr>
          <w:rtl w:val="0"/>
        </w:rPr>
        <w:t xml:space="preserve">What Are the Benefits of the Five Dock MG EOFY Sale for Companies or Contractors?</w:t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jc w:val="both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Businesses can save money through cashback and rebate offers, which can be put towards other operational expenses or working capital while allowing companies to handle their tax obligations efficiently.</w:t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jc w:val="both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jc w:val="both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We invite you to submit an enquiry form below and let us know if you have any queries related to EOFY, and our sales team can help you with your requirements.</w:t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jc w:val="both"/>
        <w:rPr>
          <w:b w:val="1"/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jc w:val="both"/>
        <w:rPr>
          <w:b w:val="1"/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Hurry Up. Limited Stock Available</w:t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jc w:val="both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jc w:val="both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*Terms and conditions apply.</w:t>
      </w:r>
    </w:p>
    <w:p w:rsidR="00000000" w:rsidDel="00000000" w:rsidP="00000000" w:rsidRDefault="00000000" w:rsidRPr="00000000" w14:paraId="0000001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ivedockmg.com.au/offers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