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8syi23dqmah" w:id="0"/>
      <w:bookmarkEnd w:id="0"/>
      <w:r w:rsidDel="00000000" w:rsidR="00000000" w:rsidRPr="00000000">
        <w:rPr>
          <w:rtl w:val="0"/>
        </w:rPr>
        <w:t xml:space="preserve">LDV Vehicles Price Guide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LDV vehicles pricing at LDV Parramatta.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25.0" w:type="dxa"/>
        <w:jc w:val="left"/>
        <w:tblLayout w:type="fixed"/>
        <w:tblLook w:val="0600"/>
      </w:tblPr>
      <w:tblGrid>
        <w:gridCol w:w="2760"/>
        <w:gridCol w:w="2700"/>
        <w:gridCol w:w="2700"/>
        <w:gridCol w:w="1680"/>
        <w:gridCol w:w="285"/>
        <w:tblGridChange w:id="0">
          <w:tblGrid>
            <w:gridCol w:w="2760"/>
            <w:gridCol w:w="2700"/>
            <w:gridCol w:w="2700"/>
            <w:gridCol w:w="1680"/>
            <w:gridCol w:w="2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 Until 30 June 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2"/>
              <w:spacing w:line="240" w:lineRule="auto"/>
              <w:rPr/>
            </w:pPr>
            <w:bookmarkStart w:colFirst="0" w:colLast="0" w:name="_mr451is1ikw" w:id="1"/>
            <w:bookmarkEnd w:id="1"/>
            <w:r w:rsidDel="00000000" w:rsidR="00000000" w:rsidRPr="00000000">
              <w:rPr>
                <w:rtl w:val="0"/>
              </w:rPr>
              <w:t xml:space="preserve">LDV SUV Prices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Retail Price From*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ABN Holder Price From*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3"/>
              <w:spacing w:line="240" w:lineRule="auto"/>
              <w:rPr/>
            </w:pPr>
            <w:bookmarkStart w:colFirst="0" w:colLast="0" w:name="_3d1qwpa6e0mu" w:id="2"/>
            <w:bookmarkEnd w:id="2"/>
            <w:r w:rsidDel="00000000" w:rsidR="00000000" w:rsidRPr="00000000">
              <w:rPr>
                <w:rtl w:val="0"/>
              </w:rPr>
              <w:t xml:space="preserve">LDV D90 SUV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Stock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Petrol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2WD Automatic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$38,990 Driveaway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$37,040 Driveaway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Executive 2WD Automatic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$42,990 Driveaway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$40,841 Driveaway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Executive 4WD Automatic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$46,990 Driveaway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$44,640 Driveaway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Diesel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Executive 4WD Automatic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$51,990 Driveaway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$49,391 Driveaway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ab/>
        <w:tab/>
        <w:tab/>
        <w:tab/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10125.0" w:type="dxa"/>
        <w:jc w:val="left"/>
        <w:tblLayout w:type="fixed"/>
        <w:tblLook w:val="0600"/>
      </w:tblPr>
      <w:tblGrid>
        <w:gridCol w:w="2760"/>
        <w:gridCol w:w="2700"/>
        <w:gridCol w:w="2700"/>
        <w:gridCol w:w="1680"/>
        <w:gridCol w:w="285"/>
        <w:tblGridChange w:id="0">
          <w:tblGrid>
            <w:gridCol w:w="2760"/>
            <w:gridCol w:w="2700"/>
            <w:gridCol w:w="2700"/>
            <w:gridCol w:w="1680"/>
            <w:gridCol w:w="285"/>
          </w:tblGrid>
        </w:tblGridChange>
      </w:tblGrid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3">
            <w:pPr>
              <w:pStyle w:val="Heading2"/>
              <w:rPr/>
            </w:pPr>
            <w:bookmarkStart w:colFirst="0" w:colLast="0" w:name="_8r483qj5x6cb" w:id="3"/>
            <w:bookmarkEnd w:id="3"/>
            <w:r w:rsidDel="00000000" w:rsidR="00000000" w:rsidRPr="00000000">
              <w:rPr>
                <w:rtl w:val="0"/>
              </w:rPr>
              <w:t xml:space="preserve">LDV Ute prices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Retail Price From*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ABN Holder Price From*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38">
            <w:pPr>
              <w:pStyle w:val="Heading3"/>
              <w:spacing w:line="240" w:lineRule="auto"/>
              <w:rPr/>
            </w:pPr>
            <w:bookmarkStart w:colFirst="0" w:colLast="0" w:name="_2zwrspin0nja" w:id="4"/>
            <w:bookmarkEnd w:id="4"/>
            <w:r w:rsidDel="00000000" w:rsidR="00000000" w:rsidRPr="00000000">
              <w:rPr>
                <w:rtl w:val="0"/>
              </w:rPr>
              <w:t xml:space="preserve">LDV T60 Max - MY2022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Stock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 Manual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$36,832 Driveaway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$34,990 Driveaway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 Auto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$38,937 Driveaway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4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$36,990 Driveaway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Luxe Manual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8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$41,568 Driveaway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9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$39,490 Driveaway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Luxe Auto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D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$43,674 Driveaway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$41,490 Driveaway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51">
            <w:pPr>
              <w:pStyle w:val="Heading3"/>
              <w:spacing w:line="240" w:lineRule="auto"/>
              <w:rPr/>
            </w:pPr>
            <w:bookmarkStart w:colFirst="0" w:colLast="0" w:name="_dtbdngm5tvg1" w:id="5"/>
            <w:bookmarkEnd w:id="5"/>
            <w:r w:rsidDel="00000000" w:rsidR="00000000" w:rsidRPr="00000000">
              <w:rPr>
                <w:rtl w:val="0"/>
              </w:rPr>
              <w:t xml:space="preserve">LDV T60 Max - MY2023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Stock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 Manual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7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$41,042 Driveaway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8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$38,990 Driveaway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 Auto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C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$43,148 Driveaway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D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$40,990 Driveaway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Luxe Manual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$45,780 Driveaway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$43,490 Driveaway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Luxe Auto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6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$47,884 Driveaway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7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$45,490 Driveaway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Megas Tube Auto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$47,463 Driveaway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$44,990 Driveaway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6F">
            <w:pPr>
              <w:pStyle w:val="Heading3"/>
              <w:spacing w:line="240" w:lineRule="auto"/>
              <w:rPr/>
            </w:pPr>
            <w:bookmarkStart w:colFirst="0" w:colLast="0" w:name="_hw1yj392ncem" w:id="6"/>
            <w:bookmarkEnd w:id="6"/>
            <w:r w:rsidDel="00000000" w:rsidR="00000000" w:rsidRPr="00000000">
              <w:rPr>
                <w:rtl w:val="0"/>
              </w:rPr>
              <w:t xml:space="preserve">LDV eT60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Retail Price From*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Stock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 a Quote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a Quote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ab/>
        <w:tab/>
        <w:tab/>
        <w:tab/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10470.0" w:type="dxa"/>
        <w:jc w:val="left"/>
        <w:tblLayout w:type="fixed"/>
        <w:tblLook w:val="0600"/>
      </w:tblPr>
      <w:tblGrid>
        <w:gridCol w:w="2760"/>
        <w:gridCol w:w="2715"/>
        <w:gridCol w:w="2715"/>
        <w:gridCol w:w="1695"/>
        <w:gridCol w:w="300"/>
        <w:gridCol w:w="285"/>
        <w:tblGridChange w:id="0">
          <w:tblGrid>
            <w:gridCol w:w="2760"/>
            <w:gridCol w:w="2715"/>
            <w:gridCol w:w="2715"/>
            <w:gridCol w:w="1695"/>
            <w:gridCol w:w="300"/>
            <w:gridCol w:w="285"/>
          </w:tblGrid>
        </w:tblGridChange>
      </w:tblGrid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7E">
            <w:pPr>
              <w:pStyle w:val="Heading2"/>
              <w:rPr/>
            </w:pPr>
            <w:bookmarkStart w:colFirst="0" w:colLast="0" w:name="_5udouf57gk1y" w:id="7"/>
            <w:bookmarkEnd w:id="7"/>
            <w:r w:rsidDel="00000000" w:rsidR="00000000" w:rsidRPr="00000000">
              <w:rPr>
                <w:rtl w:val="0"/>
              </w:rPr>
              <w:t xml:space="preserve">LDV Van Prices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7F">
            <w:pPr>
              <w:pStyle w:val="Heading3"/>
              <w:rPr/>
            </w:pPr>
            <w:bookmarkStart w:colFirst="0" w:colLast="0" w:name="_suhfuv3ad5ye" w:id="8"/>
            <w:bookmarkEnd w:id="8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80">
            <w:pPr>
              <w:pStyle w:val="Heading3"/>
              <w:rPr/>
            </w:pPr>
            <w:bookmarkStart w:colFirst="0" w:colLast="0" w:name="_eii3jxhazeh9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81">
            <w:pPr>
              <w:pStyle w:val="Heading3"/>
              <w:rPr/>
            </w:pPr>
            <w:bookmarkStart w:colFirst="0" w:colLast="0" w:name="_r877ekbd1wnz" w:id="10"/>
            <w:bookmarkEnd w:id="1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82">
            <w:pPr>
              <w:pStyle w:val="Heading3"/>
              <w:rPr/>
            </w:pPr>
            <w:bookmarkStart w:colFirst="0" w:colLast="0" w:name="_r877ekbd1wnz" w:id="10"/>
            <w:bookmarkEnd w:id="1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83">
            <w:pPr>
              <w:pStyle w:val="Heading3"/>
              <w:rPr/>
            </w:pPr>
            <w:bookmarkStart w:colFirst="0" w:colLast="0" w:name="_iueak5ugp2fy" w:id="11"/>
            <w:bookmarkEnd w:id="11"/>
            <w:r w:rsidDel="00000000" w:rsidR="00000000" w:rsidRPr="00000000">
              <w:rPr>
                <w:rtl w:val="0"/>
              </w:rPr>
              <w:t xml:space="preserve">LDV G10 Van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Retail Price From*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ABN Holder Price From*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View Stock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Petrol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G10+ Auto (A/T)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E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$37,358 Driveaway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F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$35,490 Driveaway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Diesel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G10+ Manual (M/T)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8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$36,831 Driveaway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9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$34,990 Driveaway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G10+ Auto (A/T)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D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$38,937 Driveaway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E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$36,990 Driveaway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A1">
            <w:pPr>
              <w:pStyle w:val="Heading3"/>
              <w:rPr/>
            </w:pPr>
            <w:bookmarkStart w:colFirst="0" w:colLast="0" w:name="_gheta1qfp92m" w:id="12"/>
            <w:bookmarkEnd w:id="12"/>
            <w:r w:rsidDel="00000000" w:rsidR="00000000" w:rsidRPr="00000000">
              <w:rPr>
                <w:rtl w:val="0"/>
              </w:rPr>
              <w:t xml:space="preserve">LDV Deliver 9 Van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View Stock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Mid Wheel Base / Mid Roof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B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D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$47,358 Driveaway</w:t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F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$44,990 Driveaway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Long Wheel Base / Mid Roof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8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Manual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A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$46,306 Driveaway</w:t>
            </w:r>
          </w:p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C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$43,990 Driveaway</w:t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1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$48,937 Driveaway</w:t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3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$46,490 Driveaway</w:t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rtl w:val="0"/>
              </w:rPr>
              <w:t xml:space="preserve">Long Wheel Base / High Roof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D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$51,042 Driveaway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F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$48,490 Driveaway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D2">
            <w:pPr>
              <w:pStyle w:val="Heading3"/>
              <w:spacing w:line="240" w:lineRule="auto"/>
              <w:rPr/>
            </w:pPr>
            <w:bookmarkStart w:colFirst="0" w:colLast="0" w:name="_csrln6md40ks" w:id="13"/>
            <w:bookmarkEnd w:id="13"/>
            <w:r w:rsidDel="00000000" w:rsidR="00000000" w:rsidRPr="00000000">
              <w:rPr>
                <w:rtl w:val="0"/>
              </w:rPr>
              <w:t xml:space="preserve">LDV G10 Van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Retail Price From*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ABN Holder Price From*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View Stock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Petrol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G10 Auto (A/T)</w:t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1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$37,358 Driveaway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$35,490 Driveaway</w:t>
            </w:r>
          </w:p>
          <w:p w:rsidR="00000000" w:rsidDel="00000000" w:rsidP="00000000" w:rsidRDefault="00000000" w:rsidRPr="00000000" w14:paraId="000000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Diesel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C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G10+ Manual (M/T)</w:t>
            </w:r>
          </w:p>
          <w:p w:rsidR="00000000" w:rsidDel="00000000" w:rsidP="00000000" w:rsidRDefault="00000000" w:rsidRPr="00000000" w14:paraId="000000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E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$36,831 Driveaway</w:t>
            </w:r>
          </w:p>
          <w:p w:rsidR="00000000" w:rsidDel="00000000" w:rsidP="00000000" w:rsidRDefault="00000000" w:rsidRPr="00000000" w14:paraId="000000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$34,990 Driveaway</w:t>
            </w:r>
          </w:p>
          <w:p w:rsidR="00000000" w:rsidDel="00000000" w:rsidP="00000000" w:rsidRDefault="00000000" w:rsidRPr="00000000" w14:paraId="000000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4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G10+ Auto (A/T)</w:t>
            </w:r>
          </w:p>
          <w:p w:rsidR="00000000" w:rsidDel="00000000" w:rsidP="00000000" w:rsidRDefault="00000000" w:rsidRPr="00000000" w14:paraId="000000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6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$38,937 Driveaway</w:t>
            </w:r>
          </w:p>
          <w:p w:rsidR="00000000" w:rsidDel="00000000" w:rsidP="00000000" w:rsidRDefault="00000000" w:rsidRPr="00000000" w14:paraId="000000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$36,990 Driveaway</w:t>
            </w:r>
          </w:p>
          <w:p w:rsidR="00000000" w:rsidDel="00000000" w:rsidP="00000000" w:rsidRDefault="00000000" w:rsidRPr="00000000" w14:paraId="000000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FC">
            <w:pPr>
              <w:pStyle w:val="Heading3"/>
              <w:rPr/>
            </w:pPr>
            <w:bookmarkStart w:colFirst="0" w:colLast="0" w:name="_sl0fde28yy41" w:id="14"/>
            <w:bookmarkEnd w:id="14"/>
            <w:r w:rsidDel="00000000" w:rsidR="00000000" w:rsidRPr="00000000">
              <w:rPr>
                <w:rtl w:val="0"/>
              </w:rPr>
              <w:t xml:space="preserve">LDV Deliver 9 Bus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Retail Price From*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ABN Holder Price From*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Stock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11 Seat Bus Mid Wheel Base / Mid Roof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1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1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1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1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7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$59,990 Driveaway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8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$56,990 Driveaway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10B">
            <w:pPr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12 and 14 Seat Bus Long Wheel Base / Mid Roof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1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1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1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1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1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$62,095 Driveaway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2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$58,990 Driveaway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12 and 14 Seat Bus Long Wheel Base / High Roof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1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1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1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1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B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$64,200 Driveaway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C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$60,990 Driveaway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11F">
            <w:pPr>
              <w:pStyle w:val="Heading3"/>
              <w:rPr/>
            </w:pPr>
            <w:bookmarkStart w:colFirst="0" w:colLast="0" w:name="_nior4jmq2r5g" w:id="15"/>
            <w:bookmarkEnd w:id="15"/>
            <w:r w:rsidDel="00000000" w:rsidR="00000000" w:rsidRPr="00000000">
              <w:rPr>
                <w:rtl w:val="0"/>
              </w:rPr>
              <w:t xml:space="preserve">LDV Deliver 9 Cab Chassis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1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View Stock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123">
            <w:pPr>
              <w:pStyle w:val="Heading3"/>
              <w:rPr/>
            </w:pPr>
            <w:bookmarkStart w:colFirst="0" w:colLast="0" w:name="_lw8ufy9j6rnu" w:id="16"/>
            <w:bookmarkEnd w:id="16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 Long Wheel Base</w:t>
            </w:r>
          </w:p>
          <w:p w:rsidR="00000000" w:rsidDel="00000000" w:rsidP="00000000" w:rsidRDefault="00000000" w:rsidRPr="00000000" w14:paraId="000001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Auto 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E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$48,937</w:t>
            </w:r>
            <w:r w:rsidDel="00000000" w:rsidR="00000000" w:rsidRPr="00000000">
              <w:rPr>
                <w:vertAlign w:val="superscript"/>
                <w:rtl w:val="0"/>
              </w:rPr>
              <w:t xml:space="preserve">±</w:t>
            </w:r>
            <w:r w:rsidDel="00000000" w:rsidR="00000000" w:rsidRPr="00000000">
              <w:rPr>
                <w:rtl w:val="0"/>
              </w:rPr>
              <w:t xml:space="preserve"> Driveaway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F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$46,490</w:t>
            </w:r>
            <w:r w:rsidDel="00000000" w:rsidR="00000000" w:rsidRPr="00000000">
              <w:rPr>
                <w:vertAlign w:val="superscript"/>
                <w:rtl w:val="0"/>
              </w:rPr>
              <w:t xml:space="preserve">±</w:t>
            </w:r>
            <w:r w:rsidDel="00000000" w:rsidR="00000000" w:rsidRPr="00000000">
              <w:rPr>
                <w:rtl w:val="0"/>
              </w:rPr>
              <w:t xml:space="preserve"> Driveaway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 Extra Long Wheel Base</w:t>
            </w:r>
          </w:p>
          <w:p w:rsidR="00000000" w:rsidDel="00000000" w:rsidP="00000000" w:rsidRDefault="00000000" w:rsidRPr="00000000" w14:paraId="000001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7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8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Auto 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C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$51,042</w:t>
            </w:r>
            <w:r w:rsidDel="00000000" w:rsidR="00000000" w:rsidRPr="00000000">
              <w:rPr>
                <w:vertAlign w:val="superscript"/>
                <w:rtl w:val="0"/>
              </w:rPr>
              <w:t xml:space="preserve">±</w:t>
            </w:r>
            <w:r w:rsidDel="00000000" w:rsidR="00000000" w:rsidRPr="00000000">
              <w:rPr>
                <w:rtl w:val="0"/>
              </w:rPr>
              <w:t xml:space="preserve"> Driveaway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D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$48,490</w:t>
            </w:r>
            <w:r w:rsidDel="00000000" w:rsidR="00000000" w:rsidRPr="00000000">
              <w:rPr>
                <w:vertAlign w:val="superscript"/>
                <w:rtl w:val="0"/>
              </w:rPr>
              <w:t xml:space="preserve">±</w:t>
            </w:r>
            <w:r w:rsidDel="00000000" w:rsidR="00000000" w:rsidRPr="00000000">
              <w:rPr>
                <w:rtl w:val="0"/>
              </w:rPr>
              <w:t xml:space="preserve"> Driveaway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145">
            <w:pPr>
              <w:pStyle w:val="Heading3"/>
              <w:rPr/>
            </w:pPr>
            <w:bookmarkStart w:colFirst="0" w:colLast="0" w:name="_tvd7uzgkxlg9" w:id="17"/>
            <w:bookmarkEnd w:id="17"/>
            <w:r w:rsidDel="00000000" w:rsidR="00000000" w:rsidRPr="00000000">
              <w:rPr>
                <w:rtl w:val="0"/>
              </w:rPr>
              <w:t xml:space="preserve">LDV V80 Van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1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1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Stock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1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A">
            <w:pPr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Short Wheelbase (Low Roof)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0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$36,831 Driveaway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1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$34,990 Driveaway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Automatic (AMT)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5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$38,937 Driveaway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6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$36,990 Driveaway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9">
            <w:pPr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Long Wheelbase (Mid Roof)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Automatic (AMT)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F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$44,200 Driveaway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0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$41,990 Driveaway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Long Wheelbase (High Roof)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Automatic (AMT)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9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$46,306 Driveaway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A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$43,990 Driveaway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16D">
            <w:pPr>
              <w:pStyle w:val="Heading3"/>
              <w:spacing w:line="240" w:lineRule="auto"/>
              <w:rPr/>
            </w:pPr>
            <w:bookmarkStart w:colFirst="0" w:colLast="0" w:name="_hiu82lfyfxjo" w:id="18"/>
            <w:bookmarkEnd w:id="18"/>
            <w:r w:rsidDel="00000000" w:rsidR="00000000" w:rsidRPr="00000000">
              <w:rPr>
                <w:rtl w:val="0"/>
              </w:rPr>
              <w:t xml:space="preserve">eDeliver 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16E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16F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1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View Stock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2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 Wheelbase - Mid Roof</w:t>
            </w:r>
          </w:p>
          <w:p w:rsidR="00000000" w:rsidDel="00000000" w:rsidP="00000000" w:rsidRDefault="00000000" w:rsidRPr="00000000" w14:paraId="000001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4">
            <w:pPr>
              <w:spacing w:after="240" w:befor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Get a Quote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5">
            <w:pPr>
              <w:spacing w:after="240" w:before="240" w:lineRule="auto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Get a Quote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8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 Wheelbase - High Roof</w:t>
            </w:r>
          </w:p>
          <w:p w:rsidR="00000000" w:rsidDel="00000000" w:rsidP="00000000" w:rsidRDefault="00000000" w:rsidRPr="00000000" w14:paraId="000001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A">
            <w:pPr>
              <w:spacing w:after="240" w:before="240" w:lineRule="auto"/>
              <w:jc w:val="center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Get a Quote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B">
            <w:pPr>
              <w:spacing w:after="240" w:before="240" w:lineRule="auto"/>
              <w:jc w:val="center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Get a Quote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E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Cab Chassis</w:t>
            </w:r>
          </w:p>
          <w:p w:rsidR="00000000" w:rsidDel="00000000" w:rsidP="00000000" w:rsidRDefault="00000000" w:rsidRPr="00000000" w14:paraId="000001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0">
            <w:pPr>
              <w:spacing w:after="240" w:before="240" w:lineRule="auto"/>
              <w:jc w:val="center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Get a Quote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1">
            <w:pPr>
              <w:spacing w:after="240" w:before="240" w:lineRule="auto"/>
              <w:jc w:val="center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Get a Quote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00.0" w:type="dxa"/>
        <w:jc w:val="left"/>
        <w:tblLayout w:type="fixed"/>
        <w:tblLook w:val="0600"/>
      </w:tblPr>
      <w:tblGrid>
        <w:gridCol w:w="2775"/>
        <w:gridCol w:w="2730"/>
        <w:gridCol w:w="2715"/>
        <w:gridCol w:w="1680"/>
        <w:gridCol w:w="315"/>
        <w:gridCol w:w="285"/>
        <w:tblGridChange w:id="0">
          <w:tblGrid>
            <w:gridCol w:w="2775"/>
            <w:gridCol w:w="2730"/>
            <w:gridCol w:w="2715"/>
            <w:gridCol w:w="1680"/>
            <w:gridCol w:w="315"/>
            <w:gridCol w:w="285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85">
            <w:pPr>
              <w:pStyle w:val="Heading2"/>
              <w:rPr/>
            </w:pPr>
            <w:bookmarkStart w:colFirst="0" w:colLast="0" w:name="_ow0pupfnyv0r" w:id="19"/>
            <w:bookmarkEnd w:id="19"/>
            <w:r w:rsidDel="00000000" w:rsidR="00000000" w:rsidRPr="00000000">
              <w:rPr>
                <w:rtl w:val="0"/>
              </w:rPr>
              <w:t xml:space="preserve"> LDV People Mover Prices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Retail Price From*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ABN Holder Price From*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18A">
            <w:pPr>
              <w:pStyle w:val="Heading3"/>
              <w:rPr/>
            </w:pPr>
            <w:bookmarkStart w:colFirst="0" w:colLast="0" w:name="_m4e3p7ep700f" w:id="20"/>
            <w:bookmarkEnd w:id="20"/>
            <w:r w:rsidDel="00000000" w:rsidR="00000000" w:rsidRPr="00000000">
              <w:rPr>
                <w:rtl w:val="0"/>
              </w:rPr>
              <w:t xml:space="preserve">LDV Mifa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1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Stock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1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Mode Auto</w:t>
            </w:r>
          </w:p>
          <w:p w:rsidR="00000000" w:rsidDel="00000000" w:rsidP="00000000" w:rsidRDefault="00000000" w:rsidRPr="00000000" w14:paraId="00000190">
            <w:pPr>
              <w:pStyle w:val="Heading3"/>
              <w:rPr/>
            </w:pPr>
            <w:bookmarkStart w:colFirst="0" w:colLast="0" w:name="_vpvocsatnzpt" w:id="21"/>
            <w:bookmarkEnd w:id="2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$53,990 Driveaway</w:t>
            </w:r>
          </w:p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$51,291 Driveaway</w:t>
            </w:r>
          </w:p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Executive Auto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$63,990 Driveaway</w:t>
            </w:r>
          </w:p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$60,791 Driveaway</w:t>
            </w:r>
          </w:p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Luxe Auto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$72,990 Driveaway</w:t>
            </w:r>
          </w:p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$69,090 Driveaway</w:t>
            </w:r>
          </w:p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1A5">
            <w:pPr>
              <w:pStyle w:val="Heading3"/>
              <w:spacing w:after="240" w:before="240" w:lineRule="auto"/>
              <w:rPr/>
            </w:pPr>
            <w:bookmarkStart w:colFirst="0" w:colLast="0" w:name="_l92v3l2n8jy1" w:id="22"/>
            <w:bookmarkEnd w:id="22"/>
            <w:r w:rsidDel="00000000" w:rsidR="00000000" w:rsidRPr="00000000">
              <w:rPr>
                <w:rtl w:val="0"/>
              </w:rPr>
              <w:t xml:space="preserve">Mifa 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1A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1A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1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Stock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1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B">
            <w:pPr>
              <w:spacing w:after="240" w:before="240" w:lineRule="auto"/>
              <w:jc w:val="center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Get a Quote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C">
            <w:pPr>
              <w:spacing w:after="240" w:before="240" w:lineRule="auto"/>
              <w:jc w:val="center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Get a Quote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Executive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0">
            <w:pPr>
              <w:spacing w:after="240" w:before="240" w:lineRule="auto"/>
              <w:jc w:val="center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Get a Quote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1">
            <w:pPr>
              <w:spacing w:after="240" w:before="240" w:lineRule="auto"/>
              <w:jc w:val="center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Get a Quote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Luxe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5">
            <w:pPr>
              <w:spacing w:after="240" w:before="240" w:lineRule="auto"/>
              <w:jc w:val="center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Get a Quote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6">
            <w:pPr>
              <w:spacing w:after="240" w:before="240" w:lineRule="auto"/>
              <w:jc w:val="center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Get a Quote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</w:t>
        <w:tab/>
        <w:tab/>
        <w:tab/>
        <w:tab/>
        <w:tab/>
        <w:tab/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dvparramatta.com.au/contact-us/" TargetMode="External"/><Relationship Id="rId10" Type="http://schemas.openxmlformats.org/officeDocument/2006/relationships/hyperlink" Target="https://www.ldvparramatta.com.au/contact-us/" TargetMode="External"/><Relationship Id="rId13" Type="http://schemas.openxmlformats.org/officeDocument/2006/relationships/hyperlink" Target="https://www.ldvparramatta.com.au/contact-us/" TargetMode="External"/><Relationship Id="rId12" Type="http://schemas.openxmlformats.org/officeDocument/2006/relationships/hyperlink" Target="https://www.ldvparramatta.com.au/contact-u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dvparramatta.com.au/contact-us/" TargetMode="External"/><Relationship Id="rId15" Type="http://schemas.openxmlformats.org/officeDocument/2006/relationships/hyperlink" Target="https://www.ldvparramatta.com.au/contact-us/" TargetMode="External"/><Relationship Id="rId14" Type="http://schemas.openxmlformats.org/officeDocument/2006/relationships/hyperlink" Target="https://www.ldvparramatta.com.au/contact-us/" TargetMode="External"/><Relationship Id="rId17" Type="http://schemas.openxmlformats.org/officeDocument/2006/relationships/hyperlink" Target="https://www.ldvparramatta.com.au/contact-us/" TargetMode="External"/><Relationship Id="rId16" Type="http://schemas.openxmlformats.org/officeDocument/2006/relationships/hyperlink" Target="https://www.ldvparramatta.com.au/contact-u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dvparramatta.com.au/contact-us/" TargetMode="External"/><Relationship Id="rId7" Type="http://schemas.openxmlformats.org/officeDocument/2006/relationships/hyperlink" Target="https://www.ldvparramatta.com.au/contact-us/" TargetMode="External"/><Relationship Id="rId8" Type="http://schemas.openxmlformats.org/officeDocument/2006/relationships/hyperlink" Target="https://www.ldvparramatta.com.au/contact-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