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tl w:val="0"/>
        </w:rPr>
        <w:t xml:space="preserve">(Grammarly Done)</w:t>
      </w:r>
    </w:p>
    <w:p w:rsidR="00000000" w:rsidDel="00000000" w:rsidP="00000000" w:rsidRDefault="00000000" w:rsidRPr="00000000" w14:paraId="00000002">
      <w:pPr>
        <w:rPr/>
      </w:pPr>
      <w:r w:rsidDel="00000000" w:rsidR="00000000" w:rsidRPr="00000000">
        <w:rPr>
          <w:rtl w:val="0"/>
        </w:rPr>
        <w:t xml:space="preserve">Keywords: Eofy car sales, car eofy sale, eofy car sales 2023, eofy car sales sydney, best eofy sales,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Title: EOFY Car Sales 2023 | Parramatta MG | Save Big on New and Used MG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Meta: Explore the best EOFY car deals of 2023 at Parramatta MG! Save big on your new car purchase and enjoy exclusive offers. Shop now!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pPr>
      <w:bookmarkStart w:colFirst="0" w:colLast="0" w:name="_l148dby4l3eg" w:id="0"/>
      <w:bookmarkEnd w:id="0"/>
      <w:r w:rsidDel="00000000" w:rsidR="00000000" w:rsidRPr="00000000">
        <w:rPr>
          <w:rtl w:val="0"/>
        </w:rPr>
        <w:t xml:space="preserve">Title: MG EOFY Sale: Save Big on Your Next Vehicle This June</w:t>
      </w:r>
    </w:p>
    <w:p w:rsidR="00000000" w:rsidDel="00000000" w:rsidP="00000000" w:rsidRDefault="00000000" w:rsidRPr="00000000" w14:paraId="00000009">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bookmarkStart w:colFirst="0" w:colLast="0" w:name="_8mekka8sx0u8" w:id="1"/>
      <w:bookmarkEnd w:id="1"/>
      <w:r w:rsidDel="00000000" w:rsidR="00000000" w:rsidRPr="00000000">
        <w:rPr>
          <w:rtl w:val="0"/>
        </w:rPr>
        <w:t xml:space="preserve">Permalink: mg-eofy-sale</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tl w:val="0"/>
        </w:rPr>
        <w:t xml:space="preserve">End Of Financial Year (EOFY) sale is the perfect time for Australians to find the best deals. And Parramatta MG is thrilled to announce the start of EOFY car sales at our dealership.</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tl w:val="0"/>
        </w:rPr>
        <w:t xml:space="preserve">Find your favourite MG cars at amazing offers and discounts during this EOFY sale. It’s the right time to get your hands on the latest MG you have been eyeing.</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tl w:val="0"/>
        </w:rPr>
        <w:t xml:space="preserve">Whether it’s a brand-new MG model or a pre-owned one, the EOFY sale applies to all. Explore our special offer section for the best EOFY sales and find your best match MG today.</w:t>
      </w: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hyperlink r:id="rId6">
        <w:r w:rsidDel="00000000" w:rsidR="00000000" w:rsidRPr="00000000">
          <w:rPr>
            <w:color w:val="1155cc"/>
            <w:u w:val="single"/>
          </w:rPr>
          <w:drawing>
            <wp:inline distB="114300" distT="114300" distL="114300" distR="114300">
              <wp:extent cx="1619250" cy="6667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jc w:val="both"/>
        <w:rPr>
          <w:color w:val="0e101a"/>
        </w:rPr>
      </w:pPr>
      <w:r w:rsidDel="00000000" w:rsidR="00000000" w:rsidRPr="00000000">
        <w:rPr>
          <w:color w:val="0e101a"/>
          <w:rtl w:val="0"/>
        </w:rPr>
        <w:t xml:space="preserve">Our current offers excite the EOFY sales; you can receive $2000 cashback on selected </w:t>
      </w:r>
      <w:hyperlink r:id="rId8">
        <w:r w:rsidDel="00000000" w:rsidR="00000000" w:rsidRPr="00000000">
          <w:rPr>
            <w:color w:val="4a6ee0"/>
            <w:u w:val="single"/>
            <w:rtl w:val="0"/>
          </w:rPr>
          <w:t xml:space="preserve">MG HS</w:t>
        </w:r>
      </w:hyperlink>
      <w:r w:rsidDel="00000000" w:rsidR="00000000" w:rsidRPr="00000000">
        <w:rPr>
          <w:color w:val="0e101a"/>
          <w:rtl w:val="0"/>
        </w:rPr>
        <w:t xml:space="preserve"> models and </w:t>
      </w:r>
      <w:hyperlink r:id="rId9">
        <w:r w:rsidDel="00000000" w:rsidR="00000000" w:rsidRPr="00000000">
          <w:rPr>
            <w:color w:val="4a6ee0"/>
            <w:u w:val="single"/>
            <w:rtl w:val="0"/>
          </w:rPr>
          <w:t xml:space="preserve">MG ZST</w:t>
        </w:r>
      </w:hyperlink>
      <w:r w:rsidDel="00000000" w:rsidR="00000000" w:rsidRPr="00000000">
        <w:rPr>
          <w:color w:val="0e101a"/>
          <w:rtl w:val="0"/>
        </w:rPr>
        <w:t xml:space="preserve">( Excite/Essence) and a $3000 rebate on selected </w:t>
      </w:r>
      <w:hyperlink r:id="rId10">
        <w:r w:rsidDel="00000000" w:rsidR="00000000" w:rsidRPr="00000000">
          <w:rPr>
            <w:color w:val="4a6ee0"/>
            <w:u w:val="single"/>
            <w:rtl w:val="0"/>
          </w:rPr>
          <w:t xml:space="preserve">MG ZS EV</w:t>
        </w:r>
      </w:hyperlink>
      <w:r w:rsidDel="00000000" w:rsidR="00000000" w:rsidRPr="00000000">
        <w:rPr>
          <w:color w:val="0e101a"/>
          <w:rtl w:val="0"/>
        </w:rPr>
        <w:t xml:space="preserve"> and </w:t>
      </w:r>
      <w:hyperlink r:id="rId11">
        <w:r w:rsidDel="00000000" w:rsidR="00000000" w:rsidRPr="00000000">
          <w:rPr>
            <w:color w:val="4a6ee0"/>
            <w:u w:val="single"/>
            <w:rtl w:val="0"/>
          </w:rPr>
          <w:t xml:space="preserve">MG HS Plus EVs</w:t>
        </w:r>
      </w:hyperlink>
      <w:r w:rsidDel="00000000" w:rsidR="00000000" w:rsidRPr="00000000">
        <w:rPr>
          <w:color w:val="0e101a"/>
          <w:rtl w:val="0"/>
        </w:rPr>
        <w:t xml:space="preserv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jc w:val="both"/>
        <w:rPr>
          <w:color w:val="0e101a"/>
        </w:rPr>
      </w:pPr>
      <w:r w:rsidDel="00000000" w:rsidR="00000000" w:rsidRPr="00000000">
        <w:rPr>
          <w:rtl w:val="0"/>
        </w:rPr>
      </w:r>
    </w:p>
    <w:p w:rsidR="00000000" w:rsidDel="00000000" w:rsidP="00000000" w:rsidRDefault="00000000" w:rsidRPr="00000000" w14:paraId="00000010">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jc w:val="both"/>
        <w:rPr>
          <w:color w:val="0e101a"/>
          <w:sz w:val="34"/>
          <w:szCs w:val="34"/>
        </w:rPr>
      </w:pPr>
      <w:bookmarkStart w:colFirst="0" w:colLast="0" w:name="_ny9be1gjxd0" w:id="2"/>
      <w:bookmarkEnd w:id="2"/>
      <w:r w:rsidDel="00000000" w:rsidR="00000000" w:rsidRPr="00000000">
        <w:rPr>
          <w:color w:val="0e101a"/>
          <w:sz w:val="34"/>
          <w:szCs w:val="34"/>
          <w:rtl w:val="0"/>
        </w:rPr>
        <w:t xml:space="preserve">Benefits of the MG EOFY Sale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jc w:val="both"/>
        <w:rPr>
          <w:color w:val="0e101a"/>
        </w:rPr>
      </w:pPr>
      <w:r w:rsidDel="00000000" w:rsidR="00000000" w:rsidRPr="00000000">
        <w:rPr>
          <w:color w:val="0e101a"/>
          <w:rtl w:val="0"/>
        </w:rPr>
        <w:t xml:space="preserve">EOFY sale is an excellent time for businesses and contractors to buy new MG cars or upgrade their fleet. By purchasing a Car before the end of the fiscal year, you can take advantage of tax write-offs. </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jc w:val="both"/>
        <w:rPr>
          <w:color w:val="0e101a"/>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jc w:val="both"/>
        <w:rPr>
          <w:color w:val="0e101a"/>
        </w:rPr>
      </w:pPr>
      <w:r w:rsidDel="00000000" w:rsidR="00000000" w:rsidRPr="00000000">
        <w:rPr>
          <w:color w:val="0e101a"/>
          <w:rtl w:val="0"/>
        </w:rPr>
        <w:t xml:space="preserve">In addition to instant tax write-off, you will also get:</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color w:val="0e101a"/>
          <w:rtl w:val="0"/>
        </w:rPr>
        <w:t xml:space="preserve">Trade-Ins and Exchange</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color w:val="0e101a"/>
          <w:rtl w:val="0"/>
        </w:rPr>
        <w:t xml:space="preserve">Flexible Finance Options </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ind w:left="720" w:firstLine="0"/>
        <w:rPr>
          <w:color w:val="0e101a"/>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jc w:val="both"/>
        <w:rPr>
          <w:b w:val="1"/>
          <w:color w:val="0e101a"/>
        </w:rPr>
      </w:pPr>
      <w:r w:rsidDel="00000000" w:rsidR="00000000" w:rsidRPr="00000000">
        <w:rPr>
          <w:b w:val="1"/>
          <w:color w:val="0e101a"/>
          <w:rtl w:val="0"/>
        </w:rPr>
        <w:t xml:space="preserve">Hurry! Limited stock availability.</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jc w:val="both"/>
        <w:rPr>
          <w:b w:val="1"/>
          <w:color w:val="0e101a"/>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jc w:val="both"/>
        <w:rPr>
          <w:color w:val="0e101a"/>
        </w:rPr>
      </w:pPr>
      <w:r w:rsidDel="00000000" w:rsidR="00000000" w:rsidRPr="00000000">
        <w:rPr>
          <w:color w:val="0e101a"/>
          <w:rtl w:val="0"/>
        </w:rPr>
        <w:t xml:space="preserve">The EOFY Sale is only available until June 30th, so decide quickly. Visit our offer page to view this offer’s details and find your perfect MG vehicle today.</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jc w:val="both"/>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hyperlink r:id="rId12">
        <w:r w:rsidDel="00000000" w:rsidR="00000000" w:rsidRPr="00000000">
          <w:rPr>
            <w:color w:val="1155cc"/>
            <w:u w:val="single"/>
          </w:rPr>
          <w:drawing>
            <wp:inline distB="114300" distT="114300" distL="114300" distR="114300">
              <wp:extent cx="1619250" cy="6667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tl w:val="0"/>
        </w:rPr>
        <w:t xml:space="preserve">Please fill out an enquiry form below and let us know your preferable MG, our sales team will be delighted to assist you with your specific requirements and budget.</w:t>
      </w: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b w:val="1"/>
        </w:rPr>
      </w:pPr>
      <w:r w:rsidDel="00000000" w:rsidR="00000000" w:rsidRPr="00000000">
        <w:rPr>
          <w:b w:val="1"/>
          <w:rtl w:val="0"/>
        </w:rPr>
        <w:t xml:space="preserve">*Terms and conditions apply.</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arramattamg.com.au/new-mg-hsplusev/" TargetMode="External"/><Relationship Id="rId10" Type="http://schemas.openxmlformats.org/officeDocument/2006/relationships/hyperlink" Target="https://parramattamg.com.au/new-mg-zsev/" TargetMode="External"/><Relationship Id="rId12" Type="http://schemas.openxmlformats.org/officeDocument/2006/relationships/hyperlink" Target="https://parramattamg.com.au/offers/?specialsType=1" TargetMode="External"/><Relationship Id="rId9" Type="http://schemas.openxmlformats.org/officeDocument/2006/relationships/hyperlink" Target="https://parramattamg.com.au/new-mg-zst/" TargetMode="External"/><Relationship Id="rId5" Type="http://schemas.openxmlformats.org/officeDocument/2006/relationships/styles" Target="styles.xml"/><Relationship Id="rId6" Type="http://schemas.openxmlformats.org/officeDocument/2006/relationships/hyperlink" Target="https://parramattamg.com.au/offers/?specialsType=1" TargetMode="External"/><Relationship Id="rId7" Type="http://schemas.openxmlformats.org/officeDocument/2006/relationships/image" Target="media/image1.png"/><Relationship Id="rId8" Type="http://schemas.openxmlformats.org/officeDocument/2006/relationships/hyperlink" Target="https://parramattamg.com.au/new-mg-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