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kvzzfnykcz2r" w:id="0"/>
      <w:bookmarkEnd w:id="0"/>
      <w:r w:rsidDel="00000000" w:rsidR="00000000" w:rsidRPr="00000000">
        <w:rPr>
          <w:rtl w:val="0"/>
        </w:rPr>
        <w:t xml:space="preserve">Renault Trafic For Sale</w:t>
      </w:r>
    </w:p>
    <w:p w:rsidR="00000000" w:rsidDel="00000000" w:rsidP="00000000" w:rsidRDefault="00000000" w:rsidRPr="00000000" w14:paraId="00000002">
      <w:pPr>
        <w:rPr/>
      </w:pPr>
      <w:r w:rsidDel="00000000" w:rsidR="00000000" w:rsidRPr="00000000">
        <w:rPr>
          <w:rtl w:val="0"/>
        </w:rPr>
        <w:t xml:space="preserve">Title: Renault Trafic For Sale in Sydney: Unlock Your Business Potential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Meta Description: Discover the perfect Renault Trafic for sale at Chatswood Renault. Exceptional selection, financing options, and after-sales services. Explore now!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Short description: Chatswood Renault offers a range of Renault Trafic models for sale, catering to business and family needs. The Renault Trafic has impressive features and specifications, including a powerful engine, spacious cargo capacity, advanced technology, and safety features. Explore our inventory online and start your journey with the reliable and versatile Renault Trafic.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0" w:before="0" w:lineRule="auto"/>
        <w:rPr>
          <w:color w:val="0e101a"/>
          <w:sz w:val="34"/>
          <w:szCs w:val="34"/>
        </w:rPr>
      </w:pPr>
      <w:bookmarkStart w:colFirst="0" w:colLast="0" w:name="_4s1yuqeb2asv" w:id="1"/>
      <w:bookmarkEnd w:id="1"/>
      <w:r w:rsidDel="00000000" w:rsidR="00000000" w:rsidRPr="00000000">
        <w:rPr>
          <w:color w:val="0e101a"/>
          <w:sz w:val="34"/>
          <w:szCs w:val="34"/>
          <w:rtl w:val="0"/>
        </w:rPr>
        <w:t xml:space="preserve">Introduction</w:t>
      </w:r>
    </w:p>
    <w:p w:rsidR="00000000" w:rsidDel="00000000" w:rsidP="00000000" w:rsidRDefault="00000000" w:rsidRPr="00000000" w14:paraId="00000009">
      <w:pPr>
        <w:rPr>
          <w:color w:val="0e101a"/>
        </w:rPr>
      </w:pPr>
      <w:r w:rsidDel="00000000" w:rsidR="00000000" w:rsidRPr="00000000">
        <w:rPr>
          <w:color w:val="0e101a"/>
          <w:rtl w:val="0"/>
        </w:rPr>
        <w:t xml:space="preserve">Looking for the perfect Renault Trafic van? Your search ends here at Chatswood Renault, where we bring you an exceptional selection of Renault Trafic models for sale. Whether you need a reliable vehicle for your business or a spacious family van, our dealership offers the best deals and a seamless car-buying experience.</w:t>
      </w:r>
    </w:p>
    <w:p w:rsidR="00000000" w:rsidDel="00000000" w:rsidP="00000000" w:rsidRDefault="00000000" w:rsidRPr="00000000" w14:paraId="0000000A">
      <w:pPr>
        <w:rPr>
          <w:color w:val="0e101a"/>
        </w:rPr>
      </w:pPr>
      <w:r w:rsidDel="00000000" w:rsidR="00000000" w:rsidRPr="00000000">
        <w:rPr>
          <w:color w:val="0e101a"/>
          <w:rtl w:val="0"/>
        </w:rPr>
        <w:t xml:space="preserve">With our years of industry expertise, we take pride in being your trusted partner in your search for the perfect Renault Trafic. Our team of knowledgeable professionals is dedicated to understanding your unique requirements and assisting you every step of the way. We believe in building lasting customer relationships based on trust, transparency, and exceptional service.</w:t>
      </w:r>
    </w:p>
    <w:p w:rsidR="00000000" w:rsidDel="00000000" w:rsidP="00000000" w:rsidRDefault="00000000" w:rsidRPr="00000000" w14:paraId="0000000B">
      <w:pPr>
        <w:pStyle w:val="Heading2"/>
        <w:keepNext w:val="0"/>
        <w:keepLines w:val="0"/>
        <w:spacing w:after="0" w:before="0" w:lineRule="auto"/>
        <w:rPr>
          <w:color w:val="0e101a"/>
          <w:sz w:val="34"/>
          <w:szCs w:val="34"/>
        </w:rPr>
      </w:pPr>
      <w:bookmarkStart w:colFirst="0" w:colLast="0" w:name="_l2almlyca3pn" w:id="2"/>
      <w:bookmarkEnd w:id="2"/>
      <w:r w:rsidDel="00000000" w:rsidR="00000000" w:rsidRPr="00000000">
        <w:rPr>
          <w:rtl w:val="0"/>
        </w:rPr>
      </w:r>
    </w:p>
    <w:p w:rsidR="00000000" w:rsidDel="00000000" w:rsidP="00000000" w:rsidRDefault="00000000" w:rsidRPr="00000000" w14:paraId="0000000C">
      <w:pPr>
        <w:pStyle w:val="Heading2"/>
        <w:keepNext w:val="0"/>
        <w:keepLines w:val="0"/>
        <w:spacing w:after="0" w:before="0" w:lineRule="auto"/>
        <w:rPr>
          <w:color w:val="0e101a"/>
          <w:sz w:val="34"/>
          <w:szCs w:val="34"/>
        </w:rPr>
      </w:pPr>
      <w:bookmarkStart w:colFirst="0" w:colLast="0" w:name="_tc9b18px4zkj" w:id="3"/>
      <w:bookmarkEnd w:id="3"/>
      <w:r w:rsidDel="00000000" w:rsidR="00000000" w:rsidRPr="00000000">
        <w:rPr>
          <w:color w:val="0e101a"/>
          <w:sz w:val="34"/>
          <w:szCs w:val="34"/>
          <w:rtl w:val="0"/>
        </w:rPr>
        <w:t xml:space="preserve">Available Models, Colour Variations and Pricing</w:t>
      </w:r>
    </w:p>
    <w:p w:rsidR="00000000" w:rsidDel="00000000" w:rsidP="00000000" w:rsidRDefault="00000000" w:rsidRPr="00000000" w14:paraId="0000000D">
      <w:pPr>
        <w:rPr>
          <w:color w:val="0e101a"/>
        </w:rPr>
      </w:pPr>
      <w:r w:rsidDel="00000000" w:rsidR="00000000" w:rsidRPr="00000000">
        <w:rPr>
          <w:color w:val="0e101a"/>
          <w:rtl w:val="0"/>
        </w:rPr>
        <w:t xml:space="preserve">Our inventory includes different models and variants of the Renault Trafic, each designed to deliver performance, comfort, and versatility.</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Prices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Colors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Short Wheelbase 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Driveaway Price</w:t>
            </w:r>
          </w:p>
          <w:p w:rsidR="00000000" w:rsidDel="00000000" w:rsidP="00000000" w:rsidRDefault="00000000" w:rsidRPr="00000000" w14:paraId="00000015">
            <w:pPr>
              <w:widowControl w:val="0"/>
              <w:rPr/>
            </w:pPr>
            <w:r w:rsidDel="00000000" w:rsidR="00000000" w:rsidRPr="00000000">
              <w:rPr>
                <w:rtl w:val="0"/>
              </w:rPr>
              <w:t xml:space="preserve">From $54,145*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t xml:space="preserve">Glacier White, Urban Grey, Cumulus Blue, Jet Black, Comet Grey, Highland Grey, and Carmin 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Short Wheelbase Premium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t xml:space="preserve">Driveaway Price</w:t>
            </w:r>
          </w:p>
          <w:p w:rsidR="00000000" w:rsidDel="00000000" w:rsidP="00000000" w:rsidRDefault="00000000" w:rsidRPr="00000000" w14:paraId="00000019">
            <w:pPr>
              <w:widowControl w:val="0"/>
              <w:rPr/>
            </w:pPr>
            <w:r w:rsidDel="00000000" w:rsidR="00000000" w:rsidRPr="00000000">
              <w:rPr>
                <w:rtl w:val="0"/>
              </w:rPr>
              <w:t xml:space="preserve">From $59,295*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pPr>
            <w:r w:rsidDel="00000000" w:rsidR="00000000" w:rsidRPr="00000000">
              <w:rPr>
                <w:rtl w:val="0"/>
              </w:rPr>
              <w:t xml:space="preserve">Glacier White, Urban Grey, Cumulus Blue, Jet Black, Comet Grey, Highland Grey, and Carmin 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Long Wheelbase 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Driveaway Price</w:t>
            </w:r>
          </w:p>
          <w:p w:rsidR="00000000" w:rsidDel="00000000" w:rsidP="00000000" w:rsidRDefault="00000000" w:rsidRPr="00000000" w14:paraId="0000001D">
            <w:pPr>
              <w:widowControl w:val="0"/>
              <w:rPr/>
            </w:pPr>
            <w:r w:rsidDel="00000000" w:rsidR="00000000" w:rsidRPr="00000000">
              <w:rPr>
                <w:rtl w:val="0"/>
              </w:rPr>
              <w:t xml:space="preserve">From $56,205*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Glacier White, Urban Grey, Cumulus Blue, Jet Black, Comet Grey, Highland Grey, and Carmin 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Long Wheelbase Premium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Driveaway Price</w:t>
            </w:r>
          </w:p>
          <w:p w:rsidR="00000000" w:rsidDel="00000000" w:rsidP="00000000" w:rsidRDefault="00000000" w:rsidRPr="00000000" w14:paraId="00000021">
            <w:pPr>
              <w:widowControl w:val="0"/>
              <w:rPr/>
            </w:pPr>
            <w:r w:rsidDel="00000000" w:rsidR="00000000" w:rsidRPr="00000000">
              <w:rPr>
                <w:rtl w:val="0"/>
              </w:rPr>
              <w:t xml:space="preserve">From $61,355*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Glacier White, Urban Grey, Cumulus Blue, Jet Black, Comet Grey, Highland Grey, and Carmin 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Crew 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Driveaway Price</w:t>
            </w:r>
          </w:p>
          <w:p w:rsidR="00000000" w:rsidDel="00000000" w:rsidP="00000000" w:rsidRDefault="00000000" w:rsidRPr="00000000" w14:paraId="00000025">
            <w:pPr>
              <w:widowControl w:val="0"/>
              <w:rPr/>
            </w:pPr>
            <w:r w:rsidDel="00000000" w:rsidR="00000000" w:rsidRPr="00000000">
              <w:rPr>
                <w:rtl w:val="0"/>
              </w:rPr>
              <w:t xml:space="preserve">From $63,415*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Glacier White, Urban Grey, Cumulus Blue, Jet Black, Comet Grey, Highland Grey, and Carmin 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Crew Lifestyle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Driveaway Price</w:t>
            </w:r>
          </w:p>
          <w:p w:rsidR="00000000" w:rsidDel="00000000" w:rsidP="00000000" w:rsidRDefault="00000000" w:rsidRPr="00000000" w14:paraId="00000029">
            <w:pPr>
              <w:widowControl w:val="0"/>
              <w:rPr/>
            </w:pPr>
            <w:r w:rsidDel="00000000" w:rsidR="00000000" w:rsidRPr="00000000">
              <w:rPr>
                <w:rtl w:val="0"/>
              </w:rPr>
              <w:t xml:space="preserve">From $68,565*</w:t>
            </w:r>
          </w:p>
          <w:p w:rsidR="00000000" w:rsidDel="00000000" w:rsidP="00000000" w:rsidRDefault="00000000" w:rsidRPr="00000000" w14:paraId="0000002A">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pPr>
            <w:r w:rsidDel="00000000" w:rsidR="00000000" w:rsidRPr="00000000">
              <w:rPr>
                <w:rtl w:val="0"/>
              </w:rPr>
              <w:t xml:space="preserve">Glacier White, Urban Grey, Cumulus Blue, Jet Black, Comet Grey, Highland Grey, and Carmin Red</w:t>
            </w:r>
          </w:p>
        </w:tc>
      </w:tr>
    </w:tbl>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rPr>
          <w:b w:val="1"/>
        </w:rPr>
      </w:pPr>
      <w:hyperlink r:id="rId6">
        <w:r w:rsidDel="00000000" w:rsidR="00000000" w:rsidRPr="00000000">
          <w:rPr>
            <w:b w:val="1"/>
            <w:u w:val="single"/>
            <w:rtl w:val="0"/>
          </w:rPr>
          <w:t xml:space="preserve">Book a test drive</w:t>
        </w:r>
      </w:hyperlink>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color w:val="0e101a"/>
        </w:rPr>
      </w:pPr>
      <w:r w:rsidDel="00000000" w:rsidR="00000000" w:rsidRPr="00000000">
        <w:rPr>
          <w:color w:val="0e101a"/>
          <w:rtl w:val="0"/>
        </w:rPr>
        <w:t xml:space="preserve">To explore the current offers and promotions for Renault Traffic, please visit our</w:t>
      </w:r>
      <w:hyperlink r:id="rId7">
        <w:r w:rsidDel="00000000" w:rsidR="00000000" w:rsidRPr="00000000">
          <w:rPr>
            <w:color w:val="4a6ee0"/>
            <w:u w:val="single"/>
            <w:rtl w:val="0"/>
          </w:rPr>
          <w:t xml:space="preserve"> </w:t>
        </w:r>
      </w:hyperlink>
      <w:r w:rsidDel="00000000" w:rsidR="00000000" w:rsidRPr="00000000">
        <w:rPr>
          <w:color w:val="0e101a"/>
          <w:rtl w:val="0"/>
        </w:rPr>
        <w:t xml:space="preserve">Offers page.</w:t>
      </w:r>
    </w:p>
    <w:p w:rsidR="00000000" w:rsidDel="00000000" w:rsidP="00000000" w:rsidRDefault="00000000" w:rsidRPr="00000000" w14:paraId="00000030">
      <w:pPr>
        <w:rPr>
          <w:color w:val="0e101a"/>
        </w:rPr>
      </w:pPr>
      <w:r w:rsidDel="00000000" w:rsidR="00000000" w:rsidRPr="00000000">
        <w:rPr>
          <w:color w:val="0e101a"/>
          <w:rtl w:val="0"/>
        </w:rPr>
        <w:t xml:space="preserve">Get your Renault Trafic during this</w:t>
      </w:r>
      <w:hyperlink r:id="rId8">
        <w:r w:rsidDel="00000000" w:rsidR="00000000" w:rsidRPr="00000000">
          <w:rPr>
            <w:color w:val="4a6ee0"/>
            <w:u w:val="single"/>
            <w:rtl w:val="0"/>
          </w:rPr>
          <w:t xml:space="preserve"> EOFY sale</w:t>
        </w:r>
      </w:hyperlink>
      <w:r w:rsidDel="00000000" w:rsidR="00000000" w:rsidRPr="00000000">
        <w:rPr>
          <w:color w:val="0e101a"/>
          <w:rtl w:val="0"/>
        </w:rPr>
        <w:t xml:space="preserve"> and get an instant tax write-off.</w:t>
      </w:r>
    </w:p>
    <w:p w:rsidR="00000000" w:rsidDel="00000000" w:rsidP="00000000" w:rsidRDefault="00000000" w:rsidRPr="00000000" w14:paraId="00000031">
      <w:pPr>
        <w:pStyle w:val="Heading3"/>
        <w:keepNext w:val="0"/>
        <w:keepLines w:val="0"/>
        <w:spacing w:after="0" w:before="0" w:lineRule="auto"/>
        <w:rPr>
          <w:b w:val="1"/>
          <w:color w:val="0e101a"/>
          <w:sz w:val="26"/>
          <w:szCs w:val="26"/>
        </w:rPr>
      </w:pPr>
      <w:bookmarkStart w:colFirst="0" w:colLast="0" w:name="_fo6xtd81i8p2" w:id="4"/>
      <w:bookmarkEnd w:id="4"/>
      <w:r w:rsidDel="00000000" w:rsidR="00000000" w:rsidRPr="00000000">
        <w:rPr>
          <w:rtl w:val="0"/>
        </w:rPr>
      </w:r>
    </w:p>
    <w:p w:rsidR="00000000" w:rsidDel="00000000" w:rsidP="00000000" w:rsidRDefault="00000000" w:rsidRPr="00000000" w14:paraId="00000032">
      <w:pPr>
        <w:pStyle w:val="Heading3"/>
        <w:keepNext w:val="0"/>
        <w:keepLines w:val="0"/>
        <w:spacing w:after="0" w:before="0" w:lineRule="auto"/>
        <w:rPr>
          <w:b w:val="1"/>
          <w:color w:val="0e101a"/>
          <w:sz w:val="26"/>
          <w:szCs w:val="26"/>
        </w:rPr>
      </w:pPr>
      <w:bookmarkStart w:colFirst="0" w:colLast="0" w:name="_84iigqllcr9g" w:id="5"/>
      <w:bookmarkEnd w:id="5"/>
      <w:r w:rsidDel="00000000" w:rsidR="00000000" w:rsidRPr="00000000">
        <w:rPr>
          <w:b w:val="1"/>
          <w:color w:val="0e101a"/>
          <w:sz w:val="26"/>
          <w:szCs w:val="26"/>
          <w:rtl w:val="0"/>
        </w:rPr>
        <w:t xml:space="preserve">Financing and leasing options </w:t>
      </w:r>
    </w:p>
    <w:p w:rsidR="00000000" w:rsidDel="00000000" w:rsidP="00000000" w:rsidRDefault="00000000" w:rsidRPr="00000000" w14:paraId="00000033">
      <w:pPr>
        <w:rPr>
          <w:color w:val="0e101a"/>
        </w:rPr>
      </w:pPr>
      <w:r w:rsidDel="00000000" w:rsidR="00000000" w:rsidRPr="00000000">
        <w:rPr>
          <w:color w:val="0e101a"/>
          <w:rtl w:val="0"/>
        </w:rPr>
        <w:t xml:space="preserve">At Chatswood Renault, we believe owning a Renault Trafic should be affordable and convenient. That's why we offer competitive pricing options and flexible financing solutions to help you bring home your dream vehicle without breaking the bank.</w:t>
      </w:r>
    </w:p>
    <w:p w:rsidR="00000000" w:rsidDel="00000000" w:rsidP="00000000" w:rsidRDefault="00000000" w:rsidRPr="00000000" w14:paraId="00000034">
      <w:pPr>
        <w:rPr>
          <w:color w:val="0e101a"/>
        </w:rPr>
      </w:pPr>
      <w:r w:rsidDel="00000000" w:rsidR="00000000" w:rsidRPr="00000000">
        <w:rPr>
          <w:color w:val="0e101a"/>
          <w:rtl w:val="0"/>
        </w:rPr>
        <w:t xml:space="preserve">Our experienced finance team is dedicated to helping you find the right financing solution, whether you prefer to lease, take out a loan, or explore other financing alternatives. You can trust us for a tailored finance solution to secure competitive interest rates and favourable terms, making driving home in your desired Renault Trafic easier.</w:t>
      </w:r>
    </w:p>
    <w:p w:rsidR="00000000" w:rsidDel="00000000" w:rsidP="00000000" w:rsidRDefault="00000000" w:rsidRPr="00000000" w14:paraId="00000035">
      <w:pPr>
        <w:rPr>
          <w:color w:val="0e101a"/>
        </w:rPr>
      </w:pPr>
      <w:r w:rsidDel="00000000" w:rsidR="00000000" w:rsidRPr="00000000">
        <w:rPr>
          <w:color w:val="0e101a"/>
          <w:rtl w:val="0"/>
        </w:rPr>
        <w:t xml:space="preserve">Our</w:t>
      </w:r>
      <w:hyperlink r:id="rId9">
        <w:r w:rsidDel="00000000" w:rsidR="00000000" w:rsidRPr="00000000">
          <w:rPr>
            <w:color w:val="4a6ee0"/>
            <w:u w:val="single"/>
            <w:rtl w:val="0"/>
          </w:rPr>
          <w:t xml:space="preserve"> finance</w:t>
        </w:r>
      </w:hyperlink>
      <w:r w:rsidDel="00000000" w:rsidR="00000000" w:rsidRPr="00000000">
        <w:rPr>
          <w:color w:val="0e101a"/>
          <w:rtl w:val="0"/>
        </w:rPr>
        <w:t xml:space="preserve"> experts will guide you through the entire process, answering any questions and ensuring a hassle-free experience from start to finish.</w:t>
      </w:r>
    </w:p>
    <w:p w:rsidR="00000000" w:rsidDel="00000000" w:rsidP="00000000" w:rsidRDefault="00000000" w:rsidRPr="00000000" w14:paraId="00000036">
      <w:pPr>
        <w:pStyle w:val="Heading2"/>
        <w:keepNext w:val="0"/>
        <w:keepLines w:val="0"/>
        <w:spacing w:after="0" w:before="0" w:lineRule="auto"/>
        <w:rPr>
          <w:color w:val="0e101a"/>
          <w:sz w:val="34"/>
          <w:szCs w:val="34"/>
        </w:rPr>
      </w:pPr>
      <w:bookmarkStart w:colFirst="0" w:colLast="0" w:name="_2tdea2vqocvw" w:id="6"/>
      <w:bookmarkEnd w:id="6"/>
      <w:r w:rsidDel="00000000" w:rsidR="00000000" w:rsidRPr="00000000">
        <w:rPr>
          <w:rtl w:val="0"/>
        </w:rPr>
      </w:r>
    </w:p>
    <w:p w:rsidR="00000000" w:rsidDel="00000000" w:rsidP="00000000" w:rsidRDefault="00000000" w:rsidRPr="00000000" w14:paraId="00000037">
      <w:pPr>
        <w:pStyle w:val="Heading2"/>
        <w:keepNext w:val="0"/>
        <w:keepLines w:val="0"/>
        <w:spacing w:after="0" w:before="0" w:lineRule="auto"/>
        <w:rPr>
          <w:color w:val="0e101a"/>
          <w:sz w:val="34"/>
          <w:szCs w:val="34"/>
        </w:rPr>
      </w:pPr>
      <w:bookmarkStart w:colFirst="0" w:colLast="0" w:name="_x0affz55srad" w:id="7"/>
      <w:bookmarkEnd w:id="7"/>
      <w:r w:rsidDel="00000000" w:rsidR="00000000" w:rsidRPr="00000000">
        <w:rPr>
          <w:color w:val="0e101a"/>
          <w:sz w:val="34"/>
          <w:szCs w:val="34"/>
          <w:rtl w:val="0"/>
        </w:rPr>
        <w:t xml:space="preserve">Renault Commercial Vehicle: Features And Specifications</w:t>
      </w:r>
    </w:p>
    <w:p w:rsidR="00000000" w:rsidDel="00000000" w:rsidP="00000000" w:rsidRDefault="00000000" w:rsidRPr="00000000" w14:paraId="00000038">
      <w:pPr>
        <w:pStyle w:val="Heading3"/>
        <w:keepNext w:val="0"/>
        <w:keepLines w:val="0"/>
        <w:spacing w:after="0" w:before="0" w:lineRule="auto"/>
        <w:rPr>
          <w:b w:val="1"/>
          <w:color w:val="0e101a"/>
          <w:sz w:val="26"/>
          <w:szCs w:val="26"/>
        </w:rPr>
      </w:pPr>
      <w:bookmarkStart w:colFirst="0" w:colLast="0" w:name="_i7bhr2df91oh" w:id="8"/>
      <w:bookmarkEnd w:id="8"/>
      <w:r w:rsidDel="00000000" w:rsidR="00000000" w:rsidRPr="00000000">
        <w:rPr>
          <w:b w:val="1"/>
          <w:color w:val="0e101a"/>
          <w:sz w:val="26"/>
          <w:szCs w:val="26"/>
          <w:rtl w:val="0"/>
        </w:rPr>
        <w:t xml:space="preserve">Specifications</w:t>
      </w:r>
    </w:p>
    <w:p w:rsidR="00000000" w:rsidDel="00000000" w:rsidP="00000000" w:rsidRDefault="00000000" w:rsidRPr="00000000" w14:paraId="00000039">
      <w:pPr>
        <w:numPr>
          <w:ilvl w:val="0"/>
          <w:numId w:val="2"/>
        </w:numPr>
        <w:ind w:left="720" w:hanging="360"/>
      </w:pPr>
      <w:r w:rsidDel="00000000" w:rsidR="00000000" w:rsidRPr="00000000">
        <w:rPr>
          <w:color w:val="0e101a"/>
          <w:rtl w:val="0"/>
        </w:rPr>
        <w:t xml:space="preserve">Engine: 2.0-litre turbodiesel (1997 CC)</w:t>
      </w:r>
    </w:p>
    <w:p w:rsidR="00000000" w:rsidDel="00000000" w:rsidP="00000000" w:rsidRDefault="00000000" w:rsidRPr="00000000" w14:paraId="0000003A">
      <w:pPr>
        <w:numPr>
          <w:ilvl w:val="0"/>
          <w:numId w:val="2"/>
        </w:numPr>
        <w:ind w:left="720" w:hanging="360"/>
      </w:pPr>
      <w:r w:rsidDel="00000000" w:rsidR="00000000" w:rsidRPr="00000000">
        <w:rPr>
          <w:color w:val="0e101a"/>
          <w:rtl w:val="0"/>
        </w:rPr>
        <w:t xml:space="preserve">Maximum power (kW @ rpm): 125 / 3,500</w:t>
      </w:r>
    </w:p>
    <w:p w:rsidR="00000000" w:rsidDel="00000000" w:rsidP="00000000" w:rsidRDefault="00000000" w:rsidRPr="00000000" w14:paraId="0000003B">
      <w:pPr>
        <w:numPr>
          <w:ilvl w:val="0"/>
          <w:numId w:val="2"/>
        </w:numPr>
        <w:ind w:left="720" w:hanging="360"/>
      </w:pPr>
      <w:r w:rsidDel="00000000" w:rsidR="00000000" w:rsidRPr="00000000">
        <w:rPr>
          <w:color w:val="0e101a"/>
          <w:rtl w:val="0"/>
        </w:rPr>
        <w:t xml:space="preserve">Maximum torque (Nm @ rpm): 380 /1,500</w:t>
      </w:r>
    </w:p>
    <w:p w:rsidR="00000000" w:rsidDel="00000000" w:rsidP="00000000" w:rsidRDefault="00000000" w:rsidRPr="00000000" w14:paraId="0000003C">
      <w:pPr>
        <w:numPr>
          <w:ilvl w:val="0"/>
          <w:numId w:val="2"/>
        </w:numPr>
        <w:ind w:left="720" w:hanging="360"/>
      </w:pPr>
      <w:r w:rsidDel="00000000" w:rsidR="00000000" w:rsidRPr="00000000">
        <w:rPr>
          <w:color w:val="0e101a"/>
          <w:rtl w:val="0"/>
        </w:rPr>
        <w:t xml:space="preserve">Transmission: Six-speed manual or automatic</w:t>
      </w:r>
    </w:p>
    <w:p w:rsidR="00000000" w:rsidDel="00000000" w:rsidP="00000000" w:rsidRDefault="00000000" w:rsidRPr="00000000" w14:paraId="0000003D">
      <w:pPr>
        <w:numPr>
          <w:ilvl w:val="0"/>
          <w:numId w:val="2"/>
        </w:numPr>
        <w:ind w:left="720" w:hanging="360"/>
      </w:pPr>
      <w:r w:rsidDel="00000000" w:rsidR="00000000" w:rsidRPr="00000000">
        <w:rPr>
          <w:color w:val="0e101a"/>
          <w:rtl w:val="0"/>
        </w:rPr>
        <w:t xml:space="preserve">Drive Wheel: Front</w:t>
      </w:r>
    </w:p>
    <w:p w:rsidR="00000000" w:rsidDel="00000000" w:rsidP="00000000" w:rsidRDefault="00000000" w:rsidRPr="00000000" w14:paraId="0000003E">
      <w:pPr>
        <w:numPr>
          <w:ilvl w:val="0"/>
          <w:numId w:val="2"/>
        </w:numPr>
        <w:ind w:left="720" w:hanging="360"/>
      </w:pPr>
      <w:r w:rsidDel="00000000" w:rsidR="00000000" w:rsidRPr="00000000">
        <w:rPr>
          <w:color w:val="0e101a"/>
          <w:rtl w:val="0"/>
        </w:rPr>
        <w:t xml:space="preserve">Payload capacity: Up to 1.28 tonnes</w:t>
      </w:r>
    </w:p>
    <w:p w:rsidR="00000000" w:rsidDel="00000000" w:rsidP="00000000" w:rsidRDefault="00000000" w:rsidRPr="00000000" w14:paraId="0000003F">
      <w:pPr>
        <w:numPr>
          <w:ilvl w:val="0"/>
          <w:numId w:val="2"/>
        </w:numPr>
        <w:ind w:left="720" w:hanging="360"/>
      </w:pPr>
      <w:r w:rsidDel="00000000" w:rsidR="00000000" w:rsidRPr="00000000">
        <w:rPr>
          <w:color w:val="0e101a"/>
          <w:rtl w:val="0"/>
        </w:rPr>
        <w:t xml:space="preserve">Fuel tank: 80 L</w:t>
      </w:r>
    </w:p>
    <w:p w:rsidR="00000000" w:rsidDel="00000000" w:rsidP="00000000" w:rsidRDefault="00000000" w:rsidRPr="00000000" w14:paraId="00000040">
      <w:pPr>
        <w:pStyle w:val="Heading3"/>
        <w:keepNext w:val="0"/>
        <w:keepLines w:val="0"/>
        <w:spacing w:after="0" w:before="0" w:lineRule="auto"/>
        <w:rPr>
          <w:b w:val="1"/>
          <w:color w:val="0e101a"/>
          <w:sz w:val="26"/>
          <w:szCs w:val="26"/>
        </w:rPr>
      </w:pPr>
      <w:bookmarkStart w:colFirst="0" w:colLast="0" w:name="_ieletr5tfvao" w:id="9"/>
      <w:bookmarkEnd w:id="9"/>
      <w:r w:rsidDel="00000000" w:rsidR="00000000" w:rsidRPr="00000000">
        <w:rPr>
          <w:b w:val="1"/>
          <w:color w:val="0e101a"/>
          <w:sz w:val="26"/>
          <w:szCs w:val="26"/>
          <w:rtl w:val="0"/>
        </w:rPr>
        <w:t xml:space="preserve">Features</w:t>
      </w:r>
    </w:p>
    <w:p w:rsidR="00000000" w:rsidDel="00000000" w:rsidP="00000000" w:rsidRDefault="00000000" w:rsidRPr="00000000" w14:paraId="00000041">
      <w:pPr>
        <w:numPr>
          <w:ilvl w:val="0"/>
          <w:numId w:val="1"/>
        </w:numPr>
        <w:ind w:left="720" w:hanging="360"/>
      </w:pPr>
      <w:r w:rsidDel="00000000" w:rsidR="00000000" w:rsidRPr="00000000">
        <w:rPr>
          <w:color w:val="0e101a"/>
          <w:rtl w:val="0"/>
        </w:rPr>
        <w:t xml:space="preserve">8" Easy Link touchscreen with Apple CarPlay</w:t>
      </w:r>
      <w:r w:rsidDel="00000000" w:rsidR="00000000" w:rsidRPr="00000000">
        <w:rPr>
          <w:b w:val="1"/>
          <w:color w:val="0e101a"/>
          <w:rtl w:val="0"/>
        </w:rPr>
        <w:t xml:space="preserve">®</w:t>
      </w:r>
      <w:r w:rsidDel="00000000" w:rsidR="00000000" w:rsidRPr="00000000">
        <w:rPr>
          <w:color w:val="0e101a"/>
          <w:rtl w:val="0"/>
        </w:rPr>
        <w:t xml:space="preserve"> and Android Auto</w:t>
      </w:r>
      <w:r w:rsidDel="00000000" w:rsidR="00000000" w:rsidRPr="00000000">
        <w:rPr>
          <w:b w:val="1"/>
          <w:color w:val="0e101a"/>
          <w:rtl w:val="0"/>
        </w:rPr>
        <w:t xml:space="preserve">®</w:t>
      </w:r>
    </w:p>
    <w:p w:rsidR="00000000" w:rsidDel="00000000" w:rsidP="00000000" w:rsidRDefault="00000000" w:rsidRPr="00000000" w14:paraId="00000042">
      <w:pPr>
        <w:numPr>
          <w:ilvl w:val="0"/>
          <w:numId w:val="1"/>
        </w:numPr>
        <w:ind w:left="720" w:hanging="360"/>
      </w:pPr>
      <w:r w:rsidDel="00000000" w:rsidR="00000000" w:rsidRPr="00000000">
        <w:rPr>
          <w:color w:val="0e101a"/>
          <w:rtl w:val="0"/>
        </w:rPr>
        <w:t xml:space="preserve">Voice-controllable smartphone replication through Android Auto® and Apple CarPlay®</w:t>
      </w:r>
    </w:p>
    <w:p w:rsidR="00000000" w:rsidDel="00000000" w:rsidP="00000000" w:rsidRDefault="00000000" w:rsidRPr="00000000" w14:paraId="00000043">
      <w:pPr>
        <w:numPr>
          <w:ilvl w:val="0"/>
          <w:numId w:val="1"/>
        </w:numPr>
        <w:ind w:left="720" w:hanging="360"/>
      </w:pPr>
      <w:r w:rsidDel="00000000" w:rsidR="00000000" w:rsidRPr="00000000">
        <w:rPr>
          <w:color w:val="0e101a"/>
          <w:rtl w:val="0"/>
        </w:rPr>
        <w:t xml:space="preserve">Rear parking sensors &amp; rearview camera</w:t>
      </w:r>
    </w:p>
    <w:p w:rsidR="00000000" w:rsidDel="00000000" w:rsidP="00000000" w:rsidRDefault="00000000" w:rsidRPr="00000000" w14:paraId="00000044">
      <w:pPr>
        <w:numPr>
          <w:ilvl w:val="0"/>
          <w:numId w:val="1"/>
        </w:numPr>
        <w:ind w:left="720" w:hanging="360"/>
      </w:pPr>
      <w:r w:rsidDel="00000000" w:rsidR="00000000" w:rsidRPr="00000000">
        <w:rPr>
          <w:color w:val="0e101a"/>
          <w:rtl w:val="0"/>
        </w:rPr>
        <w:t xml:space="preserve">Wireless smartphone charger</w:t>
      </w:r>
    </w:p>
    <w:p w:rsidR="00000000" w:rsidDel="00000000" w:rsidP="00000000" w:rsidRDefault="00000000" w:rsidRPr="00000000" w14:paraId="00000045">
      <w:pPr>
        <w:numPr>
          <w:ilvl w:val="0"/>
          <w:numId w:val="1"/>
        </w:numPr>
        <w:ind w:left="720" w:hanging="360"/>
      </w:pPr>
      <w:r w:rsidDel="00000000" w:rsidR="00000000" w:rsidRPr="00000000">
        <w:rPr>
          <w:color w:val="0e101a"/>
          <w:rtl w:val="0"/>
        </w:rPr>
        <w:t xml:space="preserve">Short and long wheelbase variants for large loads</w:t>
      </w:r>
    </w:p>
    <w:p w:rsidR="00000000" w:rsidDel="00000000" w:rsidP="00000000" w:rsidRDefault="00000000" w:rsidRPr="00000000" w14:paraId="00000046">
      <w:pPr>
        <w:numPr>
          <w:ilvl w:val="0"/>
          <w:numId w:val="1"/>
        </w:numPr>
        <w:ind w:left="720" w:hanging="360"/>
      </w:pPr>
      <w:r w:rsidDel="00000000" w:rsidR="00000000" w:rsidRPr="00000000">
        <w:rPr>
          <w:color w:val="0e101a"/>
          <w:rtl w:val="0"/>
        </w:rPr>
        <w:t xml:space="preserve">Choice of single or dual sliding doors, lift-up tailgate or barn doors, cargo lighting and separate cargo locking</w:t>
      </w:r>
    </w:p>
    <w:p w:rsidR="00000000" w:rsidDel="00000000" w:rsidP="00000000" w:rsidRDefault="00000000" w:rsidRPr="00000000" w14:paraId="00000047">
      <w:pPr>
        <w:numPr>
          <w:ilvl w:val="0"/>
          <w:numId w:val="1"/>
        </w:numPr>
        <w:ind w:left="720" w:hanging="360"/>
      </w:pPr>
      <w:r w:rsidDel="00000000" w:rsidR="00000000" w:rsidRPr="00000000">
        <w:rPr>
          <w:color w:val="0e101a"/>
          <w:rtl w:val="0"/>
        </w:rPr>
        <w:t xml:space="preserve">Premium and durable upholstery with comfort in mind</w:t>
      </w:r>
    </w:p>
    <w:p w:rsidR="00000000" w:rsidDel="00000000" w:rsidP="00000000" w:rsidRDefault="00000000" w:rsidRPr="00000000" w14:paraId="00000048">
      <w:pPr>
        <w:numPr>
          <w:ilvl w:val="0"/>
          <w:numId w:val="1"/>
        </w:numPr>
        <w:ind w:left="720" w:hanging="360"/>
      </w:pPr>
      <w:r w:rsidDel="00000000" w:rsidR="00000000" w:rsidRPr="00000000">
        <w:rPr>
          <w:color w:val="0e101a"/>
          <w:rtl w:val="0"/>
        </w:rPr>
        <w:t xml:space="preserve">Available in a variety of trim levels to suit different needs and budgets</w:t>
      </w:r>
    </w:p>
    <w:p w:rsidR="00000000" w:rsidDel="00000000" w:rsidP="00000000" w:rsidRDefault="00000000" w:rsidRPr="00000000" w14:paraId="00000049">
      <w:pPr>
        <w:numPr>
          <w:ilvl w:val="0"/>
          <w:numId w:val="1"/>
        </w:numPr>
        <w:ind w:left="720" w:hanging="360"/>
      </w:pPr>
      <w:r w:rsidDel="00000000" w:rsidR="00000000" w:rsidRPr="00000000">
        <w:rPr>
          <w:color w:val="0e101a"/>
          <w:rtl w:val="0"/>
        </w:rPr>
        <w:t xml:space="preserve">Adaptive cruise control and lane departure warning</w:t>
      </w:r>
    </w:p>
    <w:p w:rsidR="00000000" w:rsidDel="00000000" w:rsidP="00000000" w:rsidRDefault="00000000" w:rsidRPr="00000000" w14:paraId="0000004A">
      <w:pPr>
        <w:numPr>
          <w:ilvl w:val="0"/>
          <w:numId w:val="1"/>
        </w:numPr>
        <w:ind w:left="720" w:hanging="360"/>
      </w:pPr>
      <w:r w:rsidDel="00000000" w:rsidR="00000000" w:rsidRPr="00000000">
        <w:rPr>
          <w:color w:val="0e101a"/>
          <w:rtl w:val="0"/>
        </w:rPr>
        <w:t xml:space="preserve">Automatic dusk-sensing LED headlights</w:t>
      </w:r>
    </w:p>
    <w:p w:rsidR="00000000" w:rsidDel="00000000" w:rsidP="00000000" w:rsidRDefault="00000000" w:rsidRPr="00000000" w14:paraId="0000004B">
      <w:pPr>
        <w:numPr>
          <w:ilvl w:val="0"/>
          <w:numId w:val="1"/>
        </w:numPr>
        <w:ind w:left="720" w:hanging="360"/>
      </w:pPr>
      <w:r w:rsidDel="00000000" w:rsidR="00000000" w:rsidRPr="00000000">
        <w:rPr>
          <w:color w:val="0e101a"/>
          <w:rtl w:val="0"/>
        </w:rPr>
        <w:t xml:space="preserve">Wireless smartphone charging</w:t>
      </w:r>
    </w:p>
    <w:p w:rsidR="00000000" w:rsidDel="00000000" w:rsidP="00000000" w:rsidRDefault="00000000" w:rsidRPr="00000000" w14:paraId="0000004C">
      <w:pPr>
        <w:rPr>
          <w:color w:val="0e101a"/>
        </w:rPr>
      </w:pPr>
      <w:hyperlink r:id="rId10">
        <w:r w:rsidDel="00000000" w:rsidR="00000000" w:rsidRPr="00000000">
          <w:rPr>
            <w:color w:val="4a6ee0"/>
            <w:u w:val="single"/>
            <w:rtl w:val="0"/>
          </w:rPr>
          <w:t xml:space="preserve">View Full features and Specifications of Renault Trafic Van</w:t>
        </w:r>
      </w:hyperlink>
      <w:r w:rsidDel="00000000" w:rsidR="00000000" w:rsidRPr="00000000">
        <w:rPr>
          <w:color w:val="0e101a"/>
          <w:rtl w:val="0"/>
        </w:rPr>
        <w:t xml:space="preserve">.</w:t>
      </w:r>
    </w:p>
    <w:p w:rsidR="00000000" w:rsidDel="00000000" w:rsidP="00000000" w:rsidRDefault="00000000" w:rsidRPr="00000000" w14:paraId="0000004D">
      <w:pPr>
        <w:pStyle w:val="Heading2"/>
        <w:keepNext w:val="0"/>
        <w:keepLines w:val="0"/>
        <w:spacing w:after="0" w:before="0" w:lineRule="auto"/>
        <w:rPr>
          <w:color w:val="0e101a"/>
          <w:sz w:val="34"/>
          <w:szCs w:val="34"/>
        </w:rPr>
      </w:pPr>
      <w:bookmarkStart w:colFirst="0" w:colLast="0" w:name="_48vh9qb86dni" w:id="10"/>
      <w:bookmarkEnd w:id="10"/>
      <w:r w:rsidDel="00000000" w:rsidR="00000000" w:rsidRPr="00000000">
        <w:rPr>
          <w:rtl w:val="0"/>
        </w:rPr>
      </w:r>
    </w:p>
    <w:p w:rsidR="00000000" w:rsidDel="00000000" w:rsidP="00000000" w:rsidRDefault="00000000" w:rsidRPr="00000000" w14:paraId="0000004E">
      <w:pPr>
        <w:pStyle w:val="Heading2"/>
        <w:keepNext w:val="0"/>
        <w:keepLines w:val="0"/>
        <w:spacing w:after="0" w:before="0" w:lineRule="auto"/>
        <w:rPr>
          <w:color w:val="0e101a"/>
          <w:sz w:val="34"/>
          <w:szCs w:val="34"/>
        </w:rPr>
      </w:pPr>
      <w:bookmarkStart w:colFirst="0" w:colLast="0" w:name="_gdwgeotmjae4" w:id="11"/>
      <w:bookmarkEnd w:id="11"/>
      <w:r w:rsidDel="00000000" w:rsidR="00000000" w:rsidRPr="00000000">
        <w:rPr>
          <w:color w:val="0e101a"/>
          <w:sz w:val="34"/>
          <w:szCs w:val="34"/>
          <w:rtl w:val="0"/>
        </w:rPr>
        <w:t xml:space="preserve">After-Sales Services</w:t>
      </w:r>
    </w:p>
    <w:p w:rsidR="00000000" w:rsidDel="00000000" w:rsidP="00000000" w:rsidRDefault="00000000" w:rsidRPr="00000000" w14:paraId="0000004F">
      <w:pPr>
        <w:rPr>
          <w:color w:val="0e101a"/>
        </w:rPr>
      </w:pPr>
      <w:r w:rsidDel="00000000" w:rsidR="00000000" w:rsidRPr="00000000">
        <w:rPr>
          <w:color w:val="0e101a"/>
          <w:rtl w:val="0"/>
        </w:rPr>
        <w:t xml:space="preserve">Our commitment to you extends beyond when you drive off our lot in your new Renault Trafic. We take pride in offering comprehensive after-sales services to ensure that your ownership experience remains exceptional throughout the lifespan of your vehicle. </w:t>
      </w:r>
    </w:p>
    <w:p w:rsidR="00000000" w:rsidDel="00000000" w:rsidP="00000000" w:rsidRDefault="00000000" w:rsidRPr="00000000" w14:paraId="00000050">
      <w:pPr>
        <w:rPr>
          <w:color w:val="0e101a"/>
        </w:rPr>
      </w:pPr>
      <w:r w:rsidDel="00000000" w:rsidR="00000000" w:rsidRPr="00000000">
        <w:rPr>
          <w:color w:val="0e101a"/>
          <w:rtl w:val="0"/>
        </w:rPr>
        <w:t xml:space="preserve">We have a team of highly skilled and factory-trained technicians who specialise in Renault vehicles. You can trust that your Renault Trafic will receive the utmost care and attention, from routine maintenance services to complex repairs. We use genuine Renault parts and state-of-the-art diagnostic equipment to ensure your vehicle performs at its best.</w:t>
      </w:r>
    </w:p>
    <w:p w:rsidR="00000000" w:rsidDel="00000000" w:rsidP="00000000" w:rsidRDefault="00000000" w:rsidRPr="00000000" w14:paraId="00000051">
      <w:pPr>
        <w:rPr>
          <w:color w:val="0e101a"/>
        </w:rPr>
      </w:pPr>
      <w:r w:rsidDel="00000000" w:rsidR="00000000" w:rsidRPr="00000000">
        <w:rPr>
          <w:color w:val="0e101a"/>
          <w:rtl w:val="0"/>
        </w:rPr>
        <w:t xml:space="preserve">As an authorised Renault dealership, your new Renault Trafic will come with a 5-year/200,000 km warranty, up to 5-years of 24/7 roadside assistance, and 5-years of capped-price servicing.</w:t>
      </w:r>
    </w:p>
    <w:p w:rsidR="00000000" w:rsidDel="00000000" w:rsidP="00000000" w:rsidRDefault="00000000" w:rsidRPr="00000000" w14:paraId="00000052">
      <w:pPr>
        <w:rPr>
          <w:color w:val="0e101a"/>
        </w:rPr>
      </w:pPr>
      <w:r w:rsidDel="00000000" w:rsidR="00000000" w:rsidRPr="00000000">
        <w:rPr>
          <w:color w:val="0e101a"/>
          <w:rtl w:val="0"/>
        </w:rPr>
        <w:t xml:space="preserve">Our online service booking system allows you to schedule service appointments at your convenience, ensuring that your vehicle receives prompt attention at the time of your need.</w:t>
      </w:r>
    </w:p>
    <w:p w:rsidR="00000000" w:rsidDel="00000000" w:rsidP="00000000" w:rsidRDefault="00000000" w:rsidRPr="00000000" w14:paraId="00000053">
      <w:pPr>
        <w:pStyle w:val="Heading2"/>
        <w:keepNext w:val="0"/>
        <w:keepLines w:val="0"/>
        <w:spacing w:after="0" w:before="0" w:lineRule="auto"/>
        <w:rPr>
          <w:color w:val="0e101a"/>
          <w:sz w:val="34"/>
          <w:szCs w:val="34"/>
        </w:rPr>
      </w:pPr>
      <w:bookmarkStart w:colFirst="0" w:colLast="0" w:name="_kn7b2rafwnxl" w:id="12"/>
      <w:bookmarkEnd w:id="12"/>
      <w:r w:rsidDel="00000000" w:rsidR="00000000" w:rsidRPr="00000000">
        <w:rPr>
          <w:rtl w:val="0"/>
        </w:rPr>
      </w:r>
    </w:p>
    <w:p w:rsidR="00000000" w:rsidDel="00000000" w:rsidP="00000000" w:rsidRDefault="00000000" w:rsidRPr="00000000" w14:paraId="00000054">
      <w:pPr>
        <w:pStyle w:val="Heading2"/>
        <w:keepNext w:val="0"/>
        <w:keepLines w:val="0"/>
        <w:spacing w:after="0" w:before="0" w:lineRule="auto"/>
        <w:rPr>
          <w:color w:val="0e101a"/>
          <w:sz w:val="34"/>
          <w:szCs w:val="34"/>
        </w:rPr>
      </w:pPr>
      <w:bookmarkStart w:colFirst="0" w:colLast="0" w:name="_wtpsepgdkfe2" w:id="13"/>
      <w:bookmarkEnd w:id="13"/>
      <w:r w:rsidDel="00000000" w:rsidR="00000000" w:rsidRPr="00000000">
        <w:rPr>
          <w:color w:val="0e101a"/>
          <w:sz w:val="34"/>
          <w:szCs w:val="34"/>
          <w:rtl w:val="0"/>
        </w:rPr>
        <w:t xml:space="preserve">Explore Our Renault Trafic Inventory</w:t>
      </w:r>
    </w:p>
    <w:p w:rsidR="00000000" w:rsidDel="00000000" w:rsidP="00000000" w:rsidRDefault="00000000" w:rsidRPr="00000000" w14:paraId="00000055">
      <w:pPr>
        <w:rPr>
          <w:color w:val="0e101a"/>
        </w:rPr>
      </w:pPr>
      <w:r w:rsidDel="00000000" w:rsidR="00000000" w:rsidRPr="00000000">
        <w:rPr>
          <w:color w:val="0e101a"/>
          <w:rtl w:val="0"/>
        </w:rPr>
        <w:t xml:space="preserve">If you're ready to embark on a journey with the versatile and reliable Renault Trafic, we invite you to explore our extensive inventory at Chatswood Renault. Discover the perfect Renault Trafic for sale that suits your needs and preferences.</w:t>
      </w:r>
    </w:p>
    <w:p w:rsidR="00000000" w:rsidDel="00000000" w:rsidP="00000000" w:rsidRDefault="00000000" w:rsidRPr="00000000" w14:paraId="00000056">
      <w:pPr>
        <w:rPr>
          <w:color w:val="0e101a"/>
        </w:rPr>
      </w:pPr>
      <w:r w:rsidDel="00000000" w:rsidR="00000000" w:rsidRPr="00000000">
        <w:rPr>
          <w:color w:val="0e101a"/>
          <w:rtl w:val="0"/>
        </w:rPr>
        <w:t xml:space="preserve">Browse Our Online Inventory</w:t>
      </w:r>
    </w:p>
    <w:p w:rsidR="00000000" w:rsidDel="00000000" w:rsidP="00000000" w:rsidRDefault="00000000" w:rsidRPr="00000000" w14:paraId="00000057">
      <w:pPr>
        <w:rPr>
          <w:color w:val="0e101a"/>
        </w:rPr>
      </w:pPr>
      <w:r w:rsidDel="00000000" w:rsidR="00000000" w:rsidRPr="00000000">
        <w:rPr>
          <w:color w:val="0e101a"/>
          <w:rtl w:val="0"/>
        </w:rPr>
        <w:t xml:space="preserve">We are excited to be your trusted partner in finding the perfect Renault Trafic and ensuring your satisfaction throughout the process.</w:t>
      </w:r>
    </w:p>
    <w:p w:rsidR="00000000" w:rsidDel="00000000" w:rsidP="00000000" w:rsidRDefault="00000000" w:rsidRPr="00000000" w14:paraId="00000058">
      <w:pPr>
        <w:rPr>
          <w:rFonts w:ascii="Roboto" w:cs="Roboto" w:eastAsia="Roboto" w:hAnsi="Roboto"/>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line="276" w:lineRule="auto"/>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chatswoodrenault.com.au/new-vehicles/trafic/#module-specs" TargetMode="External"/><Relationship Id="rId9" Type="http://schemas.openxmlformats.org/officeDocument/2006/relationships/hyperlink" Target="https://www.chatswoodrenault.com.au/finance/" TargetMode="External"/><Relationship Id="rId5" Type="http://schemas.openxmlformats.org/officeDocument/2006/relationships/styles" Target="styles.xml"/><Relationship Id="rId6" Type="http://schemas.openxmlformats.org/officeDocument/2006/relationships/hyperlink" Target="https://www.chatswoodrenault.com.au/new-vehicles/trafic/#module-colours" TargetMode="External"/><Relationship Id="rId7" Type="http://schemas.openxmlformats.org/officeDocument/2006/relationships/hyperlink" Target="https://www.chatswoodrenault.com.au/stock/search/?search=true&amp;special=true" TargetMode="External"/><Relationship Id="rId8" Type="http://schemas.openxmlformats.org/officeDocument/2006/relationships/hyperlink" Target="https://www.chatswoodrenault.com.au/blog/chatswood-renault-eofy-sale/607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