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SEO Content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About Business: </w:t>
      </w:r>
      <w:r w:rsidDel="00000000" w:rsidR="00000000" w:rsidRPr="00000000">
        <w:rPr>
          <w:rtl w:val="0"/>
        </w:rPr>
        <w:t xml:space="preserve">Project or client’s business 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Core Audience: </w:t>
      </w:r>
      <w:r w:rsidDel="00000000" w:rsidR="00000000" w:rsidRPr="00000000">
        <w:rPr>
          <w:rtl w:val="0"/>
        </w:rPr>
        <w:t xml:space="preserve">Audience [target reader’s location, profession, expertise on the subject ]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Description of this type of post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goal of the post: Inform the readers about our dealership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 of the post and what the post intends to do: Informative post, Intention: We want to tell our readers that we are the best MG dealership in Sydney.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action the post wants readers to take: Contact or visit our dealership to inquire about MG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English Accent: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Please use specific English writing for a specific country. [</w:t>
      </w:r>
      <w:r w:rsidDel="00000000" w:rsidR="00000000" w:rsidRPr="00000000">
        <w:rPr>
          <w:b w:val="1"/>
          <w:sz w:val="20"/>
          <w:szCs w:val="20"/>
          <w:rtl w:val="0"/>
        </w:rPr>
        <w:t xml:space="preserve">eg, American English for Audience in the US]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080" w:hanging="360"/>
        <w:rPr/>
      </w:pPr>
      <w:r w:rsidDel="00000000" w:rsidR="00000000" w:rsidRPr="00000000">
        <w:rPr>
          <w:rtl w:val="0"/>
        </w:rPr>
        <w:t xml:space="preserve">●           Australian</w:t>
      </w:r>
    </w:p>
    <w:p w:rsidR="00000000" w:rsidDel="00000000" w:rsidP="00000000" w:rsidRDefault="00000000" w:rsidRPr="00000000" w14:paraId="0000000E">
      <w:pPr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Audience:</w:t>
      </w:r>
    </w:p>
    <w:p w:rsidR="00000000" w:rsidDel="00000000" w:rsidP="00000000" w:rsidRDefault="00000000" w:rsidRPr="00000000" w14:paraId="00000010">
      <w:pPr>
        <w:ind w:left="1080" w:hanging="360"/>
        <w:rPr/>
      </w:pPr>
      <w:r w:rsidDel="00000000" w:rsidR="00000000" w:rsidRPr="00000000">
        <w:rPr>
          <w:rtl w:val="0"/>
        </w:rPr>
        <w:t xml:space="preserve">●           General</w:t>
      </w:r>
    </w:p>
    <w:p w:rsidR="00000000" w:rsidDel="00000000" w:rsidP="00000000" w:rsidRDefault="00000000" w:rsidRPr="00000000" w14:paraId="00000011">
      <w:pPr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           </w:t>
      </w:r>
      <w:r w:rsidDel="00000000" w:rsidR="00000000" w:rsidRPr="00000000">
        <w:rPr>
          <w:b w:val="1"/>
          <w:rtl w:val="0"/>
        </w:rPr>
        <w:t xml:space="preserve">Knowledgeable</w:t>
      </w:r>
    </w:p>
    <w:p w:rsidR="00000000" w:rsidDel="00000000" w:rsidP="00000000" w:rsidRDefault="00000000" w:rsidRPr="00000000" w14:paraId="00000012">
      <w:pPr>
        <w:ind w:left="1080" w:hanging="360"/>
        <w:rPr/>
      </w:pPr>
      <w:r w:rsidDel="00000000" w:rsidR="00000000" w:rsidRPr="00000000">
        <w:rPr>
          <w:rtl w:val="0"/>
        </w:rPr>
        <w:t xml:space="preserve">●           Expert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Intent:</w:t>
      </w:r>
    </w:p>
    <w:p w:rsidR="00000000" w:rsidDel="00000000" w:rsidP="00000000" w:rsidRDefault="00000000" w:rsidRPr="00000000" w14:paraId="00000014">
      <w:pPr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           </w:t>
      </w:r>
      <w:r w:rsidDel="00000000" w:rsidR="00000000" w:rsidRPr="00000000">
        <w:rPr>
          <w:b w:val="1"/>
          <w:rtl w:val="0"/>
        </w:rPr>
        <w:t xml:space="preserve">Inform</w:t>
      </w:r>
    </w:p>
    <w:p w:rsidR="00000000" w:rsidDel="00000000" w:rsidP="00000000" w:rsidRDefault="00000000" w:rsidRPr="00000000" w14:paraId="00000015">
      <w:pPr>
        <w:ind w:left="1080" w:hanging="360"/>
        <w:rPr/>
      </w:pPr>
      <w:r w:rsidDel="00000000" w:rsidR="00000000" w:rsidRPr="00000000">
        <w:rPr>
          <w:rtl w:val="0"/>
        </w:rPr>
        <w:t xml:space="preserve">●           Describe</w:t>
      </w:r>
    </w:p>
    <w:p w:rsidR="00000000" w:rsidDel="00000000" w:rsidP="00000000" w:rsidRDefault="00000000" w:rsidRPr="00000000" w14:paraId="00000016">
      <w:pPr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           </w:t>
      </w:r>
      <w:r w:rsidDel="00000000" w:rsidR="00000000" w:rsidRPr="00000000">
        <w:rPr>
          <w:b w:val="1"/>
          <w:rtl w:val="0"/>
        </w:rPr>
        <w:t xml:space="preserve">Convince</w:t>
      </w:r>
    </w:p>
    <w:p w:rsidR="00000000" w:rsidDel="00000000" w:rsidP="00000000" w:rsidRDefault="00000000" w:rsidRPr="00000000" w14:paraId="00000017">
      <w:pPr>
        <w:ind w:left="1080" w:hanging="360"/>
        <w:rPr/>
      </w:pPr>
      <w:r w:rsidDel="00000000" w:rsidR="00000000" w:rsidRPr="00000000">
        <w:rPr>
          <w:rtl w:val="0"/>
        </w:rPr>
        <w:t xml:space="preserve">●           Tell a story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Content-Type:</w:t>
      </w:r>
    </w:p>
    <w:p w:rsidR="00000000" w:rsidDel="00000000" w:rsidP="00000000" w:rsidRDefault="00000000" w:rsidRPr="00000000" w14:paraId="0000001A">
      <w:pPr>
        <w:ind w:left="1080" w:hanging="360"/>
        <w:rPr/>
      </w:pPr>
      <w:r w:rsidDel="00000000" w:rsidR="00000000" w:rsidRPr="00000000">
        <w:rPr>
          <w:rtl w:val="0"/>
        </w:rPr>
        <w:t xml:space="preserve">●           What/ Why</w:t>
      </w:r>
    </w:p>
    <w:p w:rsidR="00000000" w:rsidDel="00000000" w:rsidP="00000000" w:rsidRDefault="00000000" w:rsidRPr="00000000" w14:paraId="0000001B">
      <w:pPr>
        <w:ind w:left="1080" w:hanging="360"/>
        <w:rPr/>
      </w:pPr>
      <w:r w:rsidDel="00000000" w:rsidR="00000000" w:rsidRPr="00000000">
        <w:rPr>
          <w:rtl w:val="0"/>
        </w:rPr>
        <w:t xml:space="preserve">●           How-Tos</w:t>
      </w:r>
    </w:p>
    <w:p w:rsidR="00000000" w:rsidDel="00000000" w:rsidP="00000000" w:rsidRDefault="00000000" w:rsidRPr="00000000" w14:paraId="0000001C">
      <w:pPr>
        <w:ind w:left="1080" w:hanging="360"/>
        <w:rPr/>
      </w:pPr>
      <w:r w:rsidDel="00000000" w:rsidR="00000000" w:rsidRPr="00000000">
        <w:rPr>
          <w:rtl w:val="0"/>
        </w:rPr>
        <w:t xml:space="preserve">●           Listicles</w:t>
      </w:r>
    </w:p>
    <w:p w:rsidR="00000000" w:rsidDel="00000000" w:rsidP="00000000" w:rsidRDefault="00000000" w:rsidRPr="00000000" w14:paraId="0000001D">
      <w:pPr>
        <w:ind w:left="1080" w:hanging="360"/>
        <w:rPr/>
      </w:pPr>
      <w:r w:rsidDel="00000000" w:rsidR="00000000" w:rsidRPr="00000000">
        <w:rPr>
          <w:rtl w:val="0"/>
        </w:rPr>
        <w:t xml:space="preserve">●           Guide</w:t>
      </w:r>
    </w:p>
    <w:p w:rsidR="00000000" w:rsidDel="00000000" w:rsidP="00000000" w:rsidRDefault="00000000" w:rsidRPr="00000000" w14:paraId="0000001E">
      <w:pPr>
        <w:ind w:left="1080" w:hanging="360"/>
        <w:rPr/>
      </w:pPr>
      <w:r w:rsidDel="00000000" w:rsidR="00000000" w:rsidRPr="00000000">
        <w:rPr>
          <w:rtl w:val="0"/>
        </w:rPr>
        <w:t xml:space="preserve">●           Checklists &amp; More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Tone of Voice:</w:t>
      </w:r>
    </w:p>
    <w:p w:rsidR="00000000" w:rsidDel="00000000" w:rsidP="00000000" w:rsidRDefault="00000000" w:rsidRPr="00000000" w14:paraId="00000021">
      <w:pPr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           </w:t>
      </w:r>
      <w:r w:rsidDel="00000000" w:rsidR="00000000" w:rsidRPr="00000000">
        <w:rPr>
          <w:b w:val="1"/>
          <w:rtl w:val="0"/>
        </w:rPr>
        <w:t xml:space="preserve">Formal</w:t>
      </w:r>
    </w:p>
    <w:p w:rsidR="00000000" w:rsidDel="00000000" w:rsidP="00000000" w:rsidRDefault="00000000" w:rsidRPr="00000000" w14:paraId="00000022">
      <w:pPr>
        <w:ind w:left="1080" w:hanging="360"/>
        <w:rPr/>
      </w:pPr>
      <w:r w:rsidDel="00000000" w:rsidR="00000000" w:rsidRPr="00000000">
        <w:rPr>
          <w:rtl w:val="0"/>
        </w:rPr>
        <w:t xml:space="preserve">●           Informal</w:t>
      </w:r>
    </w:p>
    <w:p w:rsidR="00000000" w:rsidDel="00000000" w:rsidP="00000000" w:rsidRDefault="00000000" w:rsidRPr="00000000" w14:paraId="00000023">
      <w:pPr>
        <w:ind w:left="1080" w:hanging="360"/>
        <w:rPr/>
      </w:pPr>
      <w:r w:rsidDel="00000000" w:rsidR="00000000" w:rsidRPr="00000000">
        <w:rPr>
          <w:rtl w:val="0"/>
        </w:rPr>
        <w:t xml:space="preserve">●           Neutral</w:t>
      </w:r>
    </w:p>
    <w:p w:rsidR="00000000" w:rsidDel="00000000" w:rsidP="00000000" w:rsidRDefault="00000000" w:rsidRPr="00000000" w14:paraId="00000024">
      <w:pPr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           </w:t>
      </w:r>
      <w:r w:rsidDel="00000000" w:rsidR="00000000" w:rsidRPr="00000000">
        <w:rPr>
          <w:b w:val="1"/>
          <w:rtl w:val="0"/>
        </w:rPr>
        <w:t xml:space="preserve">Professional</w:t>
      </w:r>
    </w:p>
    <w:p w:rsidR="00000000" w:rsidDel="00000000" w:rsidP="00000000" w:rsidRDefault="00000000" w:rsidRPr="00000000" w14:paraId="00000025">
      <w:pPr>
        <w:ind w:left="1080" w:hanging="360"/>
        <w:rPr/>
      </w:pPr>
      <w:r w:rsidDel="00000000" w:rsidR="00000000" w:rsidRPr="00000000">
        <w:rPr>
          <w:rtl w:val="0"/>
        </w:rPr>
        <w:t xml:space="preserve">●           Bold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Article Topic/Title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cc0000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H1: </w:t>
      </w: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  <w:color w:val="cc0000"/>
          <w:highlight w:val="white"/>
        </w:rPr>
      </w:pPr>
      <w:r w:rsidDel="00000000" w:rsidR="00000000" w:rsidRPr="00000000">
        <w:rPr>
          <w:b w:val="1"/>
          <w:color w:val="cc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Target Word Count: </w:t>
      </w:r>
      <w:r w:rsidDel="00000000" w:rsidR="00000000" w:rsidRPr="00000000">
        <w:rPr>
          <w:b w:val="1"/>
          <w:color w:val="ff0000"/>
          <w:rtl w:val="0"/>
        </w:rPr>
        <w:t xml:space="preserve">[?] </w:t>
      </w:r>
      <w:r w:rsidDel="00000000" w:rsidR="00000000" w:rsidRPr="00000000">
        <w:rPr>
          <w:rtl w:val="0"/>
        </w:rPr>
        <w:t xml:space="preserve">words (Depending on the content type &amp; search intent). It can be determined using content optimization tools like Surfer SEO, Frase, e.t.c.</w:t>
      </w:r>
    </w:p>
    <w:p w:rsidR="00000000" w:rsidDel="00000000" w:rsidP="00000000" w:rsidRDefault="00000000" w:rsidRPr="00000000" w14:paraId="0000002A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</w:t>
        <w:tab/>
      </w:r>
      <w:r w:rsidDel="00000000" w:rsidR="00000000" w:rsidRPr="00000000">
        <w:rPr>
          <w:b w:val="1"/>
          <w:rtl w:val="0"/>
        </w:rPr>
        <w:t xml:space="preserve">Aim of the article: </w:t>
      </w:r>
      <w:r w:rsidDel="00000000" w:rsidR="00000000" w:rsidRPr="00000000">
        <w:rPr>
          <w:rtl w:val="0"/>
        </w:rPr>
        <w:t xml:space="preserve">Educate the reader about the topic/KW</w:t>
      </w:r>
    </w:p>
    <w:p w:rsidR="00000000" w:rsidDel="00000000" w:rsidP="00000000" w:rsidRDefault="00000000" w:rsidRPr="00000000" w14:paraId="0000002B">
      <w:pPr>
        <w:ind w:left="1080" w:hanging="360"/>
        <w:rPr>
          <w:shd w:fill="f2edff" w:val="clear"/>
        </w:rPr>
      </w:pPr>
      <w:r w:rsidDel="00000000" w:rsidR="00000000" w:rsidRPr="00000000">
        <w:rPr>
          <w:rtl w:val="0"/>
        </w:rPr>
        <w:t xml:space="preserve">●  </w:t>
        <w:tab/>
      </w:r>
      <w:r w:rsidDel="00000000" w:rsidR="00000000" w:rsidRPr="00000000">
        <w:rPr>
          <w:b w:val="1"/>
          <w:shd w:fill="f2edff" w:val="clear"/>
          <w:rtl w:val="0"/>
        </w:rPr>
        <w:t xml:space="preserve">Please include everything requested in this doc:</w:t>
      </w:r>
      <w:r w:rsidDel="00000000" w:rsidR="00000000" w:rsidRPr="00000000">
        <w:rPr>
          <w:shd w:fill="f2edff" w:val="clear"/>
          <w:rtl w:val="0"/>
        </w:rPr>
        <w:t xml:space="preserve"> &gt;&gt; Writing resources &lt;&lt;</w:t>
      </w:r>
    </w:p>
    <w:p w:rsidR="00000000" w:rsidDel="00000000" w:rsidP="00000000" w:rsidRDefault="00000000" w:rsidRPr="00000000" w14:paraId="0000002C">
      <w:pPr>
        <w:spacing w:after="240" w:line="276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           </w:t>
      </w:r>
      <w:r w:rsidDel="00000000" w:rsidR="00000000" w:rsidRPr="00000000">
        <w:rPr>
          <w:b w:val="1"/>
          <w:rtl w:val="0"/>
        </w:rPr>
        <w:t xml:space="preserve">Keywords:</w:t>
      </w:r>
    </w:p>
    <w:p w:rsidR="00000000" w:rsidDel="00000000" w:rsidP="00000000" w:rsidRDefault="00000000" w:rsidRPr="00000000" w14:paraId="0000002D">
      <w:pPr>
        <w:spacing w:after="240" w:line="276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Primary Keyword:</w:t>
      </w:r>
    </w:p>
    <w:p w:rsidR="00000000" w:rsidDel="00000000" w:rsidP="00000000" w:rsidRDefault="00000000" w:rsidRPr="00000000" w14:paraId="0000002E">
      <w:pPr>
        <w:spacing w:after="240" w:lineRule="auto"/>
        <w:ind w:left="108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                    </w:t>
        <w:tab/>
      </w:r>
      <w:r w:rsidDel="00000000" w:rsidR="00000000" w:rsidRPr="00000000">
        <w:rPr>
          <w:b w:val="1"/>
          <w:rtl w:val="0"/>
        </w:rPr>
        <w:t xml:space="preserve">Secondary Keyword: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Body Outline</w:t>
      </w:r>
    </w:p>
    <w:p w:rsidR="00000000" w:rsidDel="00000000" w:rsidP="00000000" w:rsidRDefault="00000000" w:rsidRPr="00000000" w14:paraId="00000030">
      <w:pPr>
        <w:spacing w:before="240" w:lineRule="auto"/>
        <w:ind w:left="2520" w:hanging="360"/>
        <w:rPr>
          <w:color w:val="cc0000"/>
          <w:sz w:val="20"/>
          <w:szCs w:val="20"/>
          <w:highlight w:val="white"/>
        </w:rPr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■         Introduction</w:t>
      </w:r>
    </w:p>
    <w:p w:rsidR="00000000" w:rsidDel="00000000" w:rsidP="00000000" w:rsidRDefault="00000000" w:rsidRPr="00000000" w14:paraId="00000031">
      <w:pPr>
        <w:ind w:left="2520" w:hanging="360"/>
        <w:rPr>
          <w:color w:val="cc0000"/>
          <w:sz w:val="20"/>
          <w:szCs w:val="20"/>
          <w:highlight w:val="white"/>
        </w:rPr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■         [H2] Sub-Topics/Sub-Heading</w:t>
      </w:r>
    </w:p>
    <w:p w:rsidR="00000000" w:rsidDel="00000000" w:rsidP="00000000" w:rsidRDefault="00000000" w:rsidRPr="00000000" w14:paraId="00000032">
      <w:pPr>
        <w:ind w:left="3240" w:hanging="360"/>
        <w:rPr>
          <w:color w:val="cc0000"/>
          <w:sz w:val="20"/>
          <w:szCs w:val="20"/>
          <w:highlight w:val="white"/>
        </w:rPr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●            [H3] Sub-Topics/Sub-Heading’</w:t>
      </w:r>
    </w:p>
    <w:p w:rsidR="00000000" w:rsidDel="00000000" w:rsidP="00000000" w:rsidRDefault="00000000" w:rsidRPr="00000000" w14:paraId="00000033">
      <w:pPr>
        <w:ind w:left="2520" w:hanging="360"/>
        <w:rPr>
          <w:color w:val="cc0000"/>
          <w:sz w:val="20"/>
          <w:szCs w:val="20"/>
          <w:highlight w:val="white"/>
        </w:rPr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■         [H2] Sub-Topics/Sub-Heading</w:t>
      </w:r>
    </w:p>
    <w:p w:rsidR="00000000" w:rsidDel="00000000" w:rsidP="00000000" w:rsidRDefault="00000000" w:rsidRPr="00000000" w14:paraId="00000034">
      <w:pPr>
        <w:ind w:left="3240" w:hanging="360"/>
        <w:rPr>
          <w:color w:val="cc0000"/>
          <w:sz w:val="20"/>
          <w:szCs w:val="20"/>
          <w:highlight w:val="white"/>
        </w:rPr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●            [H3] Sub-Topics/Sub-Heading’</w:t>
      </w:r>
    </w:p>
    <w:p w:rsidR="00000000" w:rsidDel="00000000" w:rsidP="00000000" w:rsidRDefault="00000000" w:rsidRPr="00000000" w14:paraId="00000035">
      <w:pPr>
        <w:spacing w:after="240" w:lineRule="auto"/>
        <w:ind w:left="2520" w:hanging="360"/>
        <w:rPr>
          <w:color w:val="cc0000"/>
          <w:sz w:val="20"/>
          <w:szCs w:val="20"/>
          <w:highlight w:val="white"/>
        </w:rPr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■         Final Thought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Meta title: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Meta Description: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Page Url: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Reference Article: </w:t>
      </w:r>
      <w:r w:rsidDel="00000000" w:rsidR="00000000" w:rsidRPr="00000000">
        <w:rPr>
          <w:rtl w:val="0"/>
        </w:rPr>
        <w:t xml:space="preserve">Here is an example of a similar article. You can use this as a reference/benchmark (top-performing articles on targeted keywords).</w:t>
      </w:r>
    </w:p>
    <w:p w:rsidR="00000000" w:rsidDel="00000000" w:rsidP="00000000" w:rsidRDefault="00000000" w:rsidRPr="00000000" w14:paraId="0000003A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        [Top Competing page 1]</w:t>
      </w:r>
    </w:p>
    <w:p w:rsidR="00000000" w:rsidDel="00000000" w:rsidP="00000000" w:rsidRDefault="00000000" w:rsidRPr="00000000" w14:paraId="0000003B">
      <w:pPr>
        <w:ind w:left="1080" w:hanging="360"/>
        <w:rPr/>
      </w:pPr>
      <w:r w:rsidDel="00000000" w:rsidR="00000000" w:rsidRPr="00000000">
        <w:rPr>
          <w:rtl w:val="0"/>
        </w:rPr>
        <w:t xml:space="preserve">●           [Top Competing page 2]</w:t>
      </w:r>
    </w:p>
    <w:p w:rsidR="00000000" w:rsidDel="00000000" w:rsidP="00000000" w:rsidRDefault="00000000" w:rsidRPr="00000000" w14:paraId="0000003C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        [Top Competing page 3]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Please write your article in this doc.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 Google Docs Link]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color w:val="351c75"/>
          <w:sz w:val="26"/>
          <w:szCs w:val="26"/>
        </w:rPr>
      </w:pPr>
      <w:r w:rsidDel="00000000" w:rsidR="00000000" w:rsidRPr="00000000">
        <w:rPr>
          <w:color w:val="351c75"/>
          <w:sz w:val="26"/>
          <w:szCs w:val="26"/>
          <w:rtl w:val="0"/>
        </w:rPr>
        <w:t xml:space="preserve">Checklist:</w:t>
      </w:r>
    </w:p>
    <w:p w:rsidR="00000000" w:rsidDel="00000000" w:rsidP="00000000" w:rsidRDefault="00000000" w:rsidRPr="00000000" w14:paraId="00000041">
      <w:pPr>
        <w:ind w:left="1080" w:hanging="360"/>
        <w:rPr>
          <w:color w:val="351c7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1c75"/>
          <w:rtl w:val="0"/>
        </w:rPr>
        <w:t xml:space="preserve">❏        Have you used the main keywords correctly?</w:t>
      </w:r>
    </w:p>
    <w:p w:rsidR="00000000" w:rsidDel="00000000" w:rsidP="00000000" w:rsidRDefault="00000000" w:rsidRPr="00000000" w14:paraId="00000042">
      <w:pPr>
        <w:ind w:left="1080" w:hanging="360"/>
        <w:rPr>
          <w:color w:val="351c7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1c75"/>
          <w:rtl w:val="0"/>
        </w:rPr>
        <w:t xml:space="preserve">❏        Have you used the main keywords in the first starting paragraphs?</w:t>
      </w:r>
    </w:p>
    <w:p w:rsidR="00000000" w:rsidDel="00000000" w:rsidP="00000000" w:rsidRDefault="00000000" w:rsidRPr="00000000" w14:paraId="00000043">
      <w:pPr>
        <w:ind w:left="1080" w:hanging="360"/>
        <w:rPr>
          <w:color w:val="351c7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1c75"/>
          <w:rtl w:val="0"/>
        </w:rPr>
        <w:t xml:space="preserve">❏        Have you maintained page titles between 35 to 65 characters?</w:t>
      </w:r>
    </w:p>
    <w:p w:rsidR="00000000" w:rsidDel="00000000" w:rsidP="00000000" w:rsidRDefault="00000000" w:rsidRPr="00000000" w14:paraId="00000044">
      <w:pPr>
        <w:ind w:left="1080" w:hanging="360"/>
        <w:rPr>
          <w:color w:val="351c7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1c75"/>
          <w:rtl w:val="0"/>
        </w:rPr>
        <w:t xml:space="preserve">❏        Have you mentioned the primary keyword in the meta description?</w:t>
      </w:r>
    </w:p>
    <w:p w:rsidR="00000000" w:rsidDel="00000000" w:rsidP="00000000" w:rsidRDefault="00000000" w:rsidRPr="00000000" w14:paraId="00000045">
      <w:pPr>
        <w:ind w:left="1080" w:hanging="360"/>
        <w:rPr>
          <w:color w:val="351c7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1c75"/>
          <w:rtl w:val="0"/>
        </w:rPr>
        <w:t xml:space="preserve">❏        Have you maintained meta descriptions between 150 and 160 characters?</w:t>
      </w:r>
    </w:p>
    <w:p w:rsidR="00000000" w:rsidDel="00000000" w:rsidP="00000000" w:rsidRDefault="00000000" w:rsidRPr="00000000" w14:paraId="00000046">
      <w:pPr>
        <w:ind w:left="1080" w:hanging="360"/>
        <w:rPr>
          <w:color w:val="351c7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1c75"/>
          <w:rtl w:val="0"/>
        </w:rPr>
        <w:t xml:space="preserve">❏        Is the word length correct?</w:t>
      </w:r>
    </w:p>
    <w:p w:rsidR="00000000" w:rsidDel="00000000" w:rsidP="00000000" w:rsidRDefault="00000000" w:rsidRPr="00000000" w14:paraId="00000047">
      <w:pPr>
        <w:ind w:left="1080" w:hanging="360"/>
        <w:rPr>
          <w:color w:val="351c7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1c75"/>
          <w:rtl w:val="0"/>
        </w:rPr>
        <w:t xml:space="preserve">❏        Have you maintained 2 - 5+ outbound/external links?</w:t>
      </w:r>
    </w:p>
    <w:p w:rsidR="00000000" w:rsidDel="00000000" w:rsidP="00000000" w:rsidRDefault="00000000" w:rsidRPr="00000000" w14:paraId="00000048">
      <w:pPr>
        <w:ind w:left="1080" w:hanging="360"/>
        <w:rPr>
          <w:color w:val="351c7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1c75"/>
          <w:rtl w:val="0"/>
        </w:rPr>
        <w:t xml:space="preserve">❏        Have you maintained sufficient internal links among the pages?</w:t>
      </w:r>
    </w:p>
    <w:p w:rsidR="00000000" w:rsidDel="00000000" w:rsidP="00000000" w:rsidRDefault="00000000" w:rsidRPr="00000000" w14:paraId="00000049">
      <w:pPr>
        <w:ind w:left="1080" w:hanging="360"/>
        <w:rPr>
          <w:color w:val="351c7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1c75"/>
          <w:rtl w:val="0"/>
        </w:rPr>
        <w:t xml:space="preserve">❏        Is the image and alt texts well optimized?</w:t>
      </w:r>
    </w:p>
    <w:p w:rsidR="00000000" w:rsidDel="00000000" w:rsidP="00000000" w:rsidRDefault="00000000" w:rsidRPr="00000000" w14:paraId="0000004A">
      <w:pPr>
        <w:ind w:left="1080" w:hanging="360"/>
        <w:rPr>
          <w:color w:val="351c7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1c75"/>
          <w:rtl w:val="0"/>
        </w:rPr>
        <w:t xml:space="preserve">❏        Have you used secondary keywords?</w:t>
      </w:r>
    </w:p>
    <w:p w:rsidR="00000000" w:rsidDel="00000000" w:rsidP="00000000" w:rsidRDefault="00000000" w:rsidRPr="00000000" w14:paraId="0000004B">
      <w:pPr>
        <w:ind w:left="1080" w:hanging="360"/>
        <w:rPr>
          <w:color w:val="351c7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1c75"/>
          <w:rtl w:val="0"/>
        </w:rPr>
        <w:t xml:space="preserve">❏        Did you give it a final read-over?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If you have ANY questions or ANYTHING is unclear, please ask before you start working.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