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6BDAB8" w14:textId="77777777" w:rsidR="009A3F85" w:rsidRDefault="009A3F85" w:rsidP="00B10EAE">
      <w:pPr>
        <w:pStyle w:val="Heading2"/>
        <w:rPr>
          <w:rFonts w:eastAsia="Arial"/>
        </w:rPr>
      </w:pPr>
    </w:p>
    <w:p w14:paraId="1BB298D7" w14:textId="77777777" w:rsidR="009A3F85" w:rsidRPr="007067E0" w:rsidRDefault="00D96070" w:rsidP="009A3F85">
      <w:pPr>
        <w:tabs>
          <w:tab w:val="left" w:pos="1650"/>
        </w:tabs>
        <w:ind w:right="-187"/>
        <w:jc w:val="center"/>
        <w:rPr>
          <w:color w:val="000000"/>
        </w:rPr>
      </w:pPr>
      <w:r w:rsidRPr="007067E0">
        <w:rPr>
          <w:rFonts w:ascii="Arial" w:hAnsi="Arial" w:cs="Arial"/>
          <w:b/>
          <w:bCs/>
          <w:i/>
          <w:iCs/>
          <w:color w:val="000000"/>
        </w:rPr>
        <w:t xml:space="preserve">Valentina </w:t>
      </w:r>
      <w:r w:rsidR="0044322C" w:rsidRPr="007067E0">
        <w:rPr>
          <w:rFonts w:ascii="Arial" w:hAnsi="Arial" w:cs="Arial"/>
          <w:b/>
          <w:bCs/>
          <w:i/>
          <w:iCs/>
          <w:color w:val="000000"/>
        </w:rPr>
        <w:t>Sanders</w:t>
      </w:r>
    </w:p>
    <w:p w14:paraId="2D9E3B56" w14:textId="77777777" w:rsidR="009A3F85" w:rsidRPr="007067E0" w:rsidRDefault="009A3F85">
      <w:pPr>
        <w:tabs>
          <w:tab w:val="left" w:pos="5040"/>
        </w:tabs>
        <w:ind w:left="2520" w:right="-187"/>
        <w:rPr>
          <w:rFonts w:ascii="Arial" w:eastAsia="Arial" w:hAnsi="Arial" w:cs="Arial"/>
          <w:color w:val="000000"/>
          <w:sz w:val="20"/>
        </w:rPr>
      </w:pPr>
    </w:p>
    <w:p w14:paraId="2A5713CE" w14:textId="77777777" w:rsidR="00424EF7" w:rsidRPr="007067E0" w:rsidRDefault="00550624">
      <w:pPr>
        <w:tabs>
          <w:tab w:val="left" w:pos="5040"/>
        </w:tabs>
        <w:ind w:left="2520" w:right="-187"/>
        <w:rPr>
          <w:rFonts w:ascii="Arial" w:eastAsia="Arial" w:hAnsi="Arial" w:cs="Arial"/>
          <w:color w:val="000000"/>
          <w:sz w:val="18"/>
          <w:szCs w:val="18"/>
        </w:rPr>
      </w:pPr>
      <w:r w:rsidRPr="007067E0">
        <w:rPr>
          <w:rFonts w:ascii="Arial" w:eastAsia="Arial" w:hAnsi="Arial" w:cs="Arial"/>
          <w:color w:val="000000"/>
          <w:sz w:val="20"/>
        </w:rPr>
        <w:t xml:space="preserve">                   </w:t>
      </w:r>
      <w:r w:rsidR="00424EF7" w:rsidRPr="007067E0">
        <w:rPr>
          <w:rFonts w:ascii="Arial" w:eastAsia="Arial" w:hAnsi="Arial" w:cs="Arial"/>
          <w:color w:val="000000"/>
          <w:sz w:val="20"/>
        </w:rPr>
        <w:t xml:space="preserve">    </w:t>
      </w:r>
      <w:r w:rsidR="009A3F85" w:rsidRPr="007067E0">
        <w:rPr>
          <w:rFonts w:ascii="Arial" w:eastAsia="Arial" w:hAnsi="Arial" w:cs="Arial"/>
          <w:color w:val="000000"/>
          <w:sz w:val="20"/>
        </w:rPr>
        <w:t xml:space="preserve">      </w:t>
      </w:r>
      <w:r w:rsidR="00424EF7" w:rsidRPr="007067E0">
        <w:rPr>
          <w:rFonts w:ascii="Arial" w:eastAsia="Arial" w:hAnsi="Arial" w:cs="Arial"/>
          <w:color w:val="000000"/>
          <w:sz w:val="20"/>
        </w:rPr>
        <w:t xml:space="preserve">  </w:t>
      </w:r>
      <w:r w:rsidR="00EE04C4" w:rsidRPr="007067E0">
        <w:rPr>
          <w:rFonts w:ascii="Arial" w:eastAsia="Arial" w:hAnsi="Arial" w:cs="Arial"/>
          <w:color w:val="000000"/>
          <w:sz w:val="20"/>
        </w:rPr>
        <w:t xml:space="preserve">         </w:t>
      </w:r>
      <w:r w:rsidR="002567D0" w:rsidRPr="007067E0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44322C" w:rsidRPr="007067E0">
        <w:rPr>
          <w:rFonts w:ascii="Arial" w:eastAsia="Arial" w:hAnsi="Arial" w:cs="Arial"/>
          <w:color w:val="000000"/>
          <w:sz w:val="18"/>
          <w:szCs w:val="18"/>
        </w:rPr>
        <w:t>2117</w:t>
      </w:r>
      <w:r w:rsidR="00EE04C4" w:rsidRPr="007067E0">
        <w:rPr>
          <w:rFonts w:ascii="Arial" w:eastAsia="Arial" w:hAnsi="Arial" w:cs="Arial"/>
          <w:color w:val="000000"/>
          <w:sz w:val="18"/>
          <w:szCs w:val="18"/>
        </w:rPr>
        <w:t xml:space="preserve"> S.E. </w:t>
      </w:r>
      <w:r w:rsidR="0044322C" w:rsidRPr="007067E0">
        <w:rPr>
          <w:rFonts w:ascii="Arial" w:eastAsia="Arial" w:hAnsi="Arial" w:cs="Arial"/>
          <w:color w:val="000000"/>
          <w:sz w:val="18"/>
          <w:szCs w:val="18"/>
        </w:rPr>
        <w:t xml:space="preserve">Dolphin </w:t>
      </w:r>
      <w:proofErr w:type="spellStart"/>
      <w:r w:rsidR="0044322C" w:rsidRPr="007067E0">
        <w:rPr>
          <w:rFonts w:ascii="Arial" w:eastAsia="Arial" w:hAnsi="Arial" w:cs="Arial"/>
          <w:color w:val="000000"/>
          <w:sz w:val="18"/>
          <w:szCs w:val="18"/>
        </w:rPr>
        <w:t>Rd</w:t>
      </w:r>
      <w:proofErr w:type="spellEnd"/>
      <w:r w:rsidR="00EE04C4" w:rsidRPr="007067E0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699F9D33" w14:textId="77777777" w:rsidR="00C97923" w:rsidRPr="007067E0" w:rsidRDefault="00C97923" w:rsidP="00C97923">
      <w:pPr>
        <w:tabs>
          <w:tab w:val="left" w:pos="5040"/>
        </w:tabs>
        <w:ind w:left="2520" w:right="-187"/>
        <w:rPr>
          <w:rFonts w:ascii="Arial" w:hAnsi="Arial" w:cs="Arial"/>
          <w:color w:val="000000"/>
          <w:sz w:val="18"/>
          <w:szCs w:val="18"/>
        </w:rPr>
      </w:pPr>
      <w:r w:rsidRPr="007067E0">
        <w:rPr>
          <w:rFonts w:ascii="Arial" w:eastAsia="Arial" w:hAnsi="Arial" w:cs="Arial"/>
          <w:color w:val="000000"/>
          <w:sz w:val="18"/>
          <w:szCs w:val="18"/>
        </w:rPr>
        <w:t xml:space="preserve">    </w:t>
      </w:r>
      <w:r w:rsidR="00424EF7" w:rsidRPr="007067E0">
        <w:rPr>
          <w:rFonts w:ascii="Arial" w:eastAsia="Arial" w:hAnsi="Arial" w:cs="Arial"/>
          <w:color w:val="000000"/>
          <w:sz w:val="18"/>
          <w:szCs w:val="18"/>
        </w:rPr>
        <w:t xml:space="preserve">    </w:t>
      </w:r>
      <w:r w:rsidR="00550624" w:rsidRPr="007067E0">
        <w:rPr>
          <w:rFonts w:ascii="Arial" w:eastAsia="Arial" w:hAnsi="Arial" w:cs="Arial"/>
          <w:color w:val="000000"/>
          <w:sz w:val="18"/>
          <w:szCs w:val="18"/>
        </w:rPr>
        <w:t xml:space="preserve">                   </w:t>
      </w:r>
      <w:r w:rsidR="009A3F85" w:rsidRPr="007067E0">
        <w:rPr>
          <w:rFonts w:ascii="Arial" w:eastAsia="Arial" w:hAnsi="Arial" w:cs="Arial"/>
          <w:color w:val="000000"/>
          <w:sz w:val="18"/>
          <w:szCs w:val="18"/>
        </w:rPr>
        <w:t xml:space="preserve">      </w:t>
      </w:r>
      <w:r w:rsidR="0044322C" w:rsidRPr="007067E0">
        <w:rPr>
          <w:rFonts w:ascii="Arial" w:eastAsia="Arial" w:hAnsi="Arial" w:cs="Arial"/>
          <w:color w:val="000000"/>
          <w:sz w:val="18"/>
          <w:szCs w:val="18"/>
        </w:rPr>
        <w:t xml:space="preserve">      </w:t>
      </w:r>
      <w:r w:rsidR="00550624" w:rsidRPr="007067E0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2567D0" w:rsidRPr="007067E0">
        <w:rPr>
          <w:rFonts w:ascii="Arial" w:hAnsi="Arial" w:cs="Arial"/>
          <w:color w:val="000000"/>
          <w:sz w:val="18"/>
          <w:szCs w:val="18"/>
        </w:rPr>
        <w:t xml:space="preserve">Port </w:t>
      </w:r>
      <w:proofErr w:type="spellStart"/>
      <w:r w:rsidR="002567D0" w:rsidRPr="007067E0">
        <w:rPr>
          <w:rFonts w:ascii="Arial" w:hAnsi="Arial" w:cs="Arial"/>
          <w:color w:val="000000"/>
          <w:sz w:val="18"/>
          <w:szCs w:val="18"/>
        </w:rPr>
        <w:t>St</w:t>
      </w:r>
      <w:proofErr w:type="spellEnd"/>
      <w:r w:rsidR="002567D0" w:rsidRPr="007067E0">
        <w:rPr>
          <w:rFonts w:ascii="Arial" w:hAnsi="Arial" w:cs="Arial"/>
          <w:color w:val="000000"/>
          <w:sz w:val="18"/>
          <w:szCs w:val="18"/>
        </w:rPr>
        <w:t xml:space="preserve"> Lucie</w:t>
      </w:r>
      <w:r w:rsidRPr="007067E0">
        <w:rPr>
          <w:rFonts w:ascii="Arial" w:hAnsi="Arial" w:cs="Arial"/>
          <w:color w:val="000000"/>
          <w:sz w:val="18"/>
          <w:szCs w:val="18"/>
        </w:rPr>
        <w:t>, Florida 34</w:t>
      </w:r>
      <w:r w:rsidR="002567D0" w:rsidRPr="007067E0">
        <w:rPr>
          <w:rFonts w:ascii="Arial" w:hAnsi="Arial" w:cs="Arial"/>
          <w:color w:val="000000"/>
          <w:sz w:val="18"/>
          <w:szCs w:val="18"/>
        </w:rPr>
        <w:t>9</w:t>
      </w:r>
      <w:r w:rsidR="0044322C" w:rsidRPr="007067E0">
        <w:rPr>
          <w:rFonts w:ascii="Arial" w:hAnsi="Arial" w:cs="Arial"/>
          <w:color w:val="000000"/>
          <w:sz w:val="18"/>
          <w:szCs w:val="18"/>
        </w:rPr>
        <w:t>52</w:t>
      </w:r>
    </w:p>
    <w:p w14:paraId="2B5EA5CA" w14:textId="77777777" w:rsidR="009A3F85" w:rsidRPr="007067E0" w:rsidRDefault="00424EF7" w:rsidP="009A3F85">
      <w:pPr>
        <w:pStyle w:val="Heading2"/>
        <w:tabs>
          <w:tab w:val="left" w:pos="0"/>
        </w:tabs>
        <w:spacing w:line="240" w:lineRule="auto"/>
        <w:jc w:val="both"/>
        <w:rPr>
          <w:b w:val="0"/>
          <w:bCs w:val="0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18"/>
          <w:szCs w:val="18"/>
        </w:rPr>
        <w:t xml:space="preserve">  </w:t>
      </w:r>
      <w:r w:rsidR="00F57EF3" w:rsidRPr="007067E0">
        <w:rPr>
          <w:rFonts w:eastAsia="Arial"/>
          <w:color w:val="000000"/>
          <w:sz w:val="18"/>
          <w:szCs w:val="18"/>
        </w:rPr>
        <w:t xml:space="preserve">  </w:t>
      </w:r>
      <w:r w:rsidR="009A3F85" w:rsidRPr="007067E0">
        <w:rPr>
          <w:rFonts w:eastAsia="Arial"/>
          <w:color w:val="000000"/>
          <w:sz w:val="18"/>
          <w:szCs w:val="18"/>
        </w:rPr>
        <w:tab/>
      </w:r>
      <w:r w:rsidR="009A3F85" w:rsidRPr="007067E0">
        <w:rPr>
          <w:b w:val="0"/>
          <w:bCs w:val="0"/>
          <w:color w:val="000000"/>
          <w:sz w:val="21"/>
          <w:szCs w:val="21"/>
        </w:rPr>
        <w:t xml:space="preserve">                                                         </w:t>
      </w:r>
      <w:r w:rsidR="00EE04C4" w:rsidRPr="007067E0">
        <w:rPr>
          <w:b w:val="0"/>
          <w:bCs w:val="0"/>
          <w:color w:val="000000"/>
          <w:sz w:val="21"/>
          <w:szCs w:val="21"/>
        </w:rPr>
        <w:t xml:space="preserve">     </w:t>
      </w:r>
      <w:r w:rsidR="009A3F85" w:rsidRPr="007067E0">
        <w:rPr>
          <w:b w:val="0"/>
          <w:bCs w:val="0"/>
          <w:color w:val="000000"/>
          <w:sz w:val="21"/>
          <w:szCs w:val="21"/>
        </w:rPr>
        <w:t xml:space="preserve"> navielisvillegas@gmail.com</w:t>
      </w:r>
    </w:p>
    <w:p w14:paraId="690AFE50" w14:textId="77777777" w:rsidR="00A16A2C" w:rsidRPr="007067E0" w:rsidRDefault="00A16A2C" w:rsidP="009A3F85">
      <w:pPr>
        <w:tabs>
          <w:tab w:val="left" w:pos="4260"/>
        </w:tabs>
        <w:ind w:left="2520" w:right="-187"/>
        <w:rPr>
          <w:rFonts w:ascii="Arial" w:hAnsi="Arial" w:cs="Arial"/>
          <w:bCs/>
          <w:color w:val="000000"/>
          <w:sz w:val="21"/>
          <w:szCs w:val="21"/>
        </w:rPr>
      </w:pPr>
      <w:r w:rsidRPr="007067E0">
        <w:rPr>
          <w:rFonts w:ascii="Arial" w:hAnsi="Arial" w:cs="Arial"/>
          <w:bCs/>
          <w:color w:val="000000"/>
          <w:sz w:val="21"/>
          <w:szCs w:val="21"/>
        </w:rPr>
        <w:t xml:space="preserve">                               </w:t>
      </w:r>
      <w:r w:rsidR="009A3F85" w:rsidRPr="007067E0">
        <w:rPr>
          <w:rFonts w:ascii="Arial" w:hAnsi="Arial" w:cs="Arial"/>
          <w:bCs/>
          <w:color w:val="000000"/>
          <w:sz w:val="21"/>
          <w:szCs w:val="21"/>
        </w:rPr>
        <w:t xml:space="preserve">        </w:t>
      </w:r>
      <w:r w:rsidR="00EE04C4" w:rsidRPr="007067E0">
        <w:rPr>
          <w:rFonts w:ascii="Arial" w:hAnsi="Arial" w:cs="Arial"/>
          <w:bCs/>
          <w:color w:val="000000"/>
          <w:sz w:val="21"/>
          <w:szCs w:val="21"/>
        </w:rPr>
        <w:t xml:space="preserve"> </w:t>
      </w:r>
      <w:r w:rsidR="009A3F85" w:rsidRPr="007067E0">
        <w:rPr>
          <w:rFonts w:ascii="Arial" w:hAnsi="Arial" w:cs="Arial"/>
          <w:bCs/>
          <w:color w:val="000000"/>
          <w:sz w:val="21"/>
          <w:szCs w:val="21"/>
        </w:rPr>
        <w:t>786-</w:t>
      </w:r>
      <w:r w:rsidR="00EE04C4" w:rsidRPr="007067E0">
        <w:rPr>
          <w:rFonts w:ascii="Arial" w:hAnsi="Arial" w:cs="Arial"/>
          <w:bCs/>
          <w:color w:val="000000"/>
          <w:sz w:val="21"/>
          <w:szCs w:val="21"/>
        </w:rPr>
        <w:t>552-2735</w:t>
      </w:r>
    </w:p>
    <w:p w14:paraId="65CB2B49" w14:textId="77777777" w:rsidR="00424EF7" w:rsidRPr="007067E0" w:rsidRDefault="00A16A2C" w:rsidP="009A3F85">
      <w:pPr>
        <w:tabs>
          <w:tab w:val="left" w:pos="4260"/>
        </w:tabs>
        <w:ind w:left="2520" w:right="-187"/>
        <w:rPr>
          <w:rFonts w:ascii="Arial" w:hAnsi="Arial" w:cs="Arial"/>
          <w:bCs/>
          <w:color w:val="000000"/>
          <w:sz w:val="21"/>
          <w:szCs w:val="21"/>
        </w:rPr>
      </w:pPr>
      <w:r w:rsidRPr="007067E0">
        <w:rPr>
          <w:rFonts w:ascii="Arial" w:hAnsi="Arial" w:cs="Arial"/>
          <w:bCs/>
          <w:color w:val="000000"/>
          <w:sz w:val="21"/>
          <w:szCs w:val="21"/>
        </w:rPr>
        <w:t xml:space="preserve">      https://www.linkedin.com/in/valentina-sanders-26360565/</w:t>
      </w:r>
    </w:p>
    <w:p w14:paraId="3E4882C2" w14:textId="77777777" w:rsidR="0045229F" w:rsidRPr="007067E0" w:rsidRDefault="0045229F" w:rsidP="0045229F">
      <w:pPr>
        <w:suppressAutoHyphens w:val="0"/>
        <w:rPr>
          <w:rFonts w:eastAsia="Arial"/>
          <w:color w:val="000000"/>
          <w:sz w:val="20"/>
          <w:szCs w:val="20"/>
        </w:rPr>
      </w:pPr>
    </w:p>
    <w:p w14:paraId="7ECD3440" w14:textId="77777777" w:rsidR="0045229F" w:rsidRPr="007067E0" w:rsidRDefault="0045229F" w:rsidP="0045229F">
      <w:pPr>
        <w:suppressAutoHyphens w:val="0"/>
        <w:rPr>
          <w:rFonts w:eastAsia="Arial"/>
          <w:color w:val="000000"/>
        </w:rPr>
      </w:pPr>
    </w:p>
    <w:p w14:paraId="215A6B0C" w14:textId="77777777" w:rsidR="00424EF7" w:rsidRPr="007067E0" w:rsidRDefault="00C97923">
      <w:pPr>
        <w:tabs>
          <w:tab w:val="left" w:pos="13110"/>
        </w:tabs>
        <w:ind w:left="2520" w:right="-187"/>
        <w:rPr>
          <w:rFonts w:ascii="Arial" w:eastAsia="Arial" w:hAnsi="Arial" w:cs="Arial"/>
          <w:color w:val="000000"/>
          <w:sz w:val="18"/>
          <w:szCs w:val="18"/>
        </w:rPr>
      </w:pPr>
      <w:r w:rsidRPr="007067E0">
        <w:rPr>
          <w:rFonts w:ascii="Arial" w:eastAsia="Arial" w:hAnsi="Arial" w:cs="Arial"/>
          <w:color w:val="000000"/>
          <w:sz w:val="18"/>
          <w:szCs w:val="18"/>
        </w:rPr>
        <w:t xml:space="preserve">           </w:t>
      </w:r>
    </w:p>
    <w:p w14:paraId="24C95F23" w14:textId="2BD01041" w:rsidR="000D4AC5" w:rsidRPr="007067E0" w:rsidRDefault="003C2DA5" w:rsidP="000D4AC5">
      <w:pPr>
        <w:ind w:left="1416" w:hanging="1416"/>
        <w:jc w:val="both"/>
        <w:rPr>
          <w:rFonts w:ascii="Arial" w:hAnsi="Arial" w:cs="Arial"/>
          <w:bCs/>
          <w:color w:val="000000"/>
          <w:sz w:val="21"/>
          <w:szCs w:val="21"/>
          <w:lang w:val="en"/>
        </w:rPr>
      </w:pPr>
      <w:r w:rsidRPr="007067E0">
        <w:rPr>
          <w:rFonts w:ascii="Arial" w:hAnsi="Arial" w:cs="Arial"/>
          <w:bCs/>
          <w:color w:val="000000"/>
          <w:sz w:val="21"/>
          <w:szCs w:val="21"/>
        </w:rPr>
        <w:t xml:space="preserve">     </w:t>
      </w:r>
      <w:r w:rsidR="000D4AC5"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>A highly motivated</w:t>
      </w:r>
      <w:r w:rsidR="007D12E7">
        <w:rPr>
          <w:rFonts w:ascii="Arial" w:hAnsi="Arial" w:cs="Arial"/>
          <w:bCs/>
          <w:color w:val="000000"/>
          <w:sz w:val="21"/>
          <w:szCs w:val="21"/>
          <w:lang w:val="en"/>
        </w:rPr>
        <w:t xml:space="preserve"> bilingual</w:t>
      </w:r>
      <w:r w:rsidR="005622CA"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 xml:space="preserve"> </w:t>
      </w:r>
      <w:r w:rsidR="007D12E7">
        <w:rPr>
          <w:rFonts w:ascii="Arial" w:hAnsi="Arial" w:cs="Arial"/>
          <w:bCs/>
          <w:color w:val="000000"/>
          <w:sz w:val="21"/>
          <w:szCs w:val="21"/>
          <w:lang w:val="en"/>
        </w:rPr>
        <w:t>(</w:t>
      </w:r>
      <w:proofErr w:type="spellStart"/>
      <w:r w:rsidR="005622CA"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>spanish</w:t>
      </w:r>
      <w:proofErr w:type="spellEnd"/>
      <w:r w:rsidR="007D12E7">
        <w:rPr>
          <w:rFonts w:ascii="Arial" w:hAnsi="Arial" w:cs="Arial"/>
          <w:bCs/>
          <w:color w:val="000000"/>
          <w:sz w:val="21"/>
          <w:szCs w:val="21"/>
          <w:lang w:val="en"/>
        </w:rPr>
        <w:t>)</w:t>
      </w:r>
      <w:r w:rsidR="000D4AC5"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>, creative</w:t>
      </w:r>
      <w:r w:rsidR="007D12E7">
        <w:rPr>
          <w:rFonts w:ascii="Arial" w:hAnsi="Arial" w:cs="Arial"/>
          <w:bCs/>
          <w:color w:val="000000"/>
          <w:sz w:val="21"/>
          <w:szCs w:val="21"/>
          <w:lang w:val="en"/>
        </w:rPr>
        <w:t>,</w:t>
      </w:r>
      <w:r w:rsidR="000D4AC5"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 xml:space="preserve"> with a strong initiative, problem-solving skills and self  </w:t>
      </w:r>
    </w:p>
    <w:p w14:paraId="5C5388E5" w14:textId="00D49E01" w:rsidR="000D4AC5" w:rsidRPr="007067E0" w:rsidRDefault="000D4AC5" w:rsidP="000D4AC5">
      <w:pPr>
        <w:ind w:left="1416" w:hanging="1416"/>
        <w:jc w:val="both"/>
        <w:rPr>
          <w:rFonts w:ascii="Arial" w:hAnsi="Arial" w:cs="Arial"/>
          <w:bCs/>
          <w:color w:val="000000"/>
          <w:sz w:val="21"/>
          <w:szCs w:val="21"/>
          <w:lang w:val="en"/>
        </w:rPr>
      </w:pPr>
      <w:r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 xml:space="preserve">     confiden</w:t>
      </w:r>
      <w:r w:rsidR="007D12E7">
        <w:rPr>
          <w:rFonts w:ascii="Arial" w:hAnsi="Arial" w:cs="Arial"/>
          <w:bCs/>
          <w:color w:val="000000"/>
          <w:sz w:val="21"/>
          <w:szCs w:val="21"/>
          <w:lang w:val="en"/>
        </w:rPr>
        <w:t>t</w:t>
      </w:r>
      <w:r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>. Able to grasp new concepts quickly and manage multiple priorities in an accelerated environment</w:t>
      </w:r>
      <w:r w:rsidR="004B04B7">
        <w:rPr>
          <w:rFonts w:ascii="Arial" w:hAnsi="Arial" w:cs="Arial"/>
          <w:bCs/>
          <w:color w:val="000000"/>
          <w:sz w:val="21"/>
          <w:szCs w:val="21"/>
          <w:lang w:val="en"/>
        </w:rPr>
        <w:t>.</w:t>
      </w:r>
    </w:p>
    <w:p w14:paraId="0BB7A877" w14:textId="77777777" w:rsidR="000D4AC5" w:rsidRPr="007067E0" w:rsidRDefault="000D4AC5" w:rsidP="000D4AC5">
      <w:pPr>
        <w:ind w:left="1416" w:hanging="1416"/>
        <w:jc w:val="both"/>
        <w:rPr>
          <w:rFonts w:ascii="Arial" w:hAnsi="Arial" w:cs="Arial"/>
          <w:bCs/>
          <w:color w:val="000000"/>
          <w:sz w:val="21"/>
          <w:szCs w:val="21"/>
          <w:lang w:val="en"/>
        </w:rPr>
      </w:pPr>
      <w:r w:rsidRPr="007067E0">
        <w:rPr>
          <w:rFonts w:ascii="Arial" w:hAnsi="Arial" w:cs="Arial"/>
          <w:bCs/>
          <w:color w:val="000000"/>
          <w:sz w:val="21"/>
          <w:szCs w:val="21"/>
          <w:lang w:val="en"/>
        </w:rPr>
        <w:t xml:space="preserve">     Reliable and responsible. Willing to accept new challenges.</w:t>
      </w:r>
    </w:p>
    <w:p w14:paraId="1FC68698" w14:textId="77777777" w:rsidR="009A3F85" w:rsidRPr="007067E0" w:rsidRDefault="009A3F85" w:rsidP="0080232E">
      <w:pPr>
        <w:ind w:left="1416" w:hanging="1416"/>
        <w:jc w:val="both"/>
        <w:rPr>
          <w:rFonts w:ascii="Arial" w:hAnsi="Arial" w:cs="Arial"/>
          <w:bCs/>
          <w:color w:val="000000"/>
          <w:sz w:val="21"/>
          <w:szCs w:val="21"/>
        </w:rPr>
      </w:pPr>
    </w:p>
    <w:p w14:paraId="1E2632E3" w14:textId="77777777" w:rsidR="009A3F85" w:rsidRPr="007067E0" w:rsidRDefault="009A3F85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A7AF4C0" w14:textId="77777777" w:rsidR="00424EF7" w:rsidRPr="007067E0" w:rsidRDefault="00F57EF3">
      <w:pPr>
        <w:jc w:val="both"/>
        <w:rPr>
          <w:color w:val="000000"/>
          <w:sz w:val="21"/>
          <w:szCs w:val="21"/>
        </w:rPr>
      </w:pP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Education</w:t>
      </w:r>
      <w:proofErr w:type="spellEnd"/>
      <w:r w:rsidR="00DF2FB2" w:rsidRPr="007067E0"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DF2FB2" w:rsidRPr="007067E0">
        <w:rPr>
          <w:rFonts w:ascii="Arial" w:hAnsi="Arial" w:cs="Arial"/>
          <w:b/>
          <w:color w:val="000000"/>
          <w:sz w:val="21"/>
          <w:szCs w:val="21"/>
        </w:rPr>
        <w:t xml:space="preserve">  </w:t>
      </w:r>
      <w:proofErr w:type="spellStart"/>
      <w:r w:rsidR="00DF2FB2" w:rsidRPr="007067E0">
        <w:rPr>
          <w:rFonts w:ascii="Arial" w:hAnsi="Arial" w:cs="Arial"/>
          <w:b/>
          <w:color w:val="000000"/>
          <w:sz w:val="21"/>
          <w:szCs w:val="21"/>
        </w:rPr>
        <w:t>University</w:t>
      </w:r>
      <w:proofErr w:type="spellEnd"/>
      <w:r w:rsidR="00DF2FB2" w:rsidRPr="007067E0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="00DF2FB2" w:rsidRPr="007067E0">
        <w:rPr>
          <w:rFonts w:ascii="Arial" w:hAnsi="Arial" w:cs="Arial"/>
          <w:b/>
          <w:color w:val="000000"/>
          <w:sz w:val="21"/>
          <w:szCs w:val="21"/>
        </w:rPr>
        <w:t>of</w:t>
      </w:r>
      <w:proofErr w:type="spellEnd"/>
      <w:r w:rsidR="00DF2FB2" w:rsidRPr="007067E0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424EF7" w:rsidRPr="007067E0">
        <w:rPr>
          <w:rFonts w:ascii="Arial" w:hAnsi="Arial" w:cs="Arial"/>
          <w:b/>
          <w:color w:val="000000"/>
          <w:sz w:val="21"/>
          <w:szCs w:val="21"/>
        </w:rPr>
        <w:t>Carabobo</w:t>
      </w:r>
      <w:r w:rsidR="00DF2FB2" w:rsidRPr="007067E0">
        <w:rPr>
          <w:rFonts w:ascii="Arial" w:hAnsi="Arial" w:cs="Arial"/>
          <w:b/>
          <w:color w:val="000000"/>
          <w:sz w:val="21"/>
          <w:szCs w:val="21"/>
        </w:rPr>
        <w:t>. 2002-2007</w:t>
      </w:r>
      <w:r w:rsidR="00504DF6" w:rsidRPr="007067E0">
        <w:rPr>
          <w:rFonts w:ascii="Arial" w:hAnsi="Arial" w:cs="Arial"/>
          <w:b/>
          <w:color w:val="000000"/>
          <w:sz w:val="21"/>
          <w:szCs w:val="21"/>
        </w:rPr>
        <w:t>.</w:t>
      </w:r>
      <w:r w:rsidR="000D4AC5" w:rsidRPr="007067E0">
        <w:rPr>
          <w:rFonts w:ascii="Arial" w:hAnsi="Arial" w:cs="Arial"/>
          <w:b/>
          <w:color w:val="000000"/>
          <w:sz w:val="21"/>
          <w:szCs w:val="21"/>
        </w:rPr>
        <w:t xml:space="preserve">  Venezuela</w:t>
      </w:r>
      <w:r w:rsidR="00226794" w:rsidRPr="007067E0">
        <w:rPr>
          <w:rFonts w:ascii="Arial" w:hAnsi="Arial" w:cs="Arial"/>
          <w:b/>
          <w:color w:val="000000"/>
          <w:sz w:val="21"/>
          <w:szCs w:val="21"/>
        </w:rPr>
        <w:t>.</w:t>
      </w:r>
    </w:p>
    <w:p w14:paraId="1A0C2BC4" w14:textId="77777777" w:rsidR="00644461" w:rsidRPr="007067E0" w:rsidRDefault="00424EF7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 xml:space="preserve">                            </w:t>
      </w:r>
      <w:proofErr w:type="spellStart"/>
      <w:r w:rsidR="008177AB" w:rsidRPr="007067E0">
        <w:rPr>
          <w:rFonts w:ascii="Arial" w:hAnsi="Arial" w:cs="Arial"/>
          <w:color w:val="000000"/>
          <w:sz w:val="21"/>
          <w:szCs w:val="21"/>
        </w:rPr>
        <w:t>C</w:t>
      </w:r>
      <w:r w:rsidR="00DF2FB2" w:rsidRPr="007067E0">
        <w:rPr>
          <w:rFonts w:ascii="Arial" w:hAnsi="Arial" w:cs="Arial"/>
          <w:color w:val="000000"/>
          <w:sz w:val="21"/>
          <w:szCs w:val="21"/>
        </w:rPr>
        <w:t>e</w:t>
      </w:r>
      <w:r w:rsidR="008177AB" w:rsidRPr="007067E0">
        <w:rPr>
          <w:rFonts w:ascii="Arial" w:hAnsi="Arial" w:cs="Arial"/>
          <w:color w:val="000000"/>
          <w:sz w:val="21"/>
          <w:szCs w:val="21"/>
        </w:rPr>
        <w:t>rtified</w:t>
      </w:r>
      <w:proofErr w:type="spellEnd"/>
      <w:r w:rsidR="00DF2FB2"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</w:rPr>
        <w:t>Public</w:t>
      </w:r>
      <w:proofErr w:type="spellEnd"/>
      <w:r w:rsidR="00DF2FB2"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DF2FB2" w:rsidRPr="007067E0">
        <w:rPr>
          <w:rFonts w:ascii="Arial" w:hAnsi="Arial" w:cs="Arial"/>
          <w:color w:val="000000"/>
          <w:sz w:val="21"/>
          <w:szCs w:val="21"/>
        </w:rPr>
        <w:t>Accountant</w:t>
      </w:r>
      <w:proofErr w:type="spellEnd"/>
      <w:r w:rsidRPr="007067E0">
        <w:rPr>
          <w:rFonts w:ascii="Arial" w:hAnsi="Arial" w:cs="Arial"/>
          <w:color w:val="000000"/>
          <w:sz w:val="21"/>
          <w:szCs w:val="21"/>
        </w:rPr>
        <w:t>.</w:t>
      </w:r>
      <w:r w:rsidR="00DF2FB2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DF2FB2" w:rsidRPr="007067E0">
        <w:rPr>
          <w:rFonts w:ascii="Arial" w:hAnsi="Arial" w:cs="Arial"/>
          <w:color w:val="000000"/>
          <w:sz w:val="21"/>
          <w:szCs w:val="21"/>
        </w:rPr>
        <w:t xml:space="preserve">                 </w:t>
      </w:r>
    </w:p>
    <w:p w14:paraId="5FF7B2A7" w14:textId="77777777" w:rsidR="00424EF7" w:rsidRPr="007067E0" w:rsidRDefault="00DF2FB2">
      <w:pPr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067E0">
        <w:rPr>
          <w:rFonts w:ascii="Arial" w:hAnsi="Arial" w:cs="Arial"/>
          <w:color w:val="000000"/>
          <w:sz w:val="21"/>
          <w:szCs w:val="21"/>
        </w:rPr>
        <w:t xml:space="preserve">       </w:t>
      </w:r>
    </w:p>
    <w:p w14:paraId="3C8D9034" w14:textId="77777777" w:rsidR="00424EF7" w:rsidRPr="007067E0" w:rsidRDefault="00424EF7">
      <w:pPr>
        <w:jc w:val="both"/>
        <w:rPr>
          <w:rFonts w:ascii="Arial" w:hAnsi="Arial" w:cs="Arial"/>
          <w:color w:val="000000"/>
          <w:sz w:val="21"/>
          <w:szCs w:val="21"/>
        </w:rPr>
      </w:pPr>
    </w:p>
    <w:p w14:paraId="1DE1E512" w14:textId="77777777" w:rsidR="00C1138D" w:rsidRPr="007067E0" w:rsidRDefault="00C1138D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Work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</w:t>
      </w:r>
    </w:p>
    <w:p w14:paraId="7E1DB6A2" w14:textId="77777777" w:rsidR="00992D16" w:rsidRPr="007067E0" w:rsidRDefault="00C1138D" w:rsidP="00212475">
      <w:pPr>
        <w:jc w:val="both"/>
        <w:rPr>
          <w:rFonts w:eastAsia="Arial"/>
          <w:color w:val="000000"/>
          <w:sz w:val="21"/>
          <w:szCs w:val="21"/>
        </w:rPr>
      </w:pP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Experience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3C2DA5" w:rsidRPr="007067E0">
        <w:rPr>
          <w:rFonts w:eastAsia="Arial"/>
          <w:color w:val="000000"/>
          <w:sz w:val="21"/>
          <w:szCs w:val="21"/>
        </w:rPr>
        <w:t xml:space="preserve">     </w:t>
      </w:r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Midway </w:t>
      </w:r>
      <w:proofErr w:type="spellStart"/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>Scape</w:t>
      </w:r>
      <w:proofErr w:type="spellEnd"/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>Supply</w:t>
      </w:r>
      <w:proofErr w:type="spellEnd"/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.                                          </w:t>
      </w:r>
      <w:proofErr w:type="spellStart"/>
      <w:r w:rsidR="00971260">
        <w:rPr>
          <w:rFonts w:ascii="Arial" w:hAnsi="Arial" w:cs="Arial"/>
          <w:b/>
          <w:bCs/>
          <w:color w:val="000000"/>
          <w:sz w:val="21"/>
          <w:szCs w:val="21"/>
        </w:rPr>
        <w:t>January</w:t>
      </w:r>
      <w:proofErr w:type="spellEnd"/>
      <w:r w:rsidR="00971260">
        <w:rPr>
          <w:rFonts w:ascii="Arial" w:hAnsi="Arial" w:cs="Arial"/>
          <w:b/>
          <w:bCs/>
          <w:color w:val="000000"/>
          <w:sz w:val="21"/>
          <w:szCs w:val="21"/>
        </w:rPr>
        <w:t xml:space="preserve"> 2017</w:t>
      </w:r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– </w:t>
      </w:r>
      <w:proofErr w:type="spellStart"/>
      <w:r w:rsidR="002F0183">
        <w:rPr>
          <w:rFonts w:ascii="Arial" w:hAnsi="Arial" w:cs="Arial"/>
          <w:b/>
          <w:bCs/>
          <w:color w:val="000000"/>
          <w:sz w:val="21"/>
          <w:szCs w:val="21"/>
        </w:rPr>
        <w:t>Present</w:t>
      </w:r>
      <w:proofErr w:type="spellEnd"/>
      <w:r w:rsidR="00992D16" w:rsidRPr="007067E0">
        <w:rPr>
          <w:rFonts w:ascii="Arial" w:hAnsi="Arial" w:cs="Arial"/>
          <w:b/>
          <w:bCs/>
          <w:color w:val="000000"/>
          <w:sz w:val="21"/>
          <w:szCs w:val="21"/>
        </w:rPr>
        <w:t>.  Fort Pierce, Florida.</w:t>
      </w:r>
    </w:p>
    <w:p w14:paraId="54F44F8C" w14:textId="77777777" w:rsidR="00FC2587" w:rsidRPr="004B04B7" w:rsidRDefault="00992D16" w:rsidP="00A93EAE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       </w:t>
      </w:r>
      <w:proofErr w:type="spellStart"/>
      <w:r w:rsidR="00A93EAE" w:rsidRPr="004B04B7">
        <w:rPr>
          <w:rFonts w:ascii="Arial" w:hAnsi="Arial" w:cs="Arial"/>
          <w:b/>
          <w:bCs/>
          <w:color w:val="000000"/>
          <w:sz w:val="21"/>
          <w:szCs w:val="21"/>
        </w:rPr>
        <w:t>Administrative</w:t>
      </w:r>
      <w:proofErr w:type="spellEnd"/>
      <w:r w:rsidR="00A93EAE" w:rsidRPr="004B04B7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="00A93EAE" w:rsidRPr="004B04B7">
        <w:rPr>
          <w:rFonts w:ascii="Arial" w:hAnsi="Arial" w:cs="Arial"/>
          <w:b/>
          <w:bCs/>
          <w:color w:val="000000"/>
          <w:sz w:val="21"/>
          <w:szCs w:val="21"/>
        </w:rPr>
        <w:t>Assistant</w:t>
      </w:r>
      <w:proofErr w:type="spellEnd"/>
      <w:r w:rsidR="00FC2587" w:rsidRPr="004B04B7">
        <w:rPr>
          <w:rFonts w:ascii="Arial" w:hAnsi="Arial" w:cs="Arial"/>
          <w:b/>
          <w:bCs/>
          <w:color w:val="000000"/>
          <w:sz w:val="21"/>
          <w:szCs w:val="21"/>
        </w:rPr>
        <w:t xml:space="preserve"> - </w:t>
      </w:r>
      <w:proofErr w:type="spellStart"/>
      <w:r w:rsidR="00FC2587" w:rsidRPr="004B04B7">
        <w:rPr>
          <w:rFonts w:ascii="Arial" w:hAnsi="Arial" w:cs="Arial"/>
          <w:b/>
          <w:bCs/>
          <w:color w:val="000000"/>
          <w:sz w:val="21"/>
          <w:szCs w:val="21"/>
        </w:rPr>
        <w:t>Bookkeper</w:t>
      </w:r>
      <w:proofErr w:type="spellEnd"/>
      <w:r w:rsidR="00A93EAE" w:rsidRPr="004B04B7">
        <w:rPr>
          <w:rFonts w:ascii="Arial" w:hAnsi="Arial" w:cs="Arial"/>
          <w:b/>
          <w:bCs/>
          <w:color w:val="000000"/>
          <w:sz w:val="21"/>
          <w:szCs w:val="21"/>
        </w:rPr>
        <w:t>:</w:t>
      </w:r>
    </w:p>
    <w:p w14:paraId="76268CD4" w14:textId="3F83B3E8" w:rsidR="00D56D97" w:rsidRDefault="00FC2587" w:rsidP="00A93EAE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000000"/>
          <w:sz w:val="21"/>
          <w:szCs w:val="21"/>
        </w:rPr>
        <w:t xml:space="preserve">                        </w:t>
      </w:r>
      <w:r w:rsidR="00A93EAE" w:rsidRPr="007067E0">
        <w:rPr>
          <w:rFonts w:ascii="Arial" w:hAnsi="Arial" w:cs="Arial"/>
          <w:bCs/>
          <w:color w:val="000000"/>
          <w:sz w:val="21"/>
          <w:szCs w:val="21"/>
        </w:rPr>
        <w:t xml:space="preserve"> </w:t>
      </w:r>
      <w:proofErr w:type="spellStart"/>
      <w:r w:rsidR="00971260" w:rsidRPr="009E43CE">
        <w:rPr>
          <w:rFonts w:ascii="Arial" w:hAnsi="Arial" w:cs="Arial"/>
          <w:bCs/>
          <w:color w:val="000000"/>
          <w:sz w:val="21"/>
          <w:szCs w:val="21"/>
          <w:u w:val="single"/>
        </w:rPr>
        <w:t>Customer</w:t>
      </w:r>
      <w:proofErr w:type="spellEnd"/>
      <w:r w:rsidR="00971260" w:rsidRPr="009E43CE">
        <w:rPr>
          <w:rFonts w:ascii="Arial" w:hAnsi="Arial" w:cs="Arial"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="00971260" w:rsidRPr="009E43CE">
        <w:rPr>
          <w:rFonts w:ascii="Arial" w:hAnsi="Arial" w:cs="Arial"/>
          <w:bCs/>
          <w:color w:val="000000"/>
          <w:sz w:val="21"/>
          <w:szCs w:val="21"/>
          <w:u w:val="single"/>
        </w:rPr>
        <w:t>service</w:t>
      </w:r>
      <w:proofErr w:type="spellEnd"/>
      <w:r w:rsidR="009E43CE">
        <w:rPr>
          <w:rFonts w:ascii="Arial" w:hAnsi="Arial" w:cs="Arial"/>
          <w:bCs/>
          <w:color w:val="000000"/>
          <w:sz w:val="21"/>
          <w:szCs w:val="21"/>
        </w:rPr>
        <w:t>,</w:t>
      </w:r>
      <w:r>
        <w:rPr>
          <w:rFonts w:ascii="Arial" w:hAnsi="Arial" w:cs="Arial"/>
          <w:bCs/>
          <w:color w:val="000000"/>
          <w:sz w:val="21"/>
          <w:szCs w:val="21"/>
        </w:rPr>
        <w:t xml:space="preserve"> </w:t>
      </w:r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Office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skills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such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as: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filing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memos,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record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keeping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cashier</w:t>
      </w:r>
      <w:proofErr w:type="spellEnd"/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>deposits</w:t>
      </w:r>
      <w:proofErr w:type="spellEnd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56D97"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</w:p>
    <w:p w14:paraId="52FF34D6" w14:textId="77777777" w:rsidR="00D56D97" w:rsidRDefault="00D56D97" w:rsidP="00A93EAE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sales,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Computer</w:t>
      </w:r>
      <w:proofErr w:type="spellEnd"/>
      <w:r w:rsidR="0097126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ski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lls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Word/Excel/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Power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Point/Email,</w:t>
      </w:r>
      <w:r w:rsidR="009E43CE" w:rsidRP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Quoting</w:t>
      </w:r>
      <w:proofErr w:type="spellEnd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products</w:t>
      </w:r>
      <w:proofErr w:type="spellEnd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>ing</w:t>
      </w:r>
      <w:proofErr w:type="spellEnd"/>
    </w:p>
    <w:p w14:paraId="68D9CAB3" w14:textId="77777777" w:rsidR="00D56D97" w:rsidRDefault="00D56D97" w:rsidP="00A93EAE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</w:t>
      </w:r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estimates</w:t>
      </w:r>
      <w:proofErr w:type="spellEnd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schedulin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deliver</w:t>
      </w:r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ies</w:t>
      </w:r>
      <w:proofErr w:type="spellEnd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Monitoring</w:t>
      </w:r>
      <w:proofErr w:type="spellEnd"/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company’s</w:t>
      </w:r>
      <w:proofErr w:type="spellEnd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E43C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inventory</w:t>
      </w:r>
      <w:proofErr w:type="spellEnd"/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4B04B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B04B7" w:rsidRPr="004B04B7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Accounts</w:t>
      </w:r>
      <w:proofErr w:type="spellEnd"/>
      <w:r w:rsidR="004B04B7" w:rsidRPr="004B04B7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4B04B7" w:rsidRPr="004B04B7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Payables</w:t>
      </w:r>
      <w:proofErr w:type="spellEnd"/>
      <w:r w:rsidR="004B04B7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Issu</w:t>
      </w:r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proofErr w:type="spellEnd"/>
    </w:p>
    <w:p w14:paraId="08A13AD1" w14:textId="77777777" w:rsidR="00D56D97" w:rsidRDefault="00D56D97" w:rsidP="00A93EAE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</w:t>
      </w:r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Purchase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orders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4B04B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B04B7">
        <w:rPr>
          <w:rFonts w:ascii="Arial" w:hAnsi="Arial" w:cs="Arial"/>
          <w:color w:val="000000"/>
          <w:sz w:val="21"/>
          <w:szCs w:val="21"/>
          <w:shd w:val="clear" w:color="auto" w:fill="FFFFFF"/>
        </w:rPr>
        <w:t>financia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report</w:t>
      </w:r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proofErr w:type="spellEnd"/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>entering</w:t>
      </w:r>
      <w:proofErr w:type="spellEnd"/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sale</w:t>
      </w:r>
      <w:r w:rsidR="004B04B7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ticket</w:t>
      </w:r>
      <w:r w:rsidR="004B04B7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proofErr w:type="gram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on</w:t>
      </w:r>
      <w:proofErr w:type="spellEnd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93EAE"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Quickbooks</w:t>
      </w:r>
      <w:proofErr w:type="spellEnd"/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Bank </w:t>
      </w:r>
      <w:proofErr w:type="spellStart"/>
      <w:r w:rsidR="00FC2587">
        <w:rPr>
          <w:rFonts w:ascii="Arial" w:hAnsi="Arial" w:cs="Arial"/>
          <w:color w:val="000000"/>
          <w:sz w:val="21"/>
          <w:szCs w:val="21"/>
          <w:shd w:val="clear" w:color="auto" w:fill="FFFFFF"/>
        </w:rPr>
        <w:t>reconciliation</w:t>
      </w:r>
      <w:proofErr w:type="spellEnd"/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</w:p>
    <w:p w14:paraId="6E632EFE" w14:textId="737C86D8" w:rsidR="004B04B7" w:rsidRDefault="00D56D97" w:rsidP="00A93EAE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</w:t>
      </w:r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</w:t>
      </w:r>
      <w:r w:rsidR="009E43CE">
        <w:rPr>
          <w:rFonts w:ascii="Arial" w:hAnsi="Arial" w:cs="Arial"/>
          <w:color w:val="000000"/>
          <w:sz w:val="21"/>
          <w:szCs w:val="21"/>
          <w:shd w:val="clear" w:color="auto" w:fill="FFFFFF"/>
        </w:rPr>
        <w:t>ayment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="004B04B7" w:rsidRPr="004B04B7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Florida Sales </w:t>
      </w:r>
      <w:proofErr w:type="spellStart"/>
      <w:r w:rsidR="004B04B7" w:rsidRPr="004B04B7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Taxe</w:t>
      </w:r>
      <w:r w:rsidR="009E43CE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</w:t>
      </w:r>
      <w:proofErr w:type="spellEnd"/>
      <w:r w:rsidR="009E43CE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.</w:t>
      </w:r>
      <w:bookmarkStart w:id="0" w:name="_GoBack"/>
      <w:bookmarkEnd w:id="0"/>
    </w:p>
    <w:p w14:paraId="10B2DFD3" w14:textId="6CD97F4C" w:rsidR="003C2DA5" w:rsidRPr="007067E0" w:rsidRDefault="004B04B7" w:rsidP="00212475">
      <w:pPr>
        <w:jc w:val="both"/>
        <w:rPr>
          <w:rFonts w:eastAsia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</w:t>
      </w:r>
    </w:p>
    <w:p w14:paraId="39415295" w14:textId="77777777" w:rsidR="003C2DA5" w:rsidRPr="007067E0" w:rsidRDefault="003C2DA5" w:rsidP="003C2DA5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       JMC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Services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. </w:t>
      </w:r>
      <w:r w:rsidR="00644461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                              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November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2016-December 2016.</w:t>
      </w:r>
      <w:r w:rsidR="00533694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bookmarkStart w:id="1" w:name="_Hlk526494715"/>
      <w:r w:rsidR="00533694" w:rsidRPr="007067E0">
        <w:rPr>
          <w:rFonts w:ascii="Arial" w:hAnsi="Arial" w:cs="Arial"/>
          <w:b/>
          <w:bCs/>
          <w:color w:val="000000"/>
          <w:sz w:val="21"/>
          <w:szCs w:val="21"/>
        </w:rPr>
        <w:t>Orlando, Florida.</w:t>
      </w:r>
      <w:bookmarkEnd w:id="1"/>
    </w:p>
    <w:p w14:paraId="1A09E90F" w14:textId="77777777" w:rsidR="00212475" w:rsidRPr="007067E0" w:rsidRDefault="003C2DA5" w:rsidP="00212475">
      <w:pPr>
        <w:jc w:val="both"/>
        <w:rPr>
          <w:rFonts w:eastAsia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  </w:t>
      </w:r>
      <w:r w:rsidR="00C1138D" w:rsidRPr="007067E0">
        <w:rPr>
          <w:rFonts w:eastAsia="Arial"/>
          <w:color w:val="000000"/>
          <w:sz w:val="21"/>
          <w:szCs w:val="21"/>
        </w:rPr>
        <w:t xml:space="preserve"> </w:t>
      </w:r>
      <w:r w:rsidR="00212475" w:rsidRPr="007067E0">
        <w:rPr>
          <w:rFonts w:ascii="Arial" w:eastAsia="Arial" w:hAnsi="Arial" w:cs="Arial"/>
          <w:color w:val="000000"/>
          <w:sz w:val="21"/>
          <w:szCs w:val="21"/>
        </w:rPr>
        <w:t xml:space="preserve">Comercial </w:t>
      </w:r>
      <w:proofErr w:type="spellStart"/>
      <w:r w:rsidR="00212475" w:rsidRPr="007067E0">
        <w:rPr>
          <w:rFonts w:ascii="Arial" w:eastAsia="Arial" w:hAnsi="Arial" w:cs="Arial"/>
          <w:color w:val="000000"/>
          <w:sz w:val="21"/>
          <w:szCs w:val="21"/>
        </w:rPr>
        <w:t>Clean</w:t>
      </w:r>
      <w:r w:rsidR="005B4C21" w:rsidRPr="007067E0">
        <w:rPr>
          <w:rFonts w:ascii="Arial" w:eastAsia="Arial" w:hAnsi="Arial" w:cs="Arial"/>
          <w:color w:val="000000"/>
          <w:sz w:val="21"/>
          <w:szCs w:val="21"/>
        </w:rPr>
        <w:t>ing</w:t>
      </w:r>
      <w:proofErr w:type="spellEnd"/>
      <w:r w:rsidR="005B4C21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5B4C21" w:rsidRPr="007067E0">
        <w:rPr>
          <w:rFonts w:ascii="Arial" w:eastAsia="Arial" w:hAnsi="Arial" w:cs="Arial"/>
          <w:color w:val="000000"/>
          <w:sz w:val="21"/>
          <w:szCs w:val="21"/>
        </w:rPr>
        <w:t>Services</w:t>
      </w:r>
      <w:proofErr w:type="spellEnd"/>
      <w:r w:rsidR="005B4C21" w:rsidRPr="007067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93EB081" w14:textId="77777777" w:rsidR="00212475" w:rsidRPr="007067E0" w:rsidRDefault="00212475" w:rsidP="00212475">
      <w:pPr>
        <w:jc w:val="both"/>
        <w:rPr>
          <w:rFonts w:eastAsia="Arial"/>
          <w:color w:val="000000"/>
          <w:sz w:val="21"/>
          <w:szCs w:val="21"/>
        </w:rPr>
      </w:pPr>
    </w:p>
    <w:p w14:paraId="4506065A" w14:textId="77777777" w:rsidR="00212475" w:rsidRPr="007067E0" w:rsidRDefault="00212475" w:rsidP="00212475">
      <w:pPr>
        <w:jc w:val="both"/>
        <w:rPr>
          <w:rFonts w:eastAsia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   </w:t>
      </w: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Royal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Maid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Service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644461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                         </w:t>
      </w: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October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2016-November 2016.</w:t>
      </w:r>
      <w:r w:rsidRPr="007067E0">
        <w:rPr>
          <w:rFonts w:eastAsia="Arial"/>
          <w:color w:val="000000"/>
          <w:sz w:val="21"/>
          <w:szCs w:val="21"/>
        </w:rPr>
        <w:t xml:space="preserve"> </w:t>
      </w:r>
      <w:r w:rsidR="00533694" w:rsidRPr="007067E0">
        <w:rPr>
          <w:rFonts w:ascii="Arial" w:hAnsi="Arial" w:cs="Arial"/>
          <w:b/>
          <w:bCs/>
          <w:color w:val="000000"/>
          <w:sz w:val="21"/>
          <w:szCs w:val="21"/>
        </w:rPr>
        <w:t>Orlando, Florida.</w:t>
      </w:r>
    </w:p>
    <w:p w14:paraId="132E7B19" w14:textId="77777777" w:rsidR="008177AB" w:rsidRPr="007067E0" w:rsidRDefault="00212475" w:rsidP="00C1138D">
      <w:pPr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  </w:t>
      </w:r>
      <w:r w:rsidR="00424EF7" w:rsidRPr="007067E0">
        <w:rPr>
          <w:rFonts w:eastAsia="Arial"/>
          <w:color w:val="000000"/>
          <w:sz w:val="21"/>
          <w:szCs w:val="21"/>
        </w:rPr>
        <w:t xml:space="preserve"> </w:t>
      </w:r>
      <w:r w:rsidR="001B39A0" w:rsidRPr="007067E0">
        <w:rPr>
          <w:rFonts w:ascii="Arial" w:eastAsia="Arial" w:hAnsi="Arial" w:cs="Arial"/>
          <w:color w:val="000000"/>
          <w:sz w:val="21"/>
          <w:szCs w:val="21"/>
        </w:rPr>
        <w:t xml:space="preserve">Home </w:t>
      </w:r>
      <w:proofErr w:type="spellStart"/>
      <w:r w:rsidR="001B39A0" w:rsidRPr="007067E0">
        <w:rPr>
          <w:rFonts w:ascii="Arial" w:eastAsia="Arial" w:hAnsi="Arial" w:cs="Arial"/>
          <w:color w:val="000000"/>
          <w:sz w:val="21"/>
          <w:szCs w:val="21"/>
        </w:rPr>
        <w:t>Cleaning</w:t>
      </w:r>
      <w:proofErr w:type="spellEnd"/>
      <w:r w:rsidR="001B39A0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1B39A0" w:rsidRPr="007067E0">
        <w:rPr>
          <w:rFonts w:ascii="Arial" w:eastAsia="Arial" w:hAnsi="Arial" w:cs="Arial"/>
          <w:color w:val="000000"/>
          <w:sz w:val="21"/>
          <w:szCs w:val="21"/>
        </w:rPr>
        <w:t>Services</w:t>
      </w:r>
      <w:proofErr w:type="spellEnd"/>
      <w:r w:rsidR="001B39A0" w:rsidRPr="007067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79351DBC" w14:textId="77777777" w:rsidR="008177AB" w:rsidRPr="007067E0" w:rsidRDefault="001B39A0" w:rsidP="001B39A0">
      <w:pPr>
        <w:tabs>
          <w:tab w:val="left" w:pos="1500"/>
        </w:tabs>
        <w:jc w:val="both"/>
        <w:rPr>
          <w:rFonts w:eastAsia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ab/>
      </w:r>
    </w:p>
    <w:p w14:paraId="05C2A338" w14:textId="77777777" w:rsidR="001B39A0" w:rsidRPr="007067E0" w:rsidRDefault="00212475" w:rsidP="001B39A0">
      <w:pPr>
        <w:pStyle w:val="Sangra2detindependiente1"/>
        <w:ind w:left="1276"/>
        <w:rPr>
          <w:rFonts w:eastAsia="Arial"/>
          <w:b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  </w:t>
      </w:r>
      <w:r w:rsidR="001B39A0" w:rsidRPr="007067E0">
        <w:rPr>
          <w:rFonts w:eastAsia="Arial"/>
          <w:color w:val="000000"/>
          <w:sz w:val="21"/>
          <w:szCs w:val="21"/>
        </w:rPr>
        <w:t xml:space="preserve"> </w:t>
      </w:r>
      <w:r w:rsidR="001B39A0" w:rsidRPr="007067E0">
        <w:rPr>
          <w:b/>
          <w:bCs/>
          <w:color w:val="000000"/>
          <w:sz w:val="21"/>
          <w:szCs w:val="21"/>
        </w:rPr>
        <w:t xml:space="preserve">Instituto </w:t>
      </w:r>
      <w:r w:rsidR="001B39A0" w:rsidRPr="007067E0">
        <w:rPr>
          <w:b/>
          <w:color w:val="000000"/>
          <w:sz w:val="21"/>
          <w:szCs w:val="21"/>
        </w:rPr>
        <w:t xml:space="preserve">Nacional de Salud Agrícola Integral. </w:t>
      </w:r>
      <w:r w:rsidR="00644461" w:rsidRPr="007067E0">
        <w:rPr>
          <w:b/>
          <w:color w:val="000000"/>
          <w:sz w:val="21"/>
          <w:szCs w:val="21"/>
        </w:rPr>
        <w:t xml:space="preserve">               </w:t>
      </w:r>
      <w:r w:rsidR="001B39A0" w:rsidRPr="007067E0">
        <w:rPr>
          <w:b/>
          <w:color w:val="000000"/>
          <w:sz w:val="21"/>
          <w:szCs w:val="21"/>
        </w:rPr>
        <w:t>June 2012-November 2015.</w:t>
      </w:r>
      <w:r w:rsidR="005B4C21" w:rsidRPr="007067E0">
        <w:rPr>
          <w:b/>
          <w:color w:val="000000"/>
          <w:sz w:val="21"/>
          <w:szCs w:val="21"/>
        </w:rPr>
        <w:t xml:space="preserve"> Venezuela.</w:t>
      </w:r>
    </w:p>
    <w:p w14:paraId="16FC60CE" w14:textId="77777777" w:rsidR="001B39A0" w:rsidRPr="007067E0" w:rsidRDefault="001B39A0" w:rsidP="001B39A0">
      <w:pPr>
        <w:pStyle w:val="Sangra2detindependiente1"/>
        <w:tabs>
          <w:tab w:val="left" w:pos="1530"/>
        </w:tabs>
        <w:ind w:left="1276"/>
        <w:rPr>
          <w:color w:val="000000"/>
          <w:sz w:val="21"/>
          <w:szCs w:val="21"/>
        </w:rPr>
      </w:pPr>
      <w:r w:rsidRPr="007067E0">
        <w:rPr>
          <w:rFonts w:eastAsia="Arial"/>
          <w:b/>
          <w:color w:val="000000"/>
          <w:sz w:val="21"/>
          <w:szCs w:val="21"/>
        </w:rPr>
        <w:t xml:space="preserve">                            </w:t>
      </w:r>
      <w:r w:rsidR="00423D18" w:rsidRPr="007067E0">
        <w:rPr>
          <w:color w:val="000000"/>
          <w:sz w:val="21"/>
          <w:szCs w:val="21"/>
        </w:rPr>
        <w:t xml:space="preserve">Regional </w:t>
      </w:r>
      <w:proofErr w:type="spellStart"/>
      <w:r w:rsidR="00423D18" w:rsidRPr="007067E0">
        <w:rPr>
          <w:color w:val="000000"/>
          <w:sz w:val="21"/>
          <w:szCs w:val="21"/>
        </w:rPr>
        <w:t>Administrator</w:t>
      </w:r>
      <w:proofErr w:type="spellEnd"/>
      <w:r w:rsidR="00423D18" w:rsidRPr="007067E0">
        <w:rPr>
          <w:color w:val="000000"/>
          <w:sz w:val="21"/>
          <w:szCs w:val="21"/>
        </w:rPr>
        <w:t>:</w:t>
      </w:r>
      <w:r w:rsidR="00B83E1C" w:rsidRPr="007067E0">
        <w:rPr>
          <w:color w:val="000000"/>
          <w:sz w:val="21"/>
          <w:szCs w:val="21"/>
        </w:rPr>
        <w:t xml:space="preserve"> </w:t>
      </w:r>
      <w:proofErr w:type="spellStart"/>
      <w:r w:rsidR="0050136C" w:rsidRPr="007067E0">
        <w:rPr>
          <w:color w:val="000000"/>
          <w:sz w:val="21"/>
          <w:szCs w:val="21"/>
        </w:rPr>
        <w:t>Encharged</w:t>
      </w:r>
      <w:proofErr w:type="spellEnd"/>
      <w:r w:rsidR="00644461" w:rsidRPr="007067E0">
        <w:rPr>
          <w:color w:val="000000"/>
          <w:sz w:val="21"/>
          <w:szCs w:val="21"/>
        </w:rPr>
        <w:t xml:space="preserve"> </w:t>
      </w:r>
      <w:proofErr w:type="spellStart"/>
      <w:r w:rsidR="00644461" w:rsidRPr="007067E0">
        <w:rPr>
          <w:color w:val="000000"/>
          <w:sz w:val="21"/>
          <w:szCs w:val="21"/>
        </w:rPr>
        <w:t>by</w:t>
      </w:r>
      <w:proofErr w:type="spellEnd"/>
      <w:r w:rsidR="00B83E1C" w:rsidRPr="007067E0">
        <w:rPr>
          <w:color w:val="000000"/>
          <w:sz w:val="21"/>
          <w:szCs w:val="21"/>
        </w:rPr>
        <w:t xml:space="preserve"> Cash </w:t>
      </w:r>
      <w:proofErr w:type="spellStart"/>
      <w:r w:rsidR="00B83E1C" w:rsidRPr="007067E0">
        <w:rPr>
          <w:color w:val="000000"/>
          <w:sz w:val="21"/>
          <w:szCs w:val="21"/>
        </w:rPr>
        <w:t>Journal</w:t>
      </w:r>
      <w:proofErr w:type="spellEnd"/>
      <w:r w:rsidR="00B83E1C" w:rsidRPr="007067E0">
        <w:rPr>
          <w:color w:val="000000"/>
          <w:sz w:val="21"/>
          <w:szCs w:val="21"/>
        </w:rPr>
        <w:t xml:space="preserve"> at </w:t>
      </w:r>
      <w:proofErr w:type="spellStart"/>
      <w:r w:rsidR="00B83E1C" w:rsidRPr="007067E0">
        <w:rPr>
          <w:color w:val="000000"/>
          <w:sz w:val="21"/>
          <w:szCs w:val="21"/>
        </w:rPr>
        <w:t>the</w:t>
      </w:r>
      <w:proofErr w:type="spellEnd"/>
      <w:r w:rsidR="00B83E1C" w:rsidRPr="007067E0">
        <w:rPr>
          <w:color w:val="000000"/>
          <w:sz w:val="21"/>
          <w:szCs w:val="21"/>
        </w:rPr>
        <w:t xml:space="preserve"> </w:t>
      </w:r>
      <w:proofErr w:type="spellStart"/>
      <w:r w:rsidR="00B83E1C" w:rsidRPr="007067E0">
        <w:rPr>
          <w:color w:val="000000"/>
          <w:sz w:val="21"/>
          <w:szCs w:val="21"/>
        </w:rPr>
        <w:t>National</w:t>
      </w:r>
      <w:proofErr w:type="spellEnd"/>
      <w:r w:rsidR="00B83E1C" w:rsidRPr="007067E0">
        <w:rPr>
          <w:color w:val="000000"/>
          <w:sz w:val="21"/>
          <w:szCs w:val="21"/>
        </w:rPr>
        <w:t xml:space="preserve"> </w:t>
      </w:r>
      <w:proofErr w:type="spellStart"/>
      <w:r w:rsidR="00B83E1C" w:rsidRPr="007067E0">
        <w:rPr>
          <w:color w:val="000000"/>
          <w:sz w:val="21"/>
          <w:szCs w:val="21"/>
        </w:rPr>
        <w:t>Institute</w:t>
      </w:r>
      <w:proofErr w:type="spellEnd"/>
      <w:r w:rsidR="00B83E1C" w:rsidRPr="007067E0">
        <w:rPr>
          <w:color w:val="000000"/>
          <w:sz w:val="21"/>
          <w:szCs w:val="21"/>
        </w:rPr>
        <w:t xml:space="preserve"> </w:t>
      </w:r>
      <w:proofErr w:type="spellStart"/>
      <w:r w:rsidR="00B83E1C" w:rsidRPr="007067E0">
        <w:rPr>
          <w:color w:val="000000"/>
          <w:sz w:val="21"/>
          <w:szCs w:val="21"/>
        </w:rPr>
        <w:t>of</w:t>
      </w:r>
      <w:proofErr w:type="spellEnd"/>
      <w:r w:rsidR="00B83E1C" w:rsidRPr="007067E0">
        <w:rPr>
          <w:color w:val="000000"/>
          <w:sz w:val="21"/>
          <w:szCs w:val="21"/>
        </w:rPr>
        <w:t xml:space="preserve"> </w:t>
      </w:r>
      <w:proofErr w:type="spellStart"/>
      <w:r w:rsidR="00B83E1C" w:rsidRPr="007067E0">
        <w:rPr>
          <w:color w:val="000000"/>
          <w:sz w:val="21"/>
          <w:szCs w:val="21"/>
        </w:rPr>
        <w:t>Agricultural</w:t>
      </w:r>
      <w:proofErr w:type="spellEnd"/>
      <w:r w:rsidR="00B83E1C" w:rsidRPr="007067E0">
        <w:rPr>
          <w:color w:val="000000"/>
          <w:sz w:val="21"/>
          <w:szCs w:val="21"/>
        </w:rPr>
        <w:t xml:space="preserve"> </w:t>
      </w:r>
      <w:proofErr w:type="spellStart"/>
      <w:r w:rsidR="00B83E1C" w:rsidRPr="007067E0">
        <w:rPr>
          <w:color w:val="000000"/>
          <w:sz w:val="21"/>
          <w:szCs w:val="21"/>
        </w:rPr>
        <w:t>Health</w:t>
      </w:r>
      <w:proofErr w:type="spellEnd"/>
      <w:r w:rsidR="00644461" w:rsidRPr="007067E0">
        <w:rPr>
          <w:color w:val="000000"/>
          <w:sz w:val="21"/>
          <w:szCs w:val="21"/>
        </w:rPr>
        <w:t>,</w:t>
      </w:r>
    </w:p>
    <w:p w14:paraId="6B1A80EC" w14:textId="77777777" w:rsidR="00644461" w:rsidRPr="007067E0" w:rsidRDefault="00644461" w:rsidP="00644461">
      <w:pPr>
        <w:suppressAutoHyphens w:val="0"/>
        <w:rPr>
          <w:color w:val="000000"/>
        </w:rPr>
      </w:pPr>
      <w:r w:rsidRPr="007067E0">
        <w:rPr>
          <w:color w:val="000000"/>
        </w:rPr>
        <w:t xml:space="preserve">                        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filing</w:t>
      </w:r>
      <w:proofErr w:type="spellEnd"/>
      <w:r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memos,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record</w:t>
      </w:r>
      <w:proofErr w:type="spellEnd"/>
      <w:r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keeping</w:t>
      </w:r>
      <w:proofErr w:type="spellEnd"/>
      <w:r w:rsidRPr="007067E0">
        <w:rPr>
          <w:rFonts w:ascii="Arial" w:hAnsi="Arial" w:cs="Arial"/>
          <w:color w:val="000000"/>
          <w:sz w:val="21"/>
          <w:szCs w:val="21"/>
          <w:shd w:val="clear" w:color="auto" w:fill="FFFFFF"/>
        </w:rPr>
        <w:t>, computer skills.</w:t>
      </w:r>
    </w:p>
    <w:p w14:paraId="72D0BF83" w14:textId="77777777" w:rsidR="001B39A0" w:rsidRPr="007067E0" w:rsidRDefault="001B39A0" w:rsidP="001B39A0">
      <w:pPr>
        <w:pStyle w:val="Sangra2detindependiente1"/>
        <w:tabs>
          <w:tab w:val="left" w:pos="1530"/>
        </w:tabs>
        <w:ind w:left="1276"/>
        <w:rPr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ab/>
      </w:r>
    </w:p>
    <w:p w14:paraId="4D500671" w14:textId="77777777" w:rsidR="001B39A0" w:rsidRPr="007067E0" w:rsidRDefault="001B39A0" w:rsidP="001B39A0">
      <w:pPr>
        <w:pStyle w:val="Sangra2detindependiente1"/>
        <w:ind w:left="1276"/>
        <w:rPr>
          <w:rFonts w:eastAsia="Arial"/>
          <w:b/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ab/>
        <w:t xml:space="preserve">   </w:t>
      </w:r>
      <w:proofErr w:type="spellStart"/>
      <w:r w:rsidRPr="007067E0">
        <w:rPr>
          <w:b/>
          <w:bCs/>
          <w:color w:val="000000"/>
          <w:sz w:val="21"/>
          <w:szCs w:val="21"/>
        </w:rPr>
        <w:t>Tecnolo</w:t>
      </w:r>
      <w:r w:rsidRPr="007067E0">
        <w:rPr>
          <w:b/>
          <w:color w:val="000000"/>
          <w:sz w:val="21"/>
          <w:szCs w:val="21"/>
        </w:rPr>
        <w:t>gic</w:t>
      </w:r>
      <w:proofErr w:type="spellEnd"/>
      <w:r w:rsidRPr="007067E0">
        <w:rPr>
          <w:b/>
          <w:color w:val="000000"/>
          <w:sz w:val="21"/>
          <w:szCs w:val="21"/>
        </w:rPr>
        <w:t xml:space="preserve"> Center YBT, C.A. </w:t>
      </w:r>
      <w:r w:rsidR="00644461" w:rsidRPr="007067E0">
        <w:rPr>
          <w:b/>
          <w:color w:val="000000"/>
          <w:sz w:val="21"/>
          <w:szCs w:val="21"/>
        </w:rPr>
        <w:t xml:space="preserve">                                  </w:t>
      </w:r>
      <w:proofErr w:type="spellStart"/>
      <w:r w:rsidRPr="007067E0">
        <w:rPr>
          <w:b/>
          <w:color w:val="000000"/>
          <w:sz w:val="21"/>
          <w:szCs w:val="21"/>
        </w:rPr>
        <w:t>September</w:t>
      </w:r>
      <w:proofErr w:type="spellEnd"/>
      <w:r w:rsidRPr="007067E0">
        <w:rPr>
          <w:b/>
          <w:color w:val="000000"/>
          <w:sz w:val="21"/>
          <w:szCs w:val="21"/>
        </w:rPr>
        <w:t xml:space="preserve"> 2011-December 2011.</w:t>
      </w:r>
      <w:r w:rsidR="004B5879" w:rsidRPr="007067E0">
        <w:rPr>
          <w:b/>
          <w:color w:val="000000"/>
          <w:sz w:val="21"/>
          <w:szCs w:val="21"/>
        </w:rPr>
        <w:t xml:space="preserve"> Venezuela.</w:t>
      </w:r>
    </w:p>
    <w:p w14:paraId="1213EEA7" w14:textId="77777777" w:rsidR="001B39A0" w:rsidRPr="007067E0" w:rsidRDefault="001B39A0" w:rsidP="001B39A0">
      <w:pPr>
        <w:pStyle w:val="Sangra2detindependiente1"/>
        <w:tabs>
          <w:tab w:val="left" w:pos="1530"/>
        </w:tabs>
        <w:ind w:left="1276"/>
        <w:rPr>
          <w:color w:val="000000"/>
          <w:sz w:val="21"/>
          <w:szCs w:val="21"/>
        </w:rPr>
      </w:pPr>
      <w:r w:rsidRPr="007067E0">
        <w:rPr>
          <w:rFonts w:eastAsia="Arial"/>
          <w:b/>
          <w:color w:val="000000"/>
          <w:sz w:val="21"/>
          <w:szCs w:val="21"/>
        </w:rPr>
        <w:t xml:space="preserve">                            </w:t>
      </w:r>
      <w:proofErr w:type="spellStart"/>
      <w:r w:rsidR="00A845EC" w:rsidRPr="007067E0">
        <w:rPr>
          <w:rFonts w:eastAsia="Arial"/>
          <w:color w:val="000000"/>
          <w:sz w:val="21"/>
          <w:szCs w:val="21"/>
        </w:rPr>
        <w:t>A</w:t>
      </w:r>
      <w:r w:rsidRPr="007067E0">
        <w:rPr>
          <w:color w:val="000000"/>
          <w:sz w:val="21"/>
          <w:szCs w:val="21"/>
        </w:rPr>
        <w:t>ccounting</w:t>
      </w:r>
      <w:proofErr w:type="spellEnd"/>
      <w:r w:rsidRPr="007067E0">
        <w:rPr>
          <w:color w:val="000000"/>
          <w:sz w:val="21"/>
          <w:szCs w:val="21"/>
        </w:rPr>
        <w:t xml:space="preserve"> </w:t>
      </w:r>
      <w:proofErr w:type="spellStart"/>
      <w:r w:rsidRPr="007067E0">
        <w:rPr>
          <w:color w:val="000000"/>
          <w:sz w:val="21"/>
          <w:szCs w:val="21"/>
        </w:rPr>
        <w:t>Assistant</w:t>
      </w:r>
      <w:proofErr w:type="spellEnd"/>
      <w:r w:rsidRPr="007067E0">
        <w:rPr>
          <w:color w:val="000000"/>
          <w:sz w:val="21"/>
          <w:szCs w:val="21"/>
        </w:rPr>
        <w:t xml:space="preserve">. </w:t>
      </w:r>
      <w:proofErr w:type="spellStart"/>
      <w:r w:rsidRPr="007067E0">
        <w:rPr>
          <w:color w:val="000000"/>
          <w:sz w:val="21"/>
          <w:szCs w:val="21"/>
        </w:rPr>
        <w:t>Account</w:t>
      </w:r>
      <w:proofErr w:type="spellEnd"/>
      <w:r w:rsidRPr="007067E0">
        <w:rPr>
          <w:color w:val="000000"/>
          <w:sz w:val="21"/>
          <w:szCs w:val="21"/>
        </w:rPr>
        <w:t xml:space="preserve"> </w:t>
      </w:r>
      <w:proofErr w:type="spellStart"/>
      <w:r w:rsidRPr="007067E0">
        <w:rPr>
          <w:color w:val="000000"/>
          <w:sz w:val="21"/>
          <w:szCs w:val="21"/>
        </w:rPr>
        <w:t>Payables</w:t>
      </w:r>
      <w:proofErr w:type="spellEnd"/>
      <w:r w:rsidRPr="007067E0">
        <w:rPr>
          <w:color w:val="000000"/>
          <w:sz w:val="21"/>
          <w:szCs w:val="21"/>
        </w:rPr>
        <w:t xml:space="preserve">, </w:t>
      </w:r>
      <w:proofErr w:type="spellStart"/>
      <w:r w:rsidRPr="007067E0">
        <w:rPr>
          <w:color w:val="000000"/>
          <w:sz w:val="21"/>
          <w:szCs w:val="21"/>
        </w:rPr>
        <w:t>Tax</w:t>
      </w:r>
      <w:proofErr w:type="spellEnd"/>
      <w:r w:rsidRPr="007067E0">
        <w:rPr>
          <w:color w:val="000000"/>
          <w:sz w:val="21"/>
          <w:szCs w:val="21"/>
        </w:rPr>
        <w:t xml:space="preserve"> </w:t>
      </w:r>
      <w:proofErr w:type="spellStart"/>
      <w:r w:rsidRPr="007067E0">
        <w:rPr>
          <w:color w:val="000000"/>
          <w:sz w:val="21"/>
          <w:szCs w:val="21"/>
        </w:rPr>
        <w:t>Returns</w:t>
      </w:r>
      <w:proofErr w:type="spellEnd"/>
      <w:r w:rsidR="00644461" w:rsidRPr="007067E0">
        <w:rPr>
          <w:color w:val="000000"/>
          <w:sz w:val="21"/>
          <w:szCs w:val="21"/>
        </w:rPr>
        <w:t>.</w:t>
      </w:r>
    </w:p>
    <w:p w14:paraId="21B728BA" w14:textId="77777777" w:rsidR="001B39A0" w:rsidRPr="007067E0" w:rsidRDefault="001B39A0" w:rsidP="001B39A0">
      <w:pPr>
        <w:tabs>
          <w:tab w:val="left" w:pos="1500"/>
        </w:tabs>
        <w:jc w:val="both"/>
        <w:rPr>
          <w:rFonts w:eastAsia="Arial"/>
          <w:color w:val="000000"/>
          <w:sz w:val="21"/>
          <w:szCs w:val="21"/>
        </w:rPr>
      </w:pPr>
    </w:p>
    <w:p w14:paraId="0AA239EC" w14:textId="77777777" w:rsidR="007E5A50" w:rsidRPr="007067E0" w:rsidRDefault="007E5A50" w:rsidP="007E5A50">
      <w:pPr>
        <w:pStyle w:val="Sangra2detindependiente1"/>
        <w:ind w:left="1276"/>
        <w:rPr>
          <w:rFonts w:eastAsia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ab/>
        <w:t xml:space="preserve">    </w:t>
      </w:r>
      <w:proofErr w:type="spellStart"/>
      <w:r w:rsidRPr="007067E0">
        <w:rPr>
          <w:b/>
          <w:bCs/>
          <w:color w:val="000000"/>
          <w:sz w:val="21"/>
          <w:szCs w:val="21"/>
        </w:rPr>
        <w:t>Iderna</w:t>
      </w:r>
      <w:proofErr w:type="spellEnd"/>
      <w:r w:rsidRPr="007067E0">
        <w:rPr>
          <w:b/>
          <w:bCs/>
          <w:color w:val="000000"/>
          <w:sz w:val="21"/>
          <w:szCs w:val="21"/>
        </w:rPr>
        <w:t xml:space="preserve"> de Venezuela C.A. </w:t>
      </w:r>
      <w:r w:rsidR="00644461" w:rsidRPr="007067E0">
        <w:rPr>
          <w:b/>
          <w:bCs/>
          <w:color w:val="000000"/>
          <w:sz w:val="21"/>
          <w:szCs w:val="21"/>
        </w:rPr>
        <w:t xml:space="preserve">                                                    </w:t>
      </w:r>
      <w:r w:rsidRPr="007067E0">
        <w:rPr>
          <w:b/>
          <w:bCs/>
          <w:color w:val="000000"/>
          <w:sz w:val="21"/>
          <w:szCs w:val="21"/>
        </w:rPr>
        <w:t>A</w:t>
      </w:r>
      <w:r w:rsidR="00550624" w:rsidRPr="007067E0">
        <w:rPr>
          <w:b/>
          <w:bCs/>
          <w:color w:val="000000"/>
          <w:sz w:val="21"/>
          <w:szCs w:val="21"/>
        </w:rPr>
        <w:t>u</w:t>
      </w:r>
      <w:r w:rsidRPr="007067E0">
        <w:rPr>
          <w:b/>
          <w:bCs/>
          <w:color w:val="000000"/>
          <w:sz w:val="21"/>
          <w:szCs w:val="21"/>
        </w:rPr>
        <w:t>gust 2009-April 2011</w:t>
      </w:r>
      <w:r w:rsidR="00504DF6" w:rsidRPr="007067E0">
        <w:rPr>
          <w:b/>
          <w:bCs/>
          <w:color w:val="000000"/>
          <w:sz w:val="21"/>
          <w:szCs w:val="21"/>
        </w:rPr>
        <w:t>.</w:t>
      </w:r>
      <w:r w:rsidR="004B5879" w:rsidRPr="007067E0">
        <w:rPr>
          <w:b/>
          <w:bCs/>
          <w:color w:val="000000"/>
          <w:sz w:val="21"/>
          <w:szCs w:val="21"/>
        </w:rPr>
        <w:t xml:space="preserve">  Venezuela.</w:t>
      </w:r>
    </w:p>
    <w:p w14:paraId="0C94B7C1" w14:textId="77777777" w:rsidR="007E5A50" w:rsidRPr="007067E0" w:rsidRDefault="007E5A50" w:rsidP="007E5A50">
      <w:pPr>
        <w:pStyle w:val="Sangra2detindependiente1"/>
        <w:tabs>
          <w:tab w:val="left" w:pos="1035"/>
          <w:tab w:val="left" w:pos="1440"/>
        </w:tabs>
        <w:ind w:left="1575" w:right="225"/>
        <w:rPr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Sales </w:t>
      </w:r>
      <w:proofErr w:type="spellStart"/>
      <w:r w:rsidRPr="007067E0">
        <w:rPr>
          <w:rFonts w:eastAsia="Arial"/>
          <w:color w:val="000000"/>
          <w:sz w:val="21"/>
          <w:szCs w:val="21"/>
        </w:rPr>
        <w:t>R</w:t>
      </w:r>
      <w:r w:rsidRPr="007067E0">
        <w:rPr>
          <w:color w:val="000000"/>
          <w:sz w:val="21"/>
          <w:szCs w:val="21"/>
        </w:rPr>
        <w:t>epresentative</w:t>
      </w:r>
      <w:proofErr w:type="spellEnd"/>
      <w:r w:rsidRPr="007067E0">
        <w:rPr>
          <w:color w:val="000000"/>
          <w:sz w:val="21"/>
          <w:szCs w:val="21"/>
        </w:rPr>
        <w:t xml:space="preserve"> and </w:t>
      </w:r>
      <w:proofErr w:type="spellStart"/>
      <w:r w:rsidR="00A522AB" w:rsidRPr="007067E0">
        <w:rPr>
          <w:color w:val="000000"/>
          <w:sz w:val="21"/>
          <w:szCs w:val="21"/>
        </w:rPr>
        <w:t>Collections</w:t>
      </w:r>
      <w:proofErr w:type="spellEnd"/>
      <w:r w:rsidRPr="007067E0">
        <w:rPr>
          <w:color w:val="000000"/>
          <w:sz w:val="21"/>
          <w:szCs w:val="21"/>
        </w:rPr>
        <w:t>.</w:t>
      </w:r>
    </w:p>
    <w:p w14:paraId="405A1040" w14:textId="77777777" w:rsidR="007E5A50" w:rsidRPr="007067E0" w:rsidRDefault="007E5A50" w:rsidP="007E5A50">
      <w:pPr>
        <w:pStyle w:val="Sangra2detindependiente1"/>
        <w:tabs>
          <w:tab w:val="left" w:pos="1035"/>
          <w:tab w:val="left" w:pos="1440"/>
        </w:tabs>
        <w:ind w:left="1575" w:right="225"/>
        <w:rPr>
          <w:color w:val="000000"/>
          <w:sz w:val="21"/>
          <w:szCs w:val="21"/>
        </w:rPr>
      </w:pPr>
    </w:p>
    <w:p w14:paraId="5A2E365F" w14:textId="77777777" w:rsidR="007E5A50" w:rsidRPr="007067E0" w:rsidRDefault="007E5A50" w:rsidP="007E5A50">
      <w:pPr>
        <w:pStyle w:val="Sangra2detindependiente1"/>
        <w:ind w:left="1276"/>
        <w:rPr>
          <w:rFonts w:eastAsia="Arial"/>
          <w:b/>
          <w:bCs/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ab/>
        <w:t xml:space="preserve">    </w:t>
      </w:r>
      <w:proofErr w:type="spellStart"/>
      <w:r w:rsidRPr="007067E0">
        <w:rPr>
          <w:b/>
          <w:bCs/>
          <w:color w:val="000000"/>
          <w:sz w:val="21"/>
          <w:szCs w:val="21"/>
        </w:rPr>
        <w:t>Municipality</w:t>
      </w:r>
      <w:proofErr w:type="spellEnd"/>
      <w:r w:rsidRPr="007067E0">
        <w:rPr>
          <w:b/>
          <w:bCs/>
          <w:color w:val="000000"/>
          <w:sz w:val="21"/>
          <w:szCs w:val="21"/>
        </w:rPr>
        <w:t xml:space="preserve"> Brion </w:t>
      </w:r>
      <w:proofErr w:type="spellStart"/>
      <w:r w:rsidRPr="007067E0">
        <w:rPr>
          <w:b/>
          <w:bCs/>
          <w:color w:val="000000"/>
          <w:sz w:val="21"/>
          <w:szCs w:val="21"/>
        </w:rPr>
        <w:t>of</w:t>
      </w:r>
      <w:proofErr w:type="spellEnd"/>
      <w:r w:rsidRPr="007067E0">
        <w:rPr>
          <w:b/>
          <w:bCs/>
          <w:color w:val="000000"/>
          <w:sz w:val="21"/>
          <w:szCs w:val="21"/>
        </w:rPr>
        <w:t xml:space="preserve"> Miranda </w:t>
      </w:r>
      <w:proofErr w:type="spellStart"/>
      <w:r w:rsidRPr="007067E0">
        <w:rPr>
          <w:b/>
          <w:bCs/>
          <w:color w:val="000000"/>
          <w:sz w:val="21"/>
          <w:szCs w:val="21"/>
        </w:rPr>
        <w:t>State</w:t>
      </w:r>
      <w:proofErr w:type="spellEnd"/>
      <w:r w:rsidRPr="007067E0">
        <w:rPr>
          <w:b/>
          <w:bCs/>
          <w:color w:val="000000"/>
          <w:sz w:val="21"/>
          <w:szCs w:val="21"/>
        </w:rPr>
        <w:t>.</w:t>
      </w:r>
      <w:r w:rsidR="00644461" w:rsidRPr="007067E0">
        <w:rPr>
          <w:b/>
          <w:bCs/>
          <w:color w:val="000000"/>
          <w:sz w:val="21"/>
          <w:szCs w:val="21"/>
        </w:rPr>
        <w:t xml:space="preserve">                             </w:t>
      </w:r>
      <w:r w:rsidRPr="007067E0">
        <w:rPr>
          <w:b/>
          <w:bCs/>
          <w:color w:val="000000"/>
          <w:sz w:val="21"/>
          <w:szCs w:val="21"/>
        </w:rPr>
        <w:t xml:space="preserve"> April 2008-December 2008</w:t>
      </w:r>
      <w:r w:rsidR="00504DF6" w:rsidRPr="007067E0">
        <w:rPr>
          <w:b/>
          <w:bCs/>
          <w:color w:val="000000"/>
          <w:sz w:val="21"/>
          <w:szCs w:val="21"/>
        </w:rPr>
        <w:t>.</w:t>
      </w:r>
      <w:r w:rsidR="00D54B21" w:rsidRPr="007067E0">
        <w:rPr>
          <w:b/>
          <w:bCs/>
          <w:color w:val="000000"/>
          <w:sz w:val="21"/>
          <w:szCs w:val="21"/>
        </w:rPr>
        <w:t xml:space="preserve">  Venezuela</w:t>
      </w:r>
      <w:r w:rsidR="00644461" w:rsidRPr="007067E0">
        <w:rPr>
          <w:b/>
          <w:bCs/>
          <w:color w:val="000000"/>
          <w:sz w:val="21"/>
          <w:szCs w:val="21"/>
        </w:rPr>
        <w:t>.</w:t>
      </w:r>
    </w:p>
    <w:p w14:paraId="39E8D386" w14:textId="77777777" w:rsidR="007E5A50" w:rsidRPr="007067E0" w:rsidRDefault="007E5A50" w:rsidP="007E5A50">
      <w:pPr>
        <w:pStyle w:val="Sangra2detindependiente1"/>
        <w:tabs>
          <w:tab w:val="left" w:pos="1440"/>
        </w:tabs>
        <w:ind w:left="1575" w:right="225"/>
        <w:rPr>
          <w:bCs/>
          <w:color w:val="000000"/>
          <w:sz w:val="21"/>
          <w:szCs w:val="21"/>
        </w:rPr>
      </w:pPr>
      <w:r w:rsidRPr="007067E0">
        <w:rPr>
          <w:rFonts w:eastAsia="Arial"/>
          <w:b/>
          <w:bCs/>
          <w:color w:val="000000"/>
          <w:sz w:val="21"/>
          <w:szCs w:val="21"/>
        </w:rPr>
        <w:t xml:space="preserve">                       </w:t>
      </w:r>
      <w:r w:rsidR="00A522AB" w:rsidRPr="007067E0">
        <w:rPr>
          <w:rFonts w:eastAsia="Arial"/>
          <w:b/>
          <w:bCs/>
          <w:color w:val="000000"/>
          <w:sz w:val="21"/>
          <w:szCs w:val="21"/>
        </w:rPr>
        <w:t xml:space="preserve"> </w:t>
      </w:r>
      <w:r w:rsidRPr="007067E0">
        <w:rPr>
          <w:bCs/>
          <w:color w:val="000000"/>
          <w:sz w:val="21"/>
          <w:szCs w:val="21"/>
        </w:rPr>
        <w:t xml:space="preserve">Head </w:t>
      </w:r>
      <w:proofErr w:type="spellStart"/>
      <w:r w:rsidRPr="007067E0">
        <w:rPr>
          <w:bCs/>
          <w:color w:val="000000"/>
          <w:sz w:val="21"/>
          <w:szCs w:val="21"/>
        </w:rPr>
        <w:t>of</w:t>
      </w:r>
      <w:proofErr w:type="spellEnd"/>
      <w:r w:rsidRPr="007067E0">
        <w:rPr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bCs/>
          <w:color w:val="000000"/>
          <w:sz w:val="21"/>
          <w:szCs w:val="21"/>
        </w:rPr>
        <w:t>Tax</w:t>
      </w:r>
      <w:proofErr w:type="spellEnd"/>
      <w:r w:rsidRPr="007067E0">
        <w:rPr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bCs/>
          <w:color w:val="000000"/>
          <w:sz w:val="21"/>
          <w:szCs w:val="21"/>
        </w:rPr>
        <w:t>Accounting</w:t>
      </w:r>
      <w:proofErr w:type="spellEnd"/>
      <w:r w:rsidRPr="007067E0">
        <w:rPr>
          <w:bCs/>
          <w:color w:val="000000"/>
          <w:sz w:val="21"/>
          <w:szCs w:val="21"/>
        </w:rPr>
        <w:t xml:space="preserve">. Bank </w:t>
      </w:r>
      <w:proofErr w:type="spellStart"/>
      <w:r w:rsidRPr="007067E0">
        <w:rPr>
          <w:bCs/>
          <w:color w:val="000000"/>
          <w:sz w:val="21"/>
          <w:szCs w:val="21"/>
        </w:rPr>
        <w:t>reconciliations</w:t>
      </w:r>
      <w:proofErr w:type="spellEnd"/>
      <w:r w:rsidRPr="007067E0">
        <w:rPr>
          <w:bCs/>
          <w:color w:val="000000"/>
          <w:sz w:val="21"/>
          <w:szCs w:val="21"/>
        </w:rPr>
        <w:t>.</w:t>
      </w:r>
      <w:r w:rsidR="004B5879" w:rsidRPr="007067E0">
        <w:rPr>
          <w:bCs/>
          <w:color w:val="000000"/>
          <w:sz w:val="21"/>
          <w:szCs w:val="21"/>
        </w:rPr>
        <w:t xml:space="preserve"> </w:t>
      </w:r>
    </w:p>
    <w:p w14:paraId="34077C92" w14:textId="77777777" w:rsidR="00644461" w:rsidRPr="007067E0" w:rsidRDefault="00644461" w:rsidP="00644461">
      <w:pPr>
        <w:suppressAutoHyphens w:val="0"/>
        <w:rPr>
          <w:color w:val="000000"/>
          <w:sz w:val="20"/>
          <w:szCs w:val="20"/>
        </w:rPr>
      </w:pPr>
    </w:p>
    <w:p w14:paraId="1E42AC0E" w14:textId="77777777" w:rsidR="00644461" w:rsidRPr="007067E0" w:rsidRDefault="00644461" w:rsidP="00644461">
      <w:pPr>
        <w:suppressAutoHyphens w:val="0"/>
        <w:rPr>
          <w:color w:val="000000"/>
        </w:rPr>
      </w:pPr>
    </w:p>
    <w:p w14:paraId="7ECF65B5" w14:textId="77777777" w:rsidR="00A522AB" w:rsidRPr="007067E0" w:rsidRDefault="00723F48" w:rsidP="007E5A50">
      <w:pPr>
        <w:pStyle w:val="Sangra2detindependiente1"/>
        <w:rPr>
          <w:rFonts w:eastAsia="Arial"/>
          <w:b/>
          <w:color w:val="000000"/>
          <w:sz w:val="21"/>
          <w:szCs w:val="21"/>
        </w:rPr>
      </w:pPr>
      <w:proofErr w:type="spellStart"/>
      <w:r w:rsidRPr="007067E0">
        <w:rPr>
          <w:rFonts w:eastAsia="Arial"/>
          <w:b/>
          <w:color w:val="000000"/>
          <w:sz w:val="21"/>
          <w:szCs w:val="21"/>
        </w:rPr>
        <w:t>Internships</w:t>
      </w:r>
      <w:proofErr w:type="spellEnd"/>
      <w:r w:rsidRPr="007067E0">
        <w:rPr>
          <w:rFonts w:eastAsia="Arial"/>
          <w:b/>
          <w:color w:val="000000"/>
          <w:sz w:val="21"/>
          <w:szCs w:val="21"/>
        </w:rPr>
        <w:t xml:space="preserve"> </w:t>
      </w:r>
    </w:p>
    <w:p w14:paraId="757DBBAC" w14:textId="77777777" w:rsidR="00723F48" w:rsidRPr="007067E0" w:rsidRDefault="00723F48" w:rsidP="007E5A50">
      <w:pPr>
        <w:pStyle w:val="Sangra2detindependiente1"/>
        <w:rPr>
          <w:rFonts w:eastAsia="Arial"/>
          <w:b/>
          <w:color w:val="000000"/>
          <w:sz w:val="21"/>
          <w:szCs w:val="21"/>
        </w:rPr>
      </w:pPr>
      <w:proofErr w:type="spellStart"/>
      <w:r w:rsidRPr="007067E0">
        <w:rPr>
          <w:rFonts w:eastAsia="Arial"/>
          <w:b/>
          <w:color w:val="000000"/>
          <w:sz w:val="21"/>
          <w:szCs w:val="21"/>
        </w:rPr>
        <w:t>while</w:t>
      </w:r>
      <w:proofErr w:type="spellEnd"/>
      <w:r w:rsidRPr="007067E0">
        <w:rPr>
          <w:rFonts w:eastAsia="Arial"/>
          <w:b/>
          <w:color w:val="000000"/>
          <w:sz w:val="21"/>
          <w:szCs w:val="21"/>
        </w:rPr>
        <w:t xml:space="preserve"> in </w:t>
      </w:r>
      <w:proofErr w:type="spellStart"/>
      <w:r w:rsidRPr="007067E0">
        <w:rPr>
          <w:rFonts w:eastAsia="Arial"/>
          <w:b/>
          <w:color w:val="000000"/>
          <w:sz w:val="21"/>
          <w:szCs w:val="21"/>
        </w:rPr>
        <w:t>school</w:t>
      </w:r>
      <w:proofErr w:type="spellEnd"/>
      <w:r w:rsidR="007E5A50" w:rsidRPr="007067E0">
        <w:rPr>
          <w:rFonts w:eastAsia="Arial"/>
          <w:b/>
          <w:color w:val="000000"/>
          <w:sz w:val="21"/>
          <w:szCs w:val="21"/>
        </w:rPr>
        <w:t xml:space="preserve">                         </w:t>
      </w:r>
    </w:p>
    <w:p w14:paraId="7395BD7A" w14:textId="77777777" w:rsidR="007E5A50" w:rsidRPr="007067E0" w:rsidRDefault="000A0CE7" w:rsidP="00723F48">
      <w:pPr>
        <w:pStyle w:val="Sangra2detindependiente1"/>
        <w:ind w:hanging="24"/>
        <w:rPr>
          <w:rFonts w:eastAsia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</w:t>
      </w:r>
      <w:r w:rsidR="00226794" w:rsidRPr="007067E0">
        <w:rPr>
          <w:rFonts w:eastAsia="Arial"/>
          <w:color w:val="000000"/>
          <w:sz w:val="21"/>
          <w:szCs w:val="21"/>
        </w:rPr>
        <w:t xml:space="preserve"> </w:t>
      </w:r>
      <w:r w:rsidR="007E5A50" w:rsidRPr="007067E0">
        <w:rPr>
          <w:rFonts w:eastAsia="Arial"/>
          <w:color w:val="000000"/>
          <w:sz w:val="21"/>
          <w:szCs w:val="21"/>
        </w:rPr>
        <w:t xml:space="preserve"> </w:t>
      </w:r>
      <w:proofErr w:type="spellStart"/>
      <w:r w:rsidR="007E5A50" w:rsidRPr="007067E0">
        <w:rPr>
          <w:b/>
          <w:bCs/>
          <w:color w:val="000000"/>
          <w:sz w:val="21"/>
          <w:szCs w:val="21"/>
        </w:rPr>
        <w:t>Investments</w:t>
      </w:r>
      <w:proofErr w:type="spellEnd"/>
      <w:r w:rsidR="007E5A50" w:rsidRPr="007067E0">
        <w:rPr>
          <w:b/>
          <w:bCs/>
          <w:color w:val="000000"/>
          <w:sz w:val="21"/>
          <w:szCs w:val="21"/>
        </w:rPr>
        <w:t xml:space="preserve"> B</w:t>
      </w:r>
      <w:r w:rsidR="007E5A50" w:rsidRPr="007067E0">
        <w:rPr>
          <w:b/>
          <w:color w:val="000000"/>
          <w:sz w:val="21"/>
          <w:szCs w:val="21"/>
        </w:rPr>
        <w:t xml:space="preserve">ande &amp; </w:t>
      </w:r>
      <w:proofErr w:type="spellStart"/>
      <w:r w:rsidR="007E5A50" w:rsidRPr="007067E0">
        <w:rPr>
          <w:b/>
          <w:color w:val="000000"/>
          <w:sz w:val="21"/>
          <w:szCs w:val="21"/>
        </w:rPr>
        <w:t>Domingue</w:t>
      </w:r>
      <w:r w:rsidR="00644461" w:rsidRPr="007067E0">
        <w:rPr>
          <w:b/>
          <w:color w:val="000000"/>
          <w:sz w:val="21"/>
          <w:szCs w:val="21"/>
        </w:rPr>
        <w:t>z</w:t>
      </w:r>
      <w:proofErr w:type="spellEnd"/>
      <w:r w:rsidR="007E5A50" w:rsidRPr="007067E0">
        <w:rPr>
          <w:b/>
          <w:color w:val="000000"/>
          <w:sz w:val="21"/>
          <w:szCs w:val="21"/>
        </w:rPr>
        <w:t>.</w:t>
      </w:r>
      <w:r w:rsidR="00644461" w:rsidRPr="007067E0">
        <w:rPr>
          <w:b/>
          <w:color w:val="000000"/>
          <w:sz w:val="21"/>
          <w:szCs w:val="21"/>
        </w:rPr>
        <w:t xml:space="preserve">                                            </w:t>
      </w:r>
      <w:r w:rsidR="007E5A50" w:rsidRPr="007067E0">
        <w:rPr>
          <w:b/>
          <w:color w:val="000000"/>
          <w:sz w:val="21"/>
          <w:szCs w:val="21"/>
        </w:rPr>
        <w:t xml:space="preserve"> May 2007-July 2007</w:t>
      </w:r>
      <w:r w:rsidR="00504DF6" w:rsidRPr="007067E0">
        <w:rPr>
          <w:b/>
          <w:color w:val="000000"/>
          <w:sz w:val="21"/>
          <w:szCs w:val="21"/>
        </w:rPr>
        <w:t>.</w:t>
      </w:r>
      <w:r w:rsidR="00D54B21" w:rsidRPr="007067E0">
        <w:rPr>
          <w:b/>
          <w:color w:val="000000"/>
          <w:sz w:val="21"/>
          <w:szCs w:val="21"/>
        </w:rPr>
        <w:t xml:space="preserve"> Venezuela.</w:t>
      </w:r>
    </w:p>
    <w:p w14:paraId="5292E53C" w14:textId="77777777" w:rsidR="007E5A50" w:rsidRPr="007067E0" w:rsidRDefault="007E5A50" w:rsidP="007E5A50">
      <w:pPr>
        <w:pStyle w:val="Sangra2detindependiente1"/>
        <w:rPr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</w:t>
      </w:r>
      <w:r w:rsidR="000A0CE7" w:rsidRPr="007067E0">
        <w:rPr>
          <w:rFonts w:eastAsia="Arial"/>
          <w:color w:val="000000"/>
          <w:sz w:val="21"/>
          <w:szCs w:val="21"/>
        </w:rPr>
        <w:t xml:space="preserve"> </w:t>
      </w:r>
      <w:r w:rsidRPr="007067E0">
        <w:rPr>
          <w:rFonts w:eastAsia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color w:val="000000"/>
          <w:sz w:val="21"/>
          <w:szCs w:val="21"/>
        </w:rPr>
        <w:t>Adm</w:t>
      </w:r>
      <w:r w:rsidR="009D580F" w:rsidRPr="007067E0">
        <w:rPr>
          <w:color w:val="000000"/>
          <w:sz w:val="21"/>
          <w:szCs w:val="21"/>
        </w:rPr>
        <w:t>inistrative</w:t>
      </w:r>
      <w:proofErr w:type="spellEnd"/>
      <w:r w:rsidR="009D580F" w:rsidRPr="007067E0">
        <w:rPr>
          <w:color w:val="000000"/>
          <w:sz w:val="21"/>
          <w:szCs w:val="21"/>
        </w:rPr>
        <w:t xml:space="preserve"> </w:t>
      </w:r>
      <w:proofErr w:type="spellStart"/>
      <w:r w:rsidR="009D580F" w:rsidRPr="007067E0">
        <w:rPr>
          <w:color w:val="000000"/>
          <w:sz w:val="21"/>
          <w:szCs w:val="21"/>
        </w:rPr>
        <w:t>Assistant</w:t>
      </w:r>
      <w:proofErr w:type="spellEnd"/>
      <w:r w:rsidR="009D580F" w:rsidRPr="007067E0">
        <w:rPr>
          <w:color w:val="000000"/>
          <w:sz w:val="21"/>
          <w:szCs w:val="21"/>
        </w:rPr>
        <w:t xml:space="preserve">. </w:t>
      </w:r>
      <w:r w:rsidRPr="007067E0">
        <w:rPr>
          <w:color w:val="000000"/>
          <w:sz w:val="21"/>
          <w:szCs w:val="21"/>
        </w:rPr>
        <w:t xml:space="preserve"> </w:t>
      </w:r>
      <w:proofErr w:type="spellStart"/>
      <w:r w:rsidR="009D580F" w:rsidRPr="007067E0">
        <w:rPr>
          <w:color w:val="000000"/>
          <w:sz w:val="21"/>
          <w:szCs w:val="21"/>
        </w:rPr>
        <w:t>Prepared</w:t>
      </w:r>
      <w:proofErr w:type="spellEnd"/>
      <w:r w:rsidR="009D580F" w:rsidRPr="007067E0">
        <w:rPr>
          <w:color w:val="000000"/>
          <w:sz w:val="21"/>
          <w:szCs w:val="21"/>
        </w:rPr>
        <w:t xml:space="preserve"> Sales </w:t>
      </w:r>
      <w:proofErr w:type="spellStart"/>
      <w:r w:rsidRPr="007067E0">
        <w:rPr>
          <w:color w:val="000000"/>
          <w:sz w:val="21"/>
          <w:szCs w:val="21"/>
        </w:rPr>
        <w:t>Tax</w:t>
      </w:r>
      <w:proofErr w:type="spellEnd"/>
      <w:r w:rsidRPr="007067E0">
        <w:rPr>
          <w:color w:val="000000"/>
          <w:sz w:val="21"/>
          <w:szCs w:val="21"/>
        </w:rPr>
        <w:t xml:space="preserve"> </w:t>
      </w:r>
      <w:proofErr w:type="spellStart"/>
      <w:r w:rsidRPr="007067E0">
        <w:rPr>
          <w:color w:val="000000"/>
          <w:sz w:val="21"/>
          <w:szCs w:val="21"/>
        </w:rPr>
        <w:t>Returns</w:t>
      </w:r>
      <w:proofErr w:type="spellEnd"/>
      <w:r w:rsidRPr="007067E0">
        <w:rPr>
          <w:color w:val="000000"/>
          <w:sz w:val="21"/>
          <w:szCs w:val="21"/>
        </w:rPr>
        <w:t>.</w:t>
      </w:r>
    </w:p>
    <w:p w14:paraId="687108A2" w14:textId="77777777" w:rsidR="007E5A50" w:rsidRPr="007067E0" w:rsidRDefault="007E5A50" w:rsidP="007E5A50">
      <w:pPr>
        <w:pStyle w:val="Sangra2detindependiente1"/>
        <w:tabs>
          <w:tab w:val="left" w:pos="1440"/>
        </w:tabs>
        <w:ind w:left="1575" w:right="225"/>
        <w:rPr>
          <w:color w:val="000000"/>
          <w:sz w:val="21"/>
          <w:szCs w:val="21"/>
        </w:rPr>
      </w:pPr>
    </w:p>
    <w:p w14:paraId="536526E3" w14:textId="77777777" w:rsidR="007E5A50" w:rsidRPr="007067E0" w:rsidRDefault="007E5A50" w:rsidP="007E5A50">
      <w:pPr>
        <w:pStyle w:val="Sangra2detindependiente1"/>
        <w:ind w:left="1260" w:hanging="1260"/>
        <w:rPr>
          <w:rFonts w:eastAsia="Arial"/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 xml:space="preserve">                        </w:t>
      </w:r>
      <w:r w:rsidR="000D4AC5" w:rsidRPr="007067E0">
        <w:rPr>
          <w:color w:val="000000"/>
          <w:sz w:val="21"/>
          <w:szCs w:val="21"/>
        </w:rPr>
        <w:t xml:space="preserve"> </w:t>
      </w:r>
      <w:r w:rsidR="00A522AB" w:rsidRPr="007067E0">
        <w:rPr>
          <w:rFonts w:eastAsia="Arial"/>
          <w:b/>
          <w:bCs/>
          <w:color w:val="000000"/>
          <w:sz w:val="21"/>
          <w:szCs w:val="21"/>
        </w:rPr>
        <w:t xml:space="preserve"> </w:t>
      </w:r>
      <w:r w:rsidR="00226794" w:rsidRPr="007067E0">
        <w:rPr>
          <w:rFonts w:eastAsia="Arial"/>
          <w:b/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b/>
          <w:bCs/>
          <w:color w:val="000000"/>
          <w:sz w:val="21"/>
          <w:szCs w:val="21"/>
        </w:rPr>
        <w:t>Accounting</w:t>
      </w:r>
      <w:proofErr w:type="spellEnd"/>
      <w:r w:rsidRPr="007067E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b/>
          <w:bCs/>
          <w:color w:val="000000"/>
          <w:sz w:val="21"/>
          <w:szCs w:val="21"/>
        </w:rPr>
        <w:t>Firm</w:t>
      </w:r>
      <w:proofErr w:type="spellEnd"/>
      <w:r w:rsidRPr="007067E0">
        <w:rPr>
          <w:b/>
          <w:bCs/>
          <w:color w:val="000000"/>
          <w:sz w:val="21"/>
          <w:szCs w:val="21"/>
        </w:rPr>
        <w:t xml:space="preserve"> Gen</w:t>
      </w:r>
      <w:r w:rsidRPr="007067E0">
        <w:rPr>
          <w:b/>
          <w:color w:val="000000"/>
          <w:sz w:val="21"/>
          <w:szCs w:val="21"/>
        </w:rPr>
        <w:t xml:space="preserve">y E. </w:t>
      </w:r>
      <w:proofErr w:type="spellStart"/>
      <w:r w:rsidRPr="007067E0">
        <w:rPr>
          <w:b/>
          <w:color w:val="000000"/>
          <w:sz w:val="21"/>
          <w:szCs w:val="21"/>
        </w:rPr>
        <w:t>Tanzella</w:t>
      </w:r>
      <w:proofErr w:type="spellEnd"/>
      <w:r w:rsidRPr="007067E0">
        <w:rPr>
          <w:b/>
          <w:color w:val="000000"/>
          <w:sz w:val="21"/>
          <w:szCs w:val="21"/>
        </w:rPr>
        <w:t xml:space="preserve"> L.</w:t>
      </w:r>
      <w:r w:rsidR="00800C62" w:rsidRPr="007067E0">
        <w:rPr>
          <w:b/>
          <w:color w:val="000000"/>
          <w:sz w:val="21"/>
          <w:szCs w:val="21"/>
        </w:rPr>
        <w:t xml:space="preserve"> </w:t>
      </w:r>
      <w:r w:rsidR="00644461" w:rsidRPr="007067E0">
        <w:rPr>
          <w:b/>
          <w:color w:val="000000"/>
          <w:sz w:val="21"/>
          <w:szCs w:val="21"/>
        </w:rPr>
        <w:t xml:space="preserve">                                  </w:t>
      </w:r>
      <w:proofErr w:type="spellStart"/>
      <w:r w:rsidR="00800C62" w:rsidRPr="007067E0">
        <w:rPr>
          <w:b/>
          <w:color w:val="000000"/>
          <w:sz w:val="21"/>
          <w:szCs w:val="21"/>
        </w:rPr>
        <w:t>January</w:t>
      </w:r>
      <w:proofErr w:type="spellEnd"/>
      <w:r w:rsidRPr="007067E0">
        <w:rPr>
          <w:b/>
          <w:color w:val="000000"/>
          <w:sz w:val="21"/>
          <w:szCs w:val="21"/>
        </w:rPr>
        <w:t xml:space="preserve"> 2007-</w:t>
      </w:r>
      <w:r w:rsidR="00800C62" w:rsidRPr="007067E0">
        <w:rPr>
          <w:b/>
          <w:color w:val="000000"/>
          <w:sz w:val="21"/>
          <w:szCs w:val="21"/>
        </w:rPr>
        <w:t xml:space="preserve">May </w:t>
      </w:r>
      <w:r w:rsidRPr="007067E0">
        <w:rPr>
          <w:b/>
          <w:color w:val="000000"/>
          <w:sz w:val="21"/>
          <w:szCs w:val="21"/>
        </w:rPr>
        <w:t>2007</w:t>
      </w:r>
      <w:r w:rsidR="00504DF6" w:rsidRPr="007067E0">
        <w:rPr>
          <w:b/>
          <w:color w:val="000000"/>
          <w:sz w:val="21"/>
          <w:szCs w:val="21"/>
        </w:rPr>
        <w:t>.</w:t>
      </w:r>
      <w:r w:rsidR="00D54B21" w:rsidRPr="007067E0">
        <w:rPr>
          <w:b/>
          <w:color w:val="000000"/>
          <w:sz w:val="21"/>
          <w:szCs w:val="21"/>
        </w:rPr>
        <w:t xml:space="preserve"> Venezuela.</w:t>
      </w:r>
    </w:p>
    <w:p w14:paraId="6A91ABDA" w14:textId="77777777" w:rsidR="008A7449" w:rsidRPr="007067E0" w:rsidRDefault="007E5A50" w:rsidP="008A7449">
      <w:pPr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067E0">
        <w:rPr>
          <w:rFonts w:eastAsia="Arial"/>
          <w:color w:val="000000"/>
        </w:rPr>
        <w:t xml:space="preserve">                         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</w:rPr>
        <w:t>Accounting</w:t>
      </w:r>
      <w:proofErr w:type="spellEnd"/>
      <w:r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</w:rPr>
        <w:t>Assistant</w:t>
      </w:r>
      <w:proofErr w:type="spellEnd"/>
      <w:r w:rsidRPr="007067E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Bookkeeping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responsibilities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including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entering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 xml:space="preserve"> Sales,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Billing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, and Expense</w:t>
      </w:r>
    </w:p>
    <w:p w14:paraId="717ABEC8" w14:textId="77777777" w:rsidR="007E5A50" w:rsidRPr="007067E0" w:rsidRDefault="008A7449" w:rsidP="008A7449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                           </w:t>
      </w:r>
      <w:proofErr w:type="spellStart"/>
      <w:r w:rsidRPr="007067E0">
        <w:rPr>
          <w:rFonts w:ascii="Arial" w:eastAsia="Arial" w:hAnsi="Arial" w:cs="Arial"/>
          <w:color w:val="000000"/>
          <w:sz w:val="21"/>
          <w:szCs w:val="21"/>
        </w:rPr>
        <w:t>journal</w:t>
      </w:r>
      <w:proofErr w:type="spellEnd"/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eastAsia="Arial" w:hAnsi="Arial" w:cs="Arial"/>
          <w:color w:val="000000"/>
          <w:sz w:val="21"/>
          <w:szCs w:val="21"/>
        </w:rPr>
        <w:t>transactions</w:t>
      </w:r>
      <w:proofErr w:type="spellEnd"/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for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multiple</w:t>
      </w:r>
      <w:proofErr w:type="spellEnd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B167FB" w:rsidRPr="007067E0">
        <w:rPr>
          <w:rFonts w:ascii="Arial" w:eastAsia="Arial" w:hAnsi="Arial" w:cs="Arial"/>
          <w:color w:val="000000"/>
          <w:sz w:val="21"/>
          <w:szCs w:val="21"/>
        </w:rPr>
        <w:t>clients</w:t>
      </w:r>
      <w:proofErr w:type="spellEnd"/>
      <w:r w:rsidR="007E5A50" w:rsidRPr="007067E0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B167FB" w:rsidRPr="007067E0">
        <w:rPr>
          <w:rFonts w:ascii="Arial" w:hAnsi="Arial" w:cs="Arial"/>
          <w:color w:val="000000"/>
          <w:sz w:val="21"/>
          <w:szCs w:val="21"/>
        </w:rPr>
        <w:t>A</w:t>
      </w:r>
      <w:r w:rsidR="007E5A50" w:rsidRPr="007067E0">
        <w:rPr>
          <w:rFonts w:ascii="Arial" w:hAnsi="Arial" w:cs="Arial"/>
          <w:color w:val="000000"/>
          <w:sz w:val="21"/>
          <w:szCs w:val="21"/>
        </w:rPr>
        <w:t>ccounting</w:t>
      </w:r>
      <w:proofErr w:type="spellEnd"/>
      <w:r w:rsidR="00B167FB" w:rsidRPr="007067E0">
        <w:rPr>
          <w:rFonts w:ascii="Arial" w:hAnsi="Arial" w:cs="Arial"/>
          <w:color w:val="000000"/>
          <w:sz w:val="21"/>
          <w:szCs w:val="21"/>
        </w:rPr>
        <w:t xml:space="preserve"> Software</w:t>
      </w:r>
      <w:r w:rsidR="007E5A50" w:rsidRPr="007067E0">
        <w:rPr>
          <w:rFonts w:ascii="Arial" w:hAnsi="Arial" w:cs="Arial"/>
          <w:color w:val="000000"/>
          <w:sz w:val="21"/>
          <w:szCs w:val="21"/>
        </w:rPr>
        <w:t xml:space="preserve"> DATAPRO</w:t>
      </w:r>
      <w:r w:rsidR="00550624" w:rsidRPr="007067E0">
        <w:rPr>
          <w:rFonts w:ascii="Arial" w:hAnsi="Arial" w:cs="Arial"/>
          <w:color w:val="000000"/>
          <w:sz w:val="21"/>
          <w:szCs w:val="21"/>
        </w:rPr>
        <w:t>.</w:t>
      </w:r>
    </w:p>
    <w:p w14:paraId="0CF5F0C7" w14:textId="77777777" w:rsidR="007E5A50" w:rsidRPr="007067E0" w:rsidRDefault="007E5A50" w:rsidP="001B39A0">
      <w:pPr>
        <w:tabs>
          <w:tab w:val="left" w:pos="150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5222A7FB" w14:textId="77777777" w:rsidR="00800C62" w:rsidRPr="007067E0" w:rsidRDefault="00800C62" w:rsidP="00800C62">
      <w:pPr>
        <w:pStyle w:val="Sangra2detindependiente1"/>
        <w:ind w:left="1260" w:hanging="1260"/>
        <w:rPr>
          <w:b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</w:t>
      </w:r>
      <w:r w:rsidR="00971260">
        <w:rPr>
          <w:rFonts w:eastAsia="Arial"/>
          <w:color w:val="000000"/>
          <w:sz w:val="21"/>
          <w:szCs w:val="21"/>
        </w:rPr>
        <w:t xml:space="preserve">  </w:t>
      </w:r>
      <w:proofErr w:type="spellStart"/>
      <w:r w:rsidRPr="007067E0">
        <w:rPr>
          <w:b/>
          <w:color w:val="000000"/>
          <w:sz w:val="21"/>
          <w:szCs w:val="21"/>
        </w:rPr>
        <w:t>Sanford</w:t>
      </w:r>
      <w:proofErr w:type="spellEnd"/>
      <w:r w:rsidRPr="007067E0">
        <w:rPr>
          <w:b/>
          <w:color w:val="000000"/>
          <w:sz w:val="21"/>
          <w:szCs w:val="21"/>
        </w:rPr>
        <w:t xml:space="preserve"> </w:t>
      </w:r>
      <w:proofErr w:type="spellStart"/>
      <w:r w:rsidRPr="007067E0">
        <w:rPr>
          <w:b/>
          <w:color w:val="000000"/>
          <w:sz w:val="21"/>
          <w:szCs w:val="21"/>
        </w:rPr>
        <w:t>Brands</w:t>
      </w:r>
      <w:proofErr w:type="spellEnd"/>
      <w:r w:rsidRPr="007067E0">
        <w:rPr>
          <w:b/>
          <w:color w:val="000000"/>
          <w:sz w:val="21"/>
          <w:szCs w:val="21"/>
        </w:rPr>
        <w:t xml:space="preserve"> Venezuela, L.L.C. </w:t>
      </w:r>
      <w:r w:rsidR="00644461" w:rsidRPr="007067E0">
        <w:rPr>
          <w:b/>
          <w:color w:val="000000"/>
          <w:sz w:val="21"/>
          <w:szCs w:val="21"/>
        </w:rPr>
        <w:t xml:space="preserve">                              </w:t>
      </w:r>
      <w:proofErr w:type="spellStart"/>
      <w:r w:rsidRPr="007067E0">
        <w:rPr>
          <w:b/>
          <w:color w:val="000000"/>
          <w:sz w:val="21"/>
          <w:szCs w:val="21"/>
        </w:rPr>
        <w:t>October</w:t>
      </w:r>
      <w:proofErr w:type="spellEnd"/>
      <w:r w:rsidRPr="007067E0">
        <w:rPr>
          <w:b/>
          <w:color w:val="000000"/>
          <w:sz w:val="21"/>
          <w:szCs w:val="21"/>
        </w:rPr>
        <w:t xml:space="preserve"> 2005-February 2006</w:t>
      </w:r>
      <w:r w:rsidR="00504DF6" w:rsidRPr="007067E0">
        <w:rPr>
          <w:b/>
          <w:color w:val="000000"/>
          <w:sz w:val="21"/>
          <w:szCs w:val="21"/>
        </w:rPr>
        <w:t>.</w:t>
      </w:r>
      <w:r w:rsidR="00D54B21" w:rsidRPr="007067E0">
        <w:rPr>
          <w:b/>
          <w:color w:val="000000"/>
          <w:sz w:val="21"/>
          <w:szCs w:val="21"/>
        </w:rPr>
        <w:t xml:space="preserve"> Venezuela.</w:t>
      </w:r>
    </w:p>
    <w:p w14:paraId="16933009" w14:textId="77777777" w:rsidR="008A7449" w:rsidRPr="007067E0" w:rsidRDefault="00372173" w:rsidP="008A7449">
      <w:pPr>
        <w:jc w:val="both"/>
        <w:rPr>
          <w:rFonts w:ascii="Arial" w:hAnsi="Arial" w:cs="Arial"/>
          <w:color w:val="000000"/>
          <w:sz w:val="21"/>
          <w:szCs w:val="21"/>
          <w:lang w:val="en"/>
        </w:rPr>
      </w:pPr>
      <w:r w:rsidRPr="007067E0">
        <w:rPr>
          <w:b/>
          <w:color w:val="000000"/>
        </w:rPr>
        <w:tab/>
      </w:r>
      <w:r w:rsidRPr="007067E0">
        <w:rPr>
          <w:b/>
          <w:color w:val="000000"/>
        </w:rPr>
        <w:tab/>
      </w:r>
      <w:r w:rsidR="00800C62" w:rsidRPr="007067E0">
        <w:rPr>
          <w:rFonts w:ascii="Arial" w:eastAsia="Arial" w:hAnsi="Arial" w:cs="Arial"/>
          <w:color w:val="000000"/>
          <w:sz w:val="21"/>
          <w:szCs w:val="21"/>
        </w:rPr>
        <w:t xml:space="preserve">   </w:t>
      </w:r>
      <w:proofErr w:type="spellStart"/>
      <w:r w:rsidR="00800C62" w:rsidRPr="007067E0">
        <w:rPr>
          <w:rFonts w:ascii="Arial" w:eastAsia="Arial" w:hAnsi="Arial" w:cs="Arial"/>
          <w:color w:val="000000"/>
          <w:sz w:val="21"/>
          <w:szCs w:val="21"/>
        </w:rPr>
        <w:t>Internship</w:t>
      </w:r>
      <w:proofErr w:type="spellEnd"/>
      <w:r w:rsidR="00800C62" w:rsidRPr="007067E0">
        <w:rPr>
          <w:rFonts w:ascii="Arial" w:eastAsia="Arial" w:hAnsi="Arial" w:cs="Arial"/>
          <w:color w:val="000000"/>
          <w:sz w:val="21"/>
          <w:szCs w:val="21"/>
        </w:rPr>
        <w:t xml:space="preserve"> in </w:t>
      </w:r>
      <w:proofErr w:type="spellStart"/>
      <w:r w:rsidR="00800C62" w:rsidRPr="007067E0">
        <w:rPr>
          <w:rFonts w:ascii="Arial" w:eastAsia="Arial" w:hAnsi="Arial" w:cs="Arial"/>
          <w:color w:val="000000"/>
          <w:sz w:val="21"/>
          <w:szCs w:val="21"/>
        </w:rPr>
        <w:t>Costs</w:t>
      </w:r>
      <w:proofErr w:type="spellEnd"/>
      <w:r w:rsidR="00800C62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800C62" w:rsidRPr="007067E0">
        <w:rPr>
          <w:rFonts w:ascii="Arial" w:eastAsia="Arial" w:hAnsi="Arial" w:cs="Arial"/>
          <w:color w:val="000000"/>
          <w:sz w:val="21"/>
          <w:szCs w:val="21"/>
        </w:rPr>
        <w:t>Department</w:t>
      </w:r>
      <w:proofErr w:type="spellEnd"/>
      <w:r w:rsidR="00800C62" w:rsidRPr="007067E0">
        <w:rPr>
          <w:rFonts w:ascii="Arial" w:hAnsi="Arial" w:cs="Arial"/>
          <w:color w:val="000000"/>
          <w:sz w:val="21"/>
          <w:szCs w:val="21"/>
        </w:rPr>
        <w:t>.</w:t>
      </w:r>
      <w:r w:rsidR="00550624"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</w:rPr>
        <w:t>Accounts</w:t>
      </w:r>
      <w:proofErr w:type="spellEnd"/>
      <w:r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</w:rPr>
        <w:t>Payable</w:t>
      </w:r>
      <w:proofErr w:type="spellEnd"/>
      <w:r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color w:val="000000"/>
          <w:sz w:val="21"/>
          <w:szCs w:val="21"/>
        </w:rPr>
        <w:t>duties</w:t>
      </w:r>
      <w:proofErr w:type="spellEnd"/>
      <w:r w:rsidRPr="007067E0">
        <w:rPr>
          <w:rFonts w:ascii="Arial" w:hAnsi="Arial" w:cs="Arial"/>
          <w:color w:val="000000"/>
          <w:sz w:val="21"/>
          <w:szCs w:val="21"/>
        </w:rPr>
        <w:t xml:space="preserve"> r</w:t>
      </w:r>
      <w:proofErr w:type="spellStart"/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>ecord</w:t>
      </w:r>
      <w:r w:rsidRPr="007067E0">
        <w:rPr>
          <w:rFonts w:ascii="Arial" w:hAnsi="Arial" w:cs="Arial"/>
          <w:color w:val="000000"/>
          <w:sz w:val="21"/>
          <w:szCs w:val="21"/>
          <w:lang w:val="en"/>
        </w:rPr>
        <w:t>ing</w:t>
      </w:r>
      <w:proofErr w:type="spellEnd"/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purchase invoices</w:t>
      </w: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for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the c</w:t>
      </w:r>
      <w:r w:rsidR="00A522AB" w:rsidRPr="007067E0">
        <w:rPr>
          <w:rFonts w:ascii="Arial" w:hAnsi="Arial" w:cs="Arial"/>
          <w:color w:val="000000"/>
          <w:sz w:val="21"/>
          <w:szCs w:val="21"/>
          <w:lang w:val="en"/>
        </w:rPr>
        <w:t>osts</w:t>
      </w:r>
    </w:p>
    <w:p w14:paraId="27A699AB" w14:textId="77777777" w:rsidR="008A7449" w:rsidRPr="007067E0" w:rsidRDefault="008A7449" w:rsidP="008A7449">
      <w:pPr>
        <w:jc w:val="both"/>
        <w:rPr>
          <w:rFonts w:ascii="Arial" w:hAnsi="Arial" w:cs="Arial"/>
          <w:color w:val="000000"/>
          <w:sz w:val="21"/>
          <w:szCs w:val="21"/>
          <w:lang w:val="en"/>
        </w:rPr>
      </w:pPr>
      <w:r w:rsidRPr="007067E0">
        <w:rPr>
          <w:rFonts w:ascii="Arial" w:hAnsi="Arial" w:cs="Arial"/>
          <w:color w:val="000000"/>
          <w:sz w:val="21"/>
          <w:szCs w:val="21"/>
          <w:lang w:val="en"/>
        </w:rPr>
        <w:lastRenderedPageBreak/>
        <w:t xml:space="preserve">             </w:t>
      </w:r>
      <w:r w:rsidR="00A522AB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     </w:t>
      </w: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       </w:t>
      </w:r>
      <w:r w:rsidR="00372173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of materials for the largest office supply production company in Venezuela. 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>Took rolling physical</w:t>
      </w:r>
    </w:p>
    <w:p w14:paraId="3D620B24" w14:textId="77777777" w:rsidR="008A7449" w:rsidRPr="007067E0" w:rsidRDefault="008A7449" w:rsidP="008A7449">
      <w:pPr>
        <w:jc w:val="both"/>
        <w:rPr>
          <w:rFonts w:ascii="Arial" w:hAnsi="Arial" w:cs="Arial"/>
          <w:color w:val="000000"/>
          <w:sz w:val="21"/>
          <w:szCs w:val="21"/>
          <w:lang w:val="en"/>
        </w:rPr>
      </w:pP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             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A522AB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    </w:t>
      </w: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      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>counts</w:t>
      </w:r>
      <w:r w:rsidR="00372173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Finished Goods Inventory and </w:t>
      </w:r>
      <w:r w:rsidR="00372173" w:rsidRPr="007067E0">
        <w:rPr>
          <w:rFonts w:ascii="Arial" w:hAnsi="Arial" w:cs="Arial"/>
          <w:color w:val="000000"/>
          <w:sz w:val="21"/>
          <w:szCs w:val="21"/>
          <w:lang w:val="en"/>
        </w:rPr>
        <w:t>Marketing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>M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>aterial</w:t>
      </w:r>
      <w:r w:rsidR="00372173" w:rsidRPr="007067E0">
        <w:rPr>
          <w:rFonts w:ascii="Arial" w:hAnsi="Arial" w:cs="Arial"/>
          <w:color w:val="000000"/>
          <w:sz w:val="21"/>
          <w:szCs w:val="21"/>
          <w:lang w:val="en"/>
        </w:rPr>
        <w:t>s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Inventory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>.</w:t>
      </w: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Keep track of the weekly</w:t>
      </w:r>
    </w:p>
    <w:p w14:paraId="75522BA2" w14:textId="77777777" w:rsidR="00550624" w:rsidRPr="007067E0" w:rsidRDefault="008A7449" w:rsidP="008A7449">
      <w:pPr>
        <w:jc w:val="both"/>
        <w:rPr>
          <w:rFonts w:ascii="Arial" w:hAnsi="Arial" w:cs="Arial"/>
          <w:color w:val="000000"/>
          <w:sz w:val="21"/>
          <w:szCs w:val="21"/>
          <w:lang w:val="en"/>
        </w:rPr>
      </w:pP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                          count 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>of</w:t>
      </w:r>
      <w:r w:rsidRPr="007067E0">
        <w:rPr>
          <w:rFonts w:ascii="Arial" w:hAnsi="Arial" w:cs="Arial"/>
          <w:color w:val="000000"/>
          <w:sz w:val="21"/>
          <w:szCs w:val="21"/>
          <w:lang w:val="en"/>
        </w:rPr>
        <w:t xml:space="preserve"> 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>waste and incoming an</w:t>
      </w:r>
      <w:r w:rsidR="009D580F" w:rsidRPr="007067E0">
        <w:rPr>
          <w:rFonts w:ascii="Arial" w:hAnsi="Arial" w:cs="Arial"/>
          <w:color w:val="000000"/>
          <w:sz w:val="21"/>
          <w:szCs w:val="21"/>
          <w:lang w:val="en"/>
        </w:rPr>
        <w:t>d outgoing goods</w:t>
      </w:r>
      <w:r w:rsidR="00550624" w:rsidRPr="007067E0">
        <w:rPr>
          <w:rFonts w:ascii="Arial" w:hAnsi="Arial" w:cs="Arial"/>
          <w:color w:val="000000"/>
          <w:sz w:val="21"/>
          <w:szCs w:val="21"/>
          <w:lang w:val="en"/>
        </w:rPr>
        <w:t>.</w:t>
      </w:r>
    </w:p>
    <w:p w14:paraId="6C60D199" w14:textId="77777777" w:rsidR="00644461" w:rsidRPr="007067E0" w:rsidRDefault="00644461" w:rsidP="00644461">
      <w:pPr>
        <w:suppressAutoHyphens w:val="0"/>
        <w:rPr>
          <w:color w:val="000000"/>
          <w:sz w:val="20"/>
          <w:szCs w:val="20"/>
          <w:lang w:val="en"/>
        </w:rPr>
      </w:pPr>
    </w:p>
    <w:p w14:paraId="5955BC36" w14:textId="77777777" w:rsidR="00800C62" w:rsidRPr="007067E0" w:rsidRDefault="00800C62" w:rsidP="00800C62">
      <w:pPr>
        <w:ind w:left="1620" w:hanging="162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</w:t>
      </w: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</w:t>
      </w:r>
      <w:r w:rsidR="00A522AB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Accounting</w:t>
      </w:r>
      <w:proofErr w:type="spellEnd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Firm</w:t>
      </w:r>
      <w:proofErr w:type="spellEnd"/>
      <w:r w:rsidRPr="007067E0">
        <w:rPr>
          <w:rFonts w:ascii="Arial" w:hAnsi="Arial" w:cs="Arial"/>
          <w:b/>
          <w:color w:val="000000"/>
          <w:sz w:val="21"/>
          <w:szCs w:val="21"/>
        </w:rPr>
        <w:t xml:space="preserve"> Quintero &amp; Asociados.</w:t>
      </w:r>
      <w:r w:rsidR="00644461" w:rsidRPr="007067E0">
        <w:rPr>
          <w:rFonts w:ascii="Arial" w:hAnsi="Arial" w:cs="Arial"/>
          <w:b/>
          <w:color w:val="000000"/>
          <w:sz w:val="21"/>
          <w:szCs w:val="21"/>
        </w:rPr>
        <w:t xml:space="preserve">                           </w:t>
      </w:r>
      <w:r w:rsidR="00550624" w:rsidRPr="007067E0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="00550624" w:rsidRPr="007067E0">
        <w:rPr>
          <w:rFonts w:ascii="Arial" w:hAnsi="Arial" w:cs="Arial"/>
          <w:b/>
          <w:color w:val="000000"/>
          <w:sz w:val="21"/>
          <w:szCs w:val="21"/>
        </w:rPr>
        <w:t>January</w:t>
      </w:r>
      <w:proofErr w:type="spellEnd"/>
      <w:r w:rsidRPr="007067E0">
        <w:rPr>
          <w:rFonts w:ascii="Arial" w:hAnsi="Arial" w:cs="Arial"/>
          <w:b/>
          <w:color w:val="000000"/>
          <w:sz w:val="21"/>
          <w:szCs w:val="21"/>
        </w:rPr>
        <w:t xml:space="preserve"> 2005-</w:t>
      </w:r>
      <w:r w:rsidR="00550624" w:rsidRPr="007067E0">
        <w:rPr>
          <w:rFonts w:ascii="Arial" w:hAnsi="Arial" w:cs="Arial"/>
          <w:b/>
          <w:color w:val="000000"/>
          <w:sz w:val="21"/>
          <w:szCs w:val="21"/>
        </w:rPr>
        <w:t xml:space="preserve">May </w:t>
      </w:r>
      <w:r w:rsidRPr="007067E0">
        <w:rPr>
          <w:rFonts w:ascii="Arial" w:hAnsi="Arial" w:cs="Arial"/>
          <w:b/>
          <w:color w:val="000000"/>
          <w:sz w:val="21"/>
          <w:szCs w:val="21"/>
        </w:rPr>
        <w:t>2005</w:t>
      </w:r>
      <w:r w:rsidR="00504DF6" w:rsidRPr="007067E0">
        <w:rPr>
          <w:rFonts w:ascii="Arial" w:hAnsi="Arial" w:cs="Arial"/>
          <w:b/>
          <w:color w:val="000000"/>
          <w:sz w:val="21"/>
          <w:szCs w:val="21"/>
        </w:rPr>
        <w:t>.</w:t>
      </w:r>
      <w:r w:rsidR="00D54B21" w:rsidRPr="007067E0">
        <w:rPr>
          <w:rFonts w:ascii="Arial" w:hAnsi="Arial" w:cs="Arial"/>
          <w:b/>
          <w:color w:val="000000"/>
          <w:sz w:val="21"/>
          <w:szCs w:val="21"/>
        </w:rPr>
        <w:t xml:space="preserve"> Venezuela.</w:t>
      </w:r>
    </w:p>
    <w:p w14:paraId="49225788" w14:textId="77777777" w:rsidR="00800C62" w:rsidRPr="007067E0" w:rsidRDefault="00800C62" w:rsidP="00800C62">
      <w:pPr>
        <w:ind w:left="1620" w:hanging="1620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                           </w:t>
      </w:r>
      <w:r w:rsidR="00226794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eastAsia="Arial" w:hAnsi="Arial" w:cs="Arial"/>
          <w:color w:val="000000"/>
          <w:sz w:val="21"/>
          <w:szCs w:val="21"/>
        </w:rPr>
        <w:t>Accounting</w:t>
      </w:r>
      <w:proofErr w:type="spellEnd"/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Pr="007067E0">
        <w:rPr>
          <w:rFonts w:ascii="Arial" w:eastAsia="Arial" w:hAnsi="Arial" w:cs="Arial"/>
          <w:color w:val="000000"/>
          <w:sz w:val="21"/>
          <w:szCs w:val="21"/>
        </w:rPr>
        <w:t>Assistant</w:t>
      </w:r>
      <w:proofErr w:type="spellEnd"/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.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Bookkeeping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responsibilities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including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entering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Sales,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Billing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, and Expense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journal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transactions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f</w:t>
      </w:r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>or</w:t>
      </w:r>
      <w:proofErr w:type="spellEnd"/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>multiple</w:t>
      </w:r>
      <w:proofErr w:type="spellEnd"/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>clients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. </w:t>
      </w:r>
      <w:proofErr w:type="spellStart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>Maintained</w:t>
      </w:r>
      <w:proofErr w:type="spellEnd"/>
      <w:r w:rsidR="0095026F" w:rsidRPr="007067E0">
        <w:rPr>
          <w:rFonts w:ascii="Arial" w:eastAsia="Arial" w:hAnsi="Arial" w:cs="Arial"/>
          <w:color w:val="000000"/>
          <w:sz w:val="21"/>
          <w:szCs w:val="21"/>
        </w:rPr>
        <w:t xml:space="preserve"> Petty Cash.</w:t>
      </w:r>
      <w:r w:rsidRPr="007067E0">
        <w:rPr>
          <w:rFonts w:ascii="Arial" w:eastAsia="Arial" w:hAnsi="Arial" w:cs="Arial"/>
          <w:color w:val="000000"/>
          <w:sz w:val="21"/>
          <w:szCs w:val="21"/>
        </w:rPr>
        <w:t xml:space="preserve">  </w:t>
      </w:r>
      <w:proofErr w:type="spellStart"/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>Accounting</w:t>
      </w:r>
      <w:proofErr w:type="spellEnd"/>
      <w:r w:rsidR="00FC3E9F" w:rsidRPr="007067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7067E0">
        <w:rPr>
          <w:rFonts w:ascii="Arial" w:eastAsia="Arial" w:hAnsi="Arial" w:cs="Arial"/>
          <w:color w:val="000000"/>
          <w:sz w:val="21"/>
          <w:szCs w:val="21"/>
        </w:rPr>
        <w:t>Software GALAC.</w:t>
      </w:r>
    </w:p>
    <w:p w14:paraId="4584D62C" w14:textId="77777777" w:rsidR="00644461" w:rsidRPr="007067E0" w:rsidRDefault="00644461" w:rsidP="00644461">
      <w:pPr>
        <w:suppressAutoHyphens w:val="0"/>
        <w:rPr>
          <w:color w:val="000000"/>
          <w:sz w:val="20"/>
          <w:szCs w:val="20"/>
        </w:rPr>
      </w:pPr>
      <w:r w:rsidRPr="007067E0">
        <w:rPr>
          <w:color w:val="000000"/>
          <w:sz w:val="20"/>
          <w:szCs w:val="20"/>
        </w:rPr>
        <w:t xml:space="preserve">         </w:t>
      </w:r>
    </w:p>
    <w:p w14:paraId="141920B1" w14:textId="77777777" w:rsidR="008177AB" w:rsidRPr="007067E0" w:rsidRDefault="008177AB" w:rsidP="00C1138D">
      <w:pPr>
        <w:jc w:val="both"/>
        <w:rPr>
          <w:rFonts w:eastAsia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   </w:t>
      </w:r>
      <w:r w:rsidR="00A522AB" w:rsidRPr="007067E0">
        <w:rPr>
          <w:rFonts w:eastAsia="Arial"/>
          <w:color w:val="000000"/>
          <w:sz w:val="21"/>
          <w:szCs w:val="21"/>
        </w:rPr>
        <w:t xml:space="preserve">  </w:t>
      </w: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C.A. Tabacalera Nacional.</w:t>
      </w:r>
      <w:r w:rsidR="00644461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                                                   </w:t>
      </w:r>
      <w:r w:rsidR="00550624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April</w:t>
      </w: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2001-</w:t>
      </w:r>
      <w:r w:rsidR="00550624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August </w:t>
      </w:r>
      <w:r w:rsidRPr="007067E0">
        <w:rPr>
          <w:rFonts w:ascii="Arial" w:hAnsi="Arial" w:cs="Arial"/>
          <w:b/>
          <w:bCs/>
          <w:color w:val="000000"/>
          <w:sz w:val="21"/>
          <w:szCs w:val="21"/>
        </w:rPr>
        <w:t>2001</w:t>
      </w:r>
      <w:r w:rsidR="00504DF6" w:rsidRPr="007067E0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D54B21" w:rsidRPr="007067E0">
        <w:rPr>
          <w:rFonts w:ascii="Arial" w:hAnsi="Arial" w:cs="Arial"/>
          <w:b/>
          <w:bCs/>
          <w:color w:val="000000"/>
          <w:sz w:val="21"/>
          <w:szCs w:val="21"/>
        </w:rPr>
        <w:t xml:space="preserve"> Venezuela.</w:t>
      </w:r>
    </w:p>
    <w:p w14:paraId="2307DD73" w14:textId="77777777" w:rsidR="00424EF7" w:rsidRPr="007067E0" w:rsidRDefault="008177AB" w:rsidP="00C1138D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7067E0">
        <w:rPr>
          <w:rFonts w:eastAsia="Arial"/>
          <w:color w:val="000000"/>
          <w:sz w:val="21"/>
          <w:szCs w:val="21"/>
        </w:rPr>
        <w:t xml:space="preserve">                             </w:t>
      </w:r>
      <w:r w:rsidR="00F547F3" w:rsidRPr="007067E0">
        <w:rPr>
          <w:rFonts w:eastAsia="Arial"/>
          <w:color w:val="000000"/>
          <w:sz w:val="21"/>
          <w:szCs w:val="21"/>
        </w:rPr>
        <w:t xml:space="preserve"> </w:t>
      </w:r>
      <w:proofErr w:type="spellStart"/>
      <w:r w:rsidR="00C1138D" w:rsidRPr="007067E0">
        <w:rPr>
          <w:rFonts w:ascii="Arial" w:hAnsi="Arial" w:cs="Arial"/>
          <w:color w:val="000000"/>
          <w:sz w:val="21"/>
          <w:szCs w:val="21"/>
        </w:rPr>
        <w:t>Internship</w:t>
      </w:r>
      <w:proofErr w:type="spellEnd"/>
      <w:r w:rsidR="00C1138D" w:rsidRPr="007067E0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="00C1138D" w:rsidRPr="007067E0">
        <w:rPr>
          <w:rFonts w:ascii="Arial" w:hAnsi="Arial" w:cs="Arial"/>
          <w:color w:val="000000"/>
          <w:sz w:val="21"/>
          <w:szCs w:val="21"/>
        </w:rPr>
        <w:t>Planning</w:t>
      </w:r>
      <w:proofErr w:type="spellEnd"/>
      <w:r w:rsidR="00C1138D" w:rsidRPr="007067E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1138D" w:rsidRPr="007067E0">
        <w:rPr>
          <w:rFonts w:ascii="Arial" w:hAnsi="Arial" w:cs="Arial"/>
          <w:color w:val="000000"/>
          <w:sz w:val="21"/>
          <w:szCs w:val="21"/>
        </w:rPr>
        <w:t>Department</w:t>
      </w:r>
      <w:proofErr w:type="spellEnd"/>
      <w:r w:rsidR="00C1138D" w:rsidRPr="007067E0">
        <w:rPr>
          <w:rFonts w:ascii="Arial" w:hAnsi="Arial" w:cs="Arial"/>
          <w:color w:val="000000"/>
          <w:sz w:val="21"/>
          <w:szCs w:val="21"/>
        </w:rPr>
        <w:t xml:space="preserve"> Stock </w:t>
      </w:r>
      <w:proofErr w:type="spellStart"/>
      <w:r w:rsidR="00C1138D" w:rsidRPr="007067E0">
        <w:rPr>
          <w:rFonts w:ascii="Arial" w:hAnsi="Arial" w:cs="Arial"/>
          <w:color w:val="000000"/>
          <w:sz w:val="21"/>
          <w:szCs w:val="21"/>
        </w:rPr>
        <w:t>materials</w:t>
      </w:r>
      <w:proofErr w:type="spellEnd"/>
      <w:r w:rsidR="00C1138D" w:rsidRPr="007067E0">
        <w:rPr>
          <w:rFonts w:ascii="Arial" w:hAnsi="Arial" w:cs="Arial"/>
          <w:color w:val="000000"/>
          <w:sz w:val="21"/>
          <w:szCs w:val="21"/>
        </w:rPr>
        <w:t>.</w:t>
      </w:r>
    </w:p>
    <w:p w14:paraId="7FC752A0" w14:textId="77777777" w:rsidR="00C1138D" w:rsidRPr="007067E0" w:rsidRDefault="00C1138D" w:rsidP="00C1138D">
      <w:pPr>
        <w:jc w:val="both"/>
        <w:rPr>
          <w:color w:val="000000"/>
          <w:sz w:val="21"/>
          <w:szCs w:val="21"/>
        </w:rPr>
      </w:pPr>
    </w:p>
    <w:p w14:paraId="1CB9B9C4" w14:textId="77777777" w:rsidR="00644461" w:rsidRPr="007067E0" w:rsidRDefault="00644461" w:rsidP="00644461">
      <w:pPr>
        <w:suppressAutoHyphens w:val="0"/>
        <w:rPr>
          <w:color w:val="000000"/>
        </w:rPr>
      </w:pPr>
    </w:p>
    <w:p w14:paraId="1C184E93" w14:textId="77777777" w:rsidR="00424EF7" w:rsidRPr="007067E0" w:rsidRDefault="00550624" w:rsidP="00800C62">
      <w:pPr>
        <w:pStyle w:val="Sangra2detindependiente1"/>
        <w:tabs>
          <w:tab w:val="left" w:pos="4440"/>
        </w:tabs>
        <w:ind w:left="1260"/>
        <w:rPr>
          <w:b/>
          <w:color w:val="000000"/>
          <w:sz w:val="21"/>
          <w:szCs w:val="21"/>
        </w:rPr>
      </w:pPr>
      <w:r w:rsidRPr="007067E0">
        <w:rPr>
          <w:b/>
          <w:color w:val="000000"/>
          <w:sz w:val="21"/>
          <w:szCs w:val="21"/>
        </w:rPr>
        <w:t xml:space="preserve">    </w:t>
      </w:r>
      <w:proofErr w:type="spellStart"/>
      <w:r w:rsidRPr="007067E0">
        <w:rPr>
          <w:b/>
          <w:color w:val="000000"/>
          <w:sz w:val="21"/>
          <w:szCs w:val="21"/>
        </w:rPr>
        <w:t>Skills</w:t>
      </w:r>
      <w:proofErr w:type="spellEnd"/>
      <w:r w:rsidRPr="007067E0">
        <w:rPr>
          <w:b/>
          <w:color w:val="000000"/>
          <w:sz w:val="21"/>
          <w:szCs w:val="21"/>
        </w:rPr>
        <w:t xml:space="preserve"> and </w:t>
      </w:r>
      <w:proofErr w:type="spellStart"/>
      <w:r w:rsidRPr="007067E0">
        <w:rPr>
          <w:b/>
          <w:color w:val="000000"/>
          <w:sz w:val="21"/>
          <w:szCs w:val="21"/>
        </w:rPr>
        <w:t>abilities</w:t>
      </w:r>
      <w:proofErr w:type="spellEnd"/>
    </w:p>
    <w:p w14:paraId="6B8B23FC" w14:textId="77777777" w:rsidR="00550624" w:rsidRPr="007067E0" w:rsidRDefault="00550624" w:rsidP="00800C62">
      <w:pPr>
        <w:pStyle w:val="Sangra2detindependiente1"/>
        <w:tabs>
          <w:tab w:val="left" w:pos="4440"/>
        </w:tabs>
        <w:ind w:left="1260"/>
        <w:rPr>
          <w:color w:val="000000"/>
          <w:sz w:val="21"/>
          <w:szCs w:val="21"/>
        </w:rPr>
      </w:pPr>
    </w:p>
    <w:p w14:paraId="53F0586E" w14:textId="77777777" w:rsidR="00D54B21" w:rsidRPr="007067E0" w:rsidRDefault="00D54B21" w:rsidP="00D54B21">
      <w:pPr>
        <w:pStyle w:val="Sangra2detindependiente1"/>
        <w:rPr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 xml:space="preserve">                     *</w:t>
      </w:r>
      <w:r w:rsidR="00000F9B" w:rsidRPr="007067E0">
        <w:rPr>
          <w:color w:val="000000"/>
          <w:sz w:val="21"/>
          <w:szCs w:val="21"/>
        </w:rPr>
        <w:t xml:space="preserve"> </w:t>
      </w:r>
      <w:proofErr w:type="spellStart"/>
      <w:r w:rsidR="00271C98" w:rsidRPr="007067E0">
        <w:rPr>
          <w:color w:val="000000"/>
          <w:sz w:val="21"/>
          <w:szCs w:val="21"/>
        </w:rPr>
        <w:t>Certified</w:t>
      </w:r>
      <w:proofErr w:type="spellEnd"/>
      <w:r w:rsidR="00271C98" w:rsidRPr="007067E0">
        <w:rPr>
          <w:color w:val="000000"/>
          <w:sz w:val="21"/>
          <w:szCs w:val="21"/>
        </w:rPr>
        <w:t xml:space="preserve"> </w:t>
      </w:r>
      <w:proofErr w:type="spellStart"/>
      <w:r w:rsidR="00271C98" w:rsidRPr="007067E0">
        <w:rPr>
          <w:color w:val="000000"/>
          <w:sz w:val="21"/>
          <w:szCs w:val="21"/>
        </w:rPr>
        <w:t>Public</w:t>
      </w:r>
      <w:proofErr w:type="spellEnd"/>
      <w:r w:rsidR="00271C98" w:rsidRPr="007067E0">
        <w:rPr>
          <w:color w:val="000000"/>
          <w:sz w:val="21"/>
          <w:szCs w:val="21"/>
        </w:rPr>
        <w:t xml:space="preserve"> </w:t>
      </w:r>
      <w:proofErr w:type="spellStart"/>
      <w:r w:rsidR="00271C98" w:rsidRPr="007067E0">
        <w:rPr>
          <w:color w:val="000000"/>
          <w:sz w:val="21"/>
          <w:szCs w:val="21"/>
        </w:rPr>
        <w:t>Accountan</w:t>
      </w:r>
      <w:r w:rsidR="00226794" w:rsidRPr="007067E0">
        <w:rPr>
          <w:color w:val="000000"/>
          <w:sz w:val="21"/>
          <w:szCs w:val="21"/>
        </w:rPr>
        <w:t>t</w:t>
      </w:r>
      <w:proofErr w:type="spellEnd"/>
      <w:r w:rsidR="00226794" w:rsidRPr="007067E0">
        <w:rPr>
          <w:color w:val="000000"/>
          <w:sz w:val="21"/>
          <w:szCs w:val="21"/>
        </w:rPr>
        <w:t>.</w:t>
      </w:r>
    </w:p>
    <w:p w14:paraId="467D64BA" w14:textId="77777777" w:rsidR="00226794" w:rsidRDefault="00D54B21" w:rsidP="00D54B21">
      <w:pPr>
        <w:pStyle w:val="Sangra2detindependiente1"/>
        <w:rPr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 xml:space="preserve">                     *</w:t>
      </w:r>
      <w:r w:rsidR="00226794" w:rsidRPr="007067E0">
        <w:rPr>
          <w:color w:val="000000"/>
          <w:sz w:val="21"/>
          <w:szCs w:val="21"/>
        </w:rPr>
        <w:t xml:space="preserve"> </w:t>
      </w:r>
      <w:proofErr w:type="spellStart"/>
      <w:r w:rsidR="00000F9B" w:rsidRPr="007067E0">
        <w:rPr>
          <w:color w:val="000000"/>
          <w:sz w:val="21"/>
          <w:szCs w:val="21"/>
        </w:rPr>
        <w:t>Proficient</w:t>
      </w:r>
      <w:proofErr w:type="spellEnd"/>
      <w:r w:rsidR="00000F9B" w:rsidRPr="007067E0">
        <w:rPr>
          <w:color w:val="000000"/>
          <w:sz w:val="21"/>
          <w:szCs w:val="21"/>
        </w:rPr>
        <w:t xml:space="preserve"> </w:t>
      </w:r>
      <w:r w:rsidR="00226794" w:rsidRPr="007067E0">
        <w:rPr>
          <w:color w:val="000000"/>
          <w:sz w:val="21"/>
          <w:szCs w:val="21"/>
        </w:rPr>
        <w:t xml:space="preserve">and </w:t>
      </w:r>
      <w:proofErr w:type="spellStart"/>
      <w:r w:rsidR="00226794" w:rsidRPr="007067E0">
        <w:rPr>
          <w:color w:val="000000"/>
          <w:sz w:val="21"/>
          <w:szCs w:val="21"/>
        </w:rPr>
        <w:t>fluent</w:t>
      </w:r>
      <w:proofErr w:type="spellEnd"/>
      <w:r w:rsidR="00226794" w:rsidRPr="007067E0">
        <w:rPr>
          <w:color w:val="000000"/>
          <w:sz w:val="21"/>
          <w:szCs w:val="21"/>
        </w:rPr>
        <w:t xml:space="preserve"> </w:t>
      </w:r>
      <w:r w:rsidR="00000F9B" w:rsidRPr="007067E0">
        <w:rPr>
          <w:color w:val="000000"/>
          <w:sz w:val="21"/>
          <w:szCs w:val="21"/>
        </w:rPr>
        <w:t xml:space="preserve">in </w:t>
      </w:r>
      <w:proofErr w:type="spellStart"/>
      <w:r w:rsidR="00FC3E9F" w:rsidRPr="007067E0">
        <w:rPr>
          <w:color w:val="000000"/>
          <w:sz w:val="21"/>
          <w:szCs w:val="21"/>
        </w:rPr>
        <w:t>Spanish</w:t>
      </w:r>
      <w:proofErr w:type="spellEnd"/>
      <w:r w:rsidR="00226794" w:rsidRPr="007067E0">
        <w:rPr>
          <w:color w:val="000000"/>
          <w:sz w:val="21"/>
          <w:szCs w:val="21"/>
        </w:rPr>
        <w:t>.</w:t>
      </w:r>
    </w:p>
    <w:p w14:paraId="538E1B92" w14:textId="77777777" w:rsidR="00CC21EF" w:rsidRPr="007067E0" w:rsidRDefault="00CC21EF" w:rsidP="00D54B21">
      <w:pPr>
        <w:pStyle w:val="Sangra2detindependiente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* </w:t>
      </w:r>
      <w:proofErr w:type="spellStart"/>
      <w:r>
        <w:rPr>
          <w:color w:val="000000"/>
          <w:sz w:val="21"/>
          <w:szCs w:val="21"/>
        </w:rPr>
        <w:t>Proficient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QuickBooks</w:t>
      </w:r>
      <w:proofErr w:type="spellEnd"/>
      <w:r>
        <w:rPr>
          <w:color w:val="000000"/>
          <w:sz w:val="21"/>
          <w:szCs w:val="21"/>
        </w:rPr>
        <w:t>.</w:t>
      </w:r>
    </w:p>
    <w:p w14:paraId="0DC48E61" w14:textId="77777777" w:rsidR="005408B2" w:rsidRPr="007067E0" w:rsidRDefault="00226794" w:rsidP="00D54B21">
      <w:pPr>
        <w:pStyle w:val="Sangra2detindependiente1"/>
        <w:rPr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 xml:space="preserve">                     * </w:t>
      </w:r>
      <w:proofErr w:type="spellStart"/>
      <w:r w:rsidRPr="007067E0">
        <w:rPr>
          <w:color w:val="000000"/>
          <w:sz w:val="21"/>
          <w:szCs w:val="21"/>
        </w:rPr>
        <w:t>Skilled</w:t>
      </w:r>
      <w:proofErr w:type="spellEnd"/>
      <w:r w:rsidRPr="007067E0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7067E0">
        <w:rPr>
          <w:color w:val="000000"/>
          <w:sz w:val="21"/>
          <w:szCs w:val="21"/>
        </w:rPr>
        <w:t>with</w:t>
      </w:r>
      <w:proofErr w:type="spellEnd"/>
      <w:r w:rsidRPr="007067E0">
        <w:rPr>
          <w:color w:val="000000"/>
          <w:sz w:val="21"/>
          <w:szCs w:val="21"/>
        </w:rPr>
        <w:t xml:space="preserve"> </w:t>
      </w:r>
      <w:r w:rsidR="00000F9B" w:rsidRPr="007067E0">
        <w:rPr>
          <w:color w:val="000000"/>
          <w:sz w:val="21"/>
          <w:szCs w:val="21"/>
        </w:rPr>
        <w:t xml:space="preserve"> Mic</w:t>
      </w:r>
      <w:r w:rsidR="00271C98" w:rsidRPr="007067E0">
        <w:rPr>
          <w:color w:val="000000"/>
          <w:sz w:val="21"/>
          <w:szCs w:val="21"/>
        </w:rPr>
        <w:t>rosoft</w:t>
      </w:r>
      <w:proofErr w:type="gramEnd"/>
      <w:r w:rsidR="00271C98" w:rsidRPr="007067E0">
        <w:rPr>
          <w:color w:val="000000"/>
          <w:sz w:val="21"/>
          <w:szCs w:val="21"/>
        </w:rPr>
        <w:t xml:space="preserve"> Word, Excel, PowerPoint</w:t>
      </w:r>
      <w:r w:rsidRPr="007067E0">
        <w:rPr>
          <w:color w:val="000000"/>
          <w:sz w:val="21"/>
          <w:szCs w:val="21"/>
        </w:rPr>
        <w:t>, Social Media.</w:t>
      </w:r>
    </w:p>
    <w:p w14:paraId="4896C6A6" w14:textId="77777777" w:rsidR="00226794" w:rsidRPr="007067E0" w:rsidRDefault="005408B2" w:rsidP="00226794">
      <w:pPr>
        <w:suppressAutoHyphens w:val="0"/>
        <w:spacing w:after="4" w:line="249" w:lineRule="auto"/>
        <w:ind w:right="41"/>
        <w:rPr>
          <w:color w:val="000000"/>
          <w:sz w:val="21"/>
          <w:szCs w:val="21"/>
        </w:rPr>
      </w:pPr>
      <w:r w:rsidRPr="007067E0">
        <w:rPr>
          <w:color w:val="000000"/>
          <w:sz w:val="21"/>
          <w:szCs w:val="21"/>
        </w:rPr>
        <w:t xml:space="preserve">          </w:t>
      </w:r>
      <w:r w:rsidR="00226794" w:rsidRPr="007067E0">
        <w:rPr>
          <w:color w:val="000000"/>
          <w:sz w:val="21"/>
          <w:szCs w:val="21"/>
        </w:rPr>
        <w:t xml:space="preserve">             </w:t>
      </w:r>
      <w:r w:rsidRPr="007067E0">
        <w:rPr>
          <w:color w:val="000000"/>
          <w:sz w:val="21"/>
          <w:szCs w:val="21"/>
        </w:rPr>
        <w:t xml:space="preserve">* </w:t>
      </w:r>
      <w:r w:rsidRPr="007067E0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Skilled with computer systems</w:t>
      </w:r>
      <w:r w:rsidR="00226794" w:rsidRPr="007067E0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 like </w:t>
      </w:r>
      <w:r w:rsidRPr="007067E0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QuickBooks</w:t>
      </w:r>
      <w:r w:rsidR="00226794" w:rsidRPr="007067E0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 and others </w:t>
      </w:r>
      <w:proofErr w:type="spellStart"/>
      <w:r w:rsidR="00271C98" w:rsidRPr="007067E0">
        <w:rPr>
          <w:rFonts w:ascii="Arial" w:hAnsi="Arial" w:cs="Arial"/>
          <w:color w:val="000000"/>
          <w:sz w:val="21"/>
          <w:szCs w:val="21"/>
        </w:rPr>
        <w:t>accounting</w:t>
      </w:r>
      <w:proofErr w:type="spellEnd"/>
      <w:r w:rsidR="00271C98" w:rsidRPr="007067E0">
        <w:rPr>
          <w:rFonts w:ascii="Arial" w:hAnsi="Arial" w:cs="Arial"/>
          <w:color w:val="000000"/>
          <w:sz w:val="21"/>
          <w:szCs w:val="21"/>
        </w:rPr>
        <w:t xml:space="preserve"> softwares</w:t>
      </w:r>
      <w:r w:rsidR="00226794" w:rsidRPr="007067E0">
        <w:rPr>
          <w:color w:val="000000"/>
          <w:sz w:val="21"/>
          <w:szCs w:val="21"/>
        </w:rPr>
        <w:t>.</w:t>
      </w:r>
    </w:p>
    <w:p w14:paraId="5B4FBCF9" w14:textId="77777777" w:rsidR="00D54B21" w:rsidRPr="007067E0" w:rsidRDefault="00226794" w:rsidP="00226794">
      <w:pPr>
        <w:suppressAutoHyphens w:val="0"/>
        <w:spacing w:after="4" w:line="249" w:lineRule="auto"/>
        <w:ind w:right="41"/>
        <w:rPr>
          <w:rFonts w:ascii="Arial" w:hAnsi="Arial" w:cs="Arial"/>
          <w:color w:val="000000"/>
          <w:sz w:val="21"/>
          <w:szCs w:val="21"/>
          <w:lang w:val="en-US"/>
        </w:rPr>
      </w:pPr>
      <w:r w:rsidRPr="007067E0">
        <w:rPr>
          <w:rFonts w:ascii="Arial" w:hAnsi="Arial" w:cs="Arial"/>
          <w:color w:val="000000"/>
          <w:sz w:val="21"/>
          <w:szCs w:val="21"/>
          <w:lang w:val="en-US"/>
        </w:rPr>
        <w:t xml:space="preserve">                     * </w:t>
      </w:r>
      <w:r w:rsidR="00D54B21" w:rsidRPr="007067E0">
        <w:rPr>
          <w:rFonts w:ascii="Arial" w:hAnsi="Arial" w:cs="Arial"/>
          <w:color w:val="000000"/>
          <w:sz w:val="21"/>
          <w:szCs w:val="21"/>
          <w:lang w:val="en-US"/>
        </w:rPr>
        <w:t xml:space="preserve">Quickly learn procedures and methods. </w:t>
      </w:r>
    </w:p>
    <w:p w14:paraId="1D11812A" w14:textId="77777777" w:rsidR="005622CA" w:rsidRPr="007067E0" w:rsidRDefault="005622CA" w:rsidP="005622CA">
      <w:pPr>
        <w:suppressAutoHyphens w:val="0"/>
        <w:rPr>
          <w:rFonts w:ascii="Arial" w:hAnsi="Arial" w:cs="Arial"/>
          <w:color w:val="000000"/>
          <w:sz w:val="21"/>
          <w:szCs w:val="21"/>
        </w:rPr>
      </w:pPr>
      <w:r w:rsidRPr="007067E0">
        <w:rPr>
          <w:rFonts w:ascii="Arial" w:hAnsi="Arial" w:cs="Arial"/>
          <w:color w:val="000000"/>
          <w:sz w:val="21"/>
          <w:szCs w:val="21"/>
        </w:rPr>
        <w:t xml:space="preserve">                     * Team Player.</w:t>
      </w:r>
    </w:p>
    <w:p w14:paraId="4394E087" w14:textId="77777777" w:rsidR="00000F9B" w:rsidRPr="007067E0" w:rsidRDefault="00000F9B" w:rsidP="00000F9B">
      <w:pPr>
        <w:pStyle w:val="Sangra2detindependiente1"/>
        <w:rPr>
          <w:color w:val="000000"/>
          <w:sz w:val="21"/>
          <w:szCs w:val="21"/>
        </w:rPr>
      </w:pPr>
    </w:p>
    <w:p w14:paraId="417684B1" w14:textId="77777777" w:rsidR="00424EF7" w:rsidRPr="007067E0" w:rsidRDefault="00424EF7">
      <w:pPr>
        <w:pStyle w:val="Sangra2detindependiente1"/>
        <w:rPr>
          <w:color w:val="000000"/>
          <w:sz w:val="21"/>
          <w:szCs w:val="21"/>
        </w:rPr>
      </w:pPr>
    </w:p>
    <w:p w14:paraId="7ACD587B" w14:textId="77777777" w:rsidR="00424EF7" w:rsidRPr="007067E0" w:rsidRDefault="00424EF7">
      <w:pPr>
        <w:pStyle w:val="Sangra2detindependiente1"/>
        <w:ind w:left="1276"/>
        <w:rPr>
          <w:color w:val="000000"/>
          <w:sz w:val="21"/>
          <w:szCs w:val="21"/>
        </w:rPr>
      </w:pPr>
    </w:p>
    <w:p w14:paraId="32C87340" w14:textId="77777777" w:rsidR="007E5A50" w:rsidRPr="007067E0" w:rsidRDefault="00424EF7" w:rsidP="007E5A50">
      <w:pPr>
        <w:pStyle w:val="Sangra2detindependiente1"/>
        <w:ind w:left="1276"/>
        <w:rPr>
          <w:bCs/>
          <w:color w:val="000000"/>
          <w:sz w:val="21"/>
          <w:szCs w:val="21"/>
        </w:rPr>
      </w:pPr>
      <w:r w:rsidRPr="007067E0">
        <w:rPr>
          <w:rFonts w:eastAsia="Arial"/>
          <w:bCs/>
          <w:color w:val="000000"/>
          <w:sz w:val="21"/>
          <w:szCs w:val="21"/>
        </w:rPr>
        <w:t xml:space="preserve">                            </w:t>
      </w:r>
      <w:r w:rsidRPr="007067E0">
        <w:rPr>
          <w:rFonts w:eastAsia="Arial"/>
          <w:b/>
          <w:bCs/>
          <w:color w:val="000000"/>
          <w:sz w:val="21"/>
          <w:szCs w:val="21"/>
        </w:rPr>
        <w:t xml:space="preserve">  </w:t>
      </w:r>
    </w:p>
    <w:p w14:paraId="4EFA2ECC" w14:textId="77777777" w:rsidR="00424EF7" w:rsidRPr="007067E0" w:rsidRDefault="00C967C3">
      <w:pPr>
        <w:pStyle w:val="Sangra2detindependiente1"/>
        <w:ind w:left="1276"/>
        <w:rPr>
          <w:color w:val="000000"/>
          <w:sz w:val="21"/>
          <w:szCs w:val="21"/>
        </w:rPr>
      </w:pPr>
      <w:r w:rsidRPr="007067E0">
        <w:rPr>
          <w:bCs/>
          <w:color w:val="000000"/>
          <w:sz w:val="21"/>
          <w:szCs w:val="21"/>
        </w:rPr>
        <w:t>.</w:t>
      </w:r>
      <w:r w:rsidR="00424EF7" w:rsidRPr="007067E0">
        <w:rPr>
          <w:color w:val="000000"/>
          <w:sz w:val="21"/>
          <w:szCs w:val="21"/>
        </w:rPr>
        <w:t xml:space="preserve">         </w:t>
      </w:r>
    </w:p>
    <w:p w14:paraId="6EE22C10" w14:textId="77777777" w:rsidR="00424EF7" w:rsidRDefault="00424EF7">
      <w:pPr>
        <w:pStyle w:val="Sangra2detindependiente1"/>
        <w:ind w:left="1276"/>
        <w:rPr>
          <w:sz w:val="21"/>
          <w:szCs w:val="21"/>
        </w:rPr>
      </w:pPr>
    </w:p>
    <w:p w14:paraId="75C1477D" w14:textId="77777777" w:rsidR="00424EF7" w:rsidRDefault="00C967C3" w:rsidP="007E5A50">
      <w:pPr>
        <w:pStyle w:val="Sangra2detindependiente1"/>
        <w:ind w:left="1276"/>
        <w:rPr>
          <w:sz w:val="21"/>
          <w:szCs w:val="21"/>
        </w:rPr>
      </w:pPr>
      <w:r>
        <w:rPr>
          <w:rFonts w:eastAsia="Arial"/>
          <w:color w:val="0F243E"/>
          <w:sz w:val="21"/>
          <w:szCs w:val="21"/>
        </w:rPr>
        <w:t xml:space="preserve">                              </w:t>
      </w:r>
    </w:p>
    <w:p w14:paraId="12E072FC" w14:textId="77777777" w:rsidR="00424EF7" w:rsidRDefault="00424EF7" w:rsidP="007E5A50">
      <w:pPr>
        <w:pStyle w:val="Sangra2detindependiente1"/>
        <w:ind w:left="1276"/>
        <w:rPr>
          <w:color w:val="0F243E"/>
          <w:sz w:val="21"/>
          <w:szCs w:val="21"/>
        </w:rPr>
      </w:pPr>
      <w:r>
        <w:rPr>
          <w:rFonts w:eastAsia="Arial"/>
          <w:color w:val="0F243E"/>
          <w:sz w:val="21"/>
          <w:szCs w:val="21"/>
        </w:rPr>
        <w:t xml:space="preserve">                            </w:t>
      </w:r>
    </w:p>
    <w:p w14:paraId="47A7E8AA" w14:textId="77777777" w:rsidR="00424EF7" w:rsidRDefault="00424EF7">
      <w:pPr>
        <w:pStyle w:val="Sangra2detindependiente1"/>
        <w:ind w:left="1276"/>
        <w:rPr>
          <w:rFonts w:eastAsia="Arial"/>
          <w:color w:val="0F243E"/>
          <w:sz w:val="21"/>
          <w:szCs w:val="21"/>
        </w:rPr>
      </w:pPr>
      <w:r>
        <w:rPr>
          <w:color w:val="0F243E"/>
          <w:sz w:val="21"/>
          <w:szCs w:val="21"/>
        </w:rPr>
        <w:t xml:space="preserve">            </w:t>
      </w:r>
    </w:p>
    <w:p w14:paraId="0F95A7AA" w14:textId="77777777" w:rsidR="00B44089" w:rsidRDefault="00B44089">
      <w:pPr>
        <w:pStyle w:val="Sangra2detindependiente1"/>
        <w:tabs>
          <w:tab w:val="left" w:pos="1530"/>
        </w:tabs>
        <w:ind w:left="1276"/>
        <w:rPr>
          <w:sz w:val="21"/>
          <w:szCs w:val="21"/>
        </w:rPr>
      </w:pPr>
    </w:p>
    <w:p w14:paraId="7B4DD96E" w14:textId="77777777" w:rsidR="00424EF7" w:rsidRDefault="00424EF7">
      <w:pPr>
        <w:pStyle w:val="Sangra2detindependiente1"/>
        <w:tabs>
          <w:tab w:val="left" w:pos="1530"/>
        </w:tabs>
        <w:ind w:left="1276"/>
        <w:rPr>
          <w:sz w:val="21"/>
          <w:szCs w:val="21"/>
        </w:rPr>
      </w:pPr>
    </w:p>
    <w:p w14:paraId="749B4566" w14:textId="77777777" w:rsidR="00424EF7" w:rsidRDefault="00424EF7">
      <w:pPr>
        <w:pStyle w:val="Sangra2detindependiente1"/>
        <w:tabs>
          <w:tab w:val="left" w:pos="1530"/>
        </w:tabs>
        <w:ind w:left="1276"/>
        <w:rPr>
          <w:sz w:val="21"/>
          <w:szCs w:val="21"/>
        </w:rPr>
      </w:pPr>
    </w:p>
    <w:p w14:paraId="03C23E63" w14:textId="77777777" w:rsidR="00424EF7" w:rsidRDefault="00424EF7" w:rsidP="00000F9B">
      <w:pPr>
        <w:pStyle w:val="Sangra2detindependiente1"/>
        <w:tabs>
          <w:tab w:val="left" w:pos="1530"/>
        </w:tabs>
        <w:ind w:left="1276"/>
      </w:pPr>
      <w:r>
        <w:rPr>
          <w:rFonts w:eastAsia="Arial"/>
          <w:color w:val="0F243E"/>
          <w:sz w:val="21"/>
          <w:szCs w:val="21"/>
        </w:rPr>
        <w:t xml:space="preserve">  </w:t>
      </w:r>
    </w:p>
    <w:sectPr w:rsidR="00424EF7">
      <w:pgSz w:w="12240" w:h="15840"/>
      <w:pgMar w:top="425" w:right="720" w:bottom="567" w:left="720" w:header="720" w:footer="720" w:gutter="0"/>
      <w:pgBorders>
        <w:top w:val="single" w:sz="4" w:space="1" w:color="FF0000" w:shadow="1"/>
        <w:left w:val="single" w:sz="4" w:space="4" w:color="FF0000" w:shadow="1"/>
        <w:bottom w:val="single" w:sz="4" w:space="1" w:color="FF0000" w:shadow="1"/>
        <w:right w:val="single" w:sz="4" w:space="4" w:color="FF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altName w:val="Verdana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hybridMultilevel"/>
    <w:tmpl w:val="82EACA7E"/>
    <w:lvl w:ilvl="0" w:tplc="47ACFE32">
      <w:start w:val="5"/>
      <w:numFmt w:val="bullet"/>
      <w:lvlText w:val=""/>
      <w:lvlJc w:val="left"/>
      <w:pPr>
        <w:ind w:left="186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A06D936"/>
    <w:lvl w:ilvl="0" w:tplc="0F4A09F6">
      <w:start w:val="5"/>
      <w:numFmt w:val="bullet"/>
      <w:lvlText w:val=""/>
      <w:lvlJc w:val="left"/>
      <w:pPr>
        <w:ind w:left="186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04AC7C2B"/>
    <w:multiLevelType w:val="hybridMultilevel"/>
    <w:tmpl w:val="850A4ABC"/>
    <w:lvl w:ilvl="0" w:tplc="60CE3ACA">
      <w:start w:val="1"/>
      <w:numFmt w:val="bullet"/>
      <w:lvlText w:val="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62ABA62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A581656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29E610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C04B922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516811A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FD058D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02B47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C388A6E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F9B"/>
    <w:rsid w:val="000A0CE7"/>
    <w:rsid w:val="000D4AC5"/>
    <w:rsid w:val="00103E87"/>
    <w:rsid w:val="00172A27"/>
    <w:rsid w:val="001B39A0"/>
    <w:rsid w:val="00212475"/>
    <w:rsid w:val="00226794"/>
    <w:rsid w:val="00236517"/>
    <w:rsid w:val="002567D0"/>
    <w:rsid w:val="00271C98"/>
    <w:rsid w:val="002F0183"/>
    <w:rsid w:val="00346E24"/>
    <w:rsid w:val="00372173"/>
    <w:rsid w:val="0038032F"/>
    <w:rsid w:val="003C2DA5"/>
    <w:rsid w:val="00423D18"/>
    <w:rsid w:val="00424EF7"/>
    <w:rsid w:val="00436031"/>
    <w:rsid w:val="0044322C"/>
    <w:rsid w:val="0045229F"/>
    <w:rsid w:val="004B04B7"/>
    <w:rsid w:val="004B5879"/>
    <w:rsid w:val="0050136C"/>
    <w:rsid w:val="00504DF6"/>
    <w:rsid w:val="00533694"/>
    <w:rsid w:val="0053541A"/>
    <w:rsid w:val="005408B2"/>
    <w:rsid w:val="00550624"/>
    <w:rsid w:val="005622CA"/>
    <w:rsid w:val="005B4C21"/>
    <w:rsid w:val="00644461"/>
    <w:rsid w:val="006464EA"/>
    <w:rsid w:val="0065377A"/>
    <w:rsid w:val="007067E0"/>
    <w:rsid w:val="00723F48"/>
    <w:rsid w:val="00736C0E"/>
    <w:rsid w:val="007D12E7"/>
    <w:rsid w:val="007E5A50"/>
    <w:rsid w:val="00800C62"/>
    <w:rsid w:val="0080232E"/>
    <w:rsid w:val="008177AB"/>
    <w:rsid w:val="008A7449"/>
    <w:rsid w:val="008F5D18"/>
    <w:rsid w:val="00941113"/>
    <w:rsid w:val="0095026F"/>
    <w:rsid w:val="00971260"/>
    <w:rsid w:val="00992D16"/>
    <w:rsid w:val="009A3F85"/>
    <w:rsid w:val="009D580F"/>
    <w:rsid w:val="009E43CE"/>
    <w:rsid w:val="009E48B9"/>
    <w:rsid w:val="00A16A2C"/>
    <w:rsid w:val="00A522AB"/>
    <w:rsid w:val="00A845EC"/>
    <w:rsid w:val="00A93EAE"/>
    <w:rsid w:val="00B10EAE"/>
    <w:rsid w:val="00B167FB"/>
    <w:rsid w:val="00B44089"/>
    <w:rsid w:val="00B83E1C"/>
    <w:rsid w:val="00C1138D"/>
    <w:rsid w:val="00C967C3"/>
    <w:rsid w:val="00C97923"/>
    <w:rsid w:val="00CC21EF"/>
    <w:rsid w:val="00D54B21"/>
    <w:rsid w:val="00D56D97"/>
    <w:rsid w:val="00D6165A"/>
    <w:rsid w:val="00D96070"/>
    <w:rsid w:val="00DA55DF"/>
    <w:rsid w:val="00DF2FB2"/>
    <w:rsid w:val="00ED120D"/>
    <w:rsid w:val="00EE04C4"/>
    <w:rsid w:val="00F33091"/>
    <w:rsid w:val="00F547F3"/>
    <w:rsid w:val="00F57EF3"/>
    <w:rsid w:val="00FC2587"/>
    <w:rsid w:val="00FC3E9F"/>
    <w:rsid w:val="00F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F253D"/>
  <w14:defaultImageDpi w14:val="0"/>
  <w15:chartTrackingRefBased/>
  <w15:docId w15:val="{C46BF84A-BB32-45FA-8989-93E1EE96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-189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gra2detindependiente1">
    <w:name w:val="Sangría 2 de t. independiente1"/>
    <w:basedOn w:val="Normal"/>
    <w:pPr>
      <w:ind w:left="1440" w:hanging="1440"/>
      <w:jc w:val="both"/>
    </w:pPr>
    <w:rPr>
      <w:rFonts w:ascii="Arial" w:hAnsi="Arial" w:cs="Arial"/>
      <w:sz w:val="20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Times New Roman" w:eastAsia="Times New Roman" w:hAnsi="Times New Roman" w:cs="Times New Roman"/>
    </w:rPr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customStyle="1" w:styleId="WW8Num1z3">
    <w:name w:val="WW8Num1z3"/>
    <w:rPr>
      <w:rFonts w:ascii="Times New Roman" w:eastAsia="Times New Roman" w:hAnsi="Times New Roman" w:cs="Times New Roman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z7">
    <w:name w:val="WW8Num1z7"/>
    <w:rPr>
      <w:rFonts w:ascii="Times New Roman" w:eastAsia="Times New Roman" w:hAnsi="Times New Roman" w:cs="Times New Roman"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Fuentedeprrafopredeter">
    <w:name w:val="Fuente de párrafo predeter."/>
    <w:rPr>
      <w:rFonts w:ascii="Times New Roman" w:eastAsia="Times New Roman" w:hAnsi="Times New Roman" w:cs="Times New Roman"/>
    </w:rPr>
  </w:style>
  <w:style w:type="character" w:customStyle="1" w:styleId="Fuentedeprrafopredeter2">
    <w:name w:val="Fuente de párrafo predeter.2"/>
    <w:rPr>
      <w:rFonts w:ascii="Times New Roman" w:eastAsia="Times New Roman" w:hAnsi="Times New Roman" w:cs="Times New Roman"/>
    </w:rPr>
  </w:style>
  <w:style w:type="character" w:customStyle="1" w:styleId="Fuentedeprrafopredeter1">
    <w:name w:val="Fuente de párrafo predeter.1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pPr>
      <w:spacing w:after="120"/>
    </w:p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2">
    <w:name w:val="Encabezado2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Indent">
    <w:name w:val="Body Text Indent"/>
    <w:basedOn w:val="Normal"/>
    <w:pPr>
      <w:ind w:left="1620" w:hanging="1620"/>
    </w:pPr>
    <w:rPr>
      <w:rFonts w:ascii="Arial" w:hAnsi="Arial" w:cs="Arial"/>
    </w:r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  <w:lang w:val="es-ES" w:eastAsia="zh-CN"/>
    </w:rPr>
  </w:style>
  <w:style w:type="paragraph" w:styleId="HTMLPreformatted">
    <w:name w:val="HTML Preformatted"/>
    <w:basedOn w:val="Normal"/>
    <w:link w:val="HTMLPreformattedChar"/>
    <w:rPr>
      <w:rFonts w:ascii="Courier New" w:hAnsi="Courier New"/>
      <w:sz w:val="20"/>
      <w:szCs w:val="20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val="es-ES" w:eastAsia="zh-CN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38F57-C1AE-4AE6-AD61-0435BF71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</vt:lpstr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subject/>
  <dc:creator>s01u09</dc:creator>
  <cp:keywords/>
  <cp:lastModifiedBy>Dee Brown</cp:lastModifiedBy>
  <cp:revision>2</cp:revision>
  <cp:lastPrinted>2019-03-19T13:39:00Z</cp:lastPrinted>
  <dcterms:created xsi:type="dcterms:W3CDTF">2019-03-19T13:42:00Z</dcterms:created>
  <dcterms:modified xsi:type="dcterms:W3CDTF">2019-03-19T13:42:00Z</dcterms:modified>
</cp:coreProperties>
</file>