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F64" w14:textId="6AE0A915" w:rsidR="00096EB4" w:rsidRPr="00596C1D" w:rsidRDefault="00573106" w:rsidP="00596C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C1D">
        <w:rPr>
          <w:rFonts w:ascii="Times New Roman" w:hAnsi="Times New Roman" w:cs="Times New Roman"/>
          <w:b/>
          <w:bCs/>
          <w:sz w:val="40"/>
          <w:szCs w:val="40"/>
        </w:rPr>
        <w:t>CISC SIMULATOR</w:t>
      </w:r>
    </w:p>
    <w:p w14:paraId="72CE8BF2" w14:textId="6CD8689F" w:rsidR="00573106" w:rsidRPr="00596C1D" w:rsidRDefault="00573106" w:rsidP="00596C1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6C1D">
        <w:rPr>
          <w:rFonts w:ascii="Times New Roman" w:hAnsi="Times New Roman" w:cs="Times New Roman"/>
          <w:b/>
          <w:bCs/>
          <w:sz w:val="40"/>
          <w:szCs w:val="40"/>
        </w:rPr>
        <w:t>DESIGN DOCUMENT</w:t>
      </w:r>
    </w:p>
    <w:p w14:paraId="3092C314" w14:textId="77777777" w:rsidR="00573106" w:rsidRPr="00596C1D" w:rsidRDefault="00573106" w:rsidP="00596C1D">
      <w:pPr>
        <w:jc w:val="center"/>
        <w:rPr>
          <w:rFonts w:ascii="Times New Roman" w:hAnsi="Times New Roman" w:cs="Times New Roman"/>
        </w:rPr>
      </w:pPr>
    </w:p>
    <w:p w14:paraId="2B6D102B" w14:textId="77777777" w:rsidR="00573106" w:rsidRPr="00596C1D" w:rsidRDefault="00573106" w:rsidP="00596C1D">
      <w:pPr>
        <w:jc w:val="center"/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Nikhil Reddy </w:t>
      </w:r>
      <w:proofErr w:type="spellStart"/>
      <w:r w:rsidRPr="00596C1D">
        <w:rPr>
          <w:rFonts w:ascii="Times New Roman" w:hAnsi="Times New Roman" w:cs="Times New Roman"/>
        </w:rPr>
        <w:t>Kodumuru</w:t>
      </w:r>
      <w:proofErr w:type="spellEnd"/>
    </w:p>
    <w:p w14:paraId="12121744" w14:textId="77777777" w:rsidR="00573106" w:rsidRPr="00596C1D" w:rsidRDefault="00573106" w:rsidP="00596C1D">
      <w:pPr>
        <w:jc w:val="center"/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Poojasri</w:t>
      </w:r>
      <w:proofErr w:type="spellEnd"/>
      <w:r w:rsidRPr="00596C1D">
        <w:rPr>
          <w:rFonts w:ascii="Times New Roman" w:hAnsi="Times New Roman" w:cs="Times New Roman"/>
        </w:rPr>
        <w:t xml:space="preserve"> </w:t>
      </w:r>
      <w:proofErr w:type="spellStart"/>
      <w:r w:rsidRPr="00596C1D">
        <w:rPr>
          <w:rFonts w:ascii="Times New Roman" w:hAnsi="Times New Roman" w:cs="Times New Roman"/>
        </w:rPr>
        <w:t>Mothukuri</w:t>
      </w:r>
      <w:proofErr w:type="spellEnd"/>
    </w:p>
    <w:p w14:paraId="5B1356C8" w14:textId="77777777" w:rsidR="00573106" w:rsidRPr="00596C1D" w:rsidRDefault="00573106" w:rsidP="00596C1D">
      <w:pPr>
        <w:jc w:val="center"/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Prudhvi</w:t>
      </w:r>
      <w:proofErr w:type="spellEnd"/>
      <w:r w:rsidRPr="00596C1D">
        <w:rPr>
          <w:rFonts w:ascii="Times New Roman" w:hAnsi="Times New Roman" w:cs="Times New Roman"/>
        </w:rPr>
        <w:t xml:space="preserve"> Lakshmi </w:t>
      </w:r>
      <w:proofErr w:type="spellStart"/>
      <w:r w:rsidRPr="00596C1D">
        <w:rPr>
          <w:rFonts w:ascii="Times New Roman" w:hAnsi="Times New Roman" w:cs="Times New Roman"/>
        </w:rPr>
        <w:t>Sesha</w:t>
      </w:r>
      <w:proofErr w:type="spellEnd"/>
      <w:r w:rsidRPr="00596C1D">
        <w:rPr>
          <w:rFonts w:ascii="Times New Roman" w:hAnsi="Times New Roman" w:cs="Times New Roman"/>
        </w:rPr>
        <w:t xml:space="preserve"> Sai </w:t>
      </w:r>
      <w:proofErr w:type="spellStart"/>
      <w:r w:rsidRPr="00596C1D">
        <w:rPr>
          <w:rFonts w:ascii="Times New Roman" w:hAnsi="Times New Roman" w:cs="Times New Roman"/>
        </w:rPr>
        <w:t>Cheedella</w:t>
      </w:r>
      <w:proofErr w:type="spellEnd"/>
    </w:p>
    <w:p w14:paraId="0FF510A6" w14:textId="77777777" w:rsidR="00573106" w:rsidRPr="00596C1D" w:rsidRDefault="00573106" w:rsidP="00596C1D">
      <w:pPr>
        <w:jc w:val="center"/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Sai Nikhil Varada</w:t>
      </w:r>
    </w:p>
    <w:p w14:paraId="446BAB48" w14:textId="77777777" w:rsidR="00573106" w:rsidRPr="00596C1D" w:rsidRDefault="00573106">
      <w:pPr>
        <w:rPr>
          <w:rFonts w:ascii="Times New Roman" w:hAnsi="Times New Roman" w:cs="Times New Roman"/>
        </w:rPr>
      </w:pPr>
    </w:p>
    <w:p w14:paraId="05756F0E" w14:textId="77777777" w:rsidR="00F30C39" w:rsidRPr="00596C1D" w:rsidRDefault="00F30C39">
      <w:pPr>
        <w:rPr>
          <w:rFonts w:ascii="Times New Roman" w:hAnsi="Times New Roman" w:cs="Times New Roman"/>
          <w:b/>
          <w:bCs/>
        </w:rPr>
      </w:pPr>
    </w:p>
    <w:p w14:paraId="41FC68DF" w14:textId="5CB38604" w:rsidR="00724653" w:rsidRPr="00596C1D" w:rsidRDefault="00724653" w:rsidP="00724653">
      <w:pPr>
        <w:rPr>
          <w:rFonts w:ascii="Times New Roman" w:hAnsi="Times New Roman" w:cs="Times New Roman"/>
          <w:b/>
          <w:bCs/>
        </w:rPr>
      </w:pPr>
      <w:r w:rsidRPr="00596C1D">
        <w:rPr>
          <w:rFonts w:ascii="Times New Roman" w:hAnsi="Times New Roman" w:cs="Times New Roman"/>
          <w:b/>
          <w:bCs/>
        </w:rPr>
        <w:t>Design Layout</w:t>
      </w:r>
      <w:r w:rsidR="0016049A">
        <w:rPr>
          <w:rFonts w:ascii="Times New Roman" w:hAnsi="Times New Roman" w:cs="Times New Roman"/>
          <w:b/>
          <w:bCs/>
        </w:rPr>
        <w:t>:</w:t>
      </w:r>
    </w:p>
    <w:p w14:paraId="701F7B67" w14:textId="5EA639E2" w:rsidR="00F30C39" w:rsidRPr="00596C1D" w:rsidRDefault="00724653">
      <w:p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  <w:noProof/>
        </w:rPr>
        <w:drawing>
          <wp:inline distT="0" distB="0" distL="0" distR="0" wp14:anchorId="2A077868" wp14:editId="11F9EDE9">
            <wp:extent cx="5943600" cy="3915410"/>
            <wp:effectExtent l="0" t="0" r="0" b="0"/>
            <wp:docPr id="327951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12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8FD6" w14:textId="2753864E" w:rsidR="002D01C0" w:rsidRPr="00596C1D" w:rsidRDefault="002D01C0">
      <w:pPr>
        <w:rPr>
          <w:rFonts w:ascii="Times New Roman" w:hAnsi="Times New Roman" w:cs="Times New Roman"/>
          <w:b/>
          <w:bCs/>
        </w:rPr>
      </w:pPr>
      <w:r w:rsidRPr="00596C1D">
        <w:rPr>
          <w:rFonts w:ascii="Times New Roman" w:hAnsi="Times New Roman" w:cs="Times New Roman"/>
          <w:b/>
          <w:bCs/>
        </w:rPr>
        <w:t xml:space="preserve">The </w:t>
      </w:r>
      <w:r w:rsidR="008E12F1" w:rsidRPr="00596C1D">
        <w:rPr>
          <w:rFonts w:ascii="Times New Roman" w:hAnsi="Times New Roman" w:cs="Times New Roman"/>
          <w:b/>
          <w:bCs/>
        </w:rPr>
        <w:t>Assembler:</w:t>
      </w:r>
      <w:r w:rsidRPr="00596C1D">
        <w:rPr>
          <w:rFonts w:ascii="Times New Roman" w:hAnsi="Times New Roman" w:cs="Times New Roman"/>
          <w:b/>
          <w:bCs/>
        </w:rPr>
        <w:t xml:space="preserve"> </w:t>
      </w:r>
    </w:p>
    <w:p w14:paraId="50CE05E0" w14:textId="77777777" w:rsidR="002D01C0" w:rsidRPr="00596C1D" w:rsidRDefault="002D01C0">
      <w:p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An assembler is a program that translates assembly language code into machine code or an intermediate code. </w:t>
      </w:r>
    </w:p>
    <w:p w14:paraId="16710C96" w14:textId="77777777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The code for the assembler is inside the class named “Assembler”. </w:t>
      </w:r>
    </w:p>
    <w:p w14:paraId="31036553" w14:textId="0727A1A6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The class has two </w:t>
      </w:r>
      <w:proofErr w:type="spellStart"/>
      <w:r w:rsidRPr="00596C1D">
        <w:rPr>
          <w:rFonts w:ascii="Times New Roman" w:hAnsi="Times New Roman" w:cs="Times New Roman"/>
        </w:rPr>
        <w:t>ArrayList</w:t>
      </w:r>
      <w:proofErr w:type="spellEnd"/>
      <w:r w:rsidRPr="00596C1D">
        <w:rPr>
          <w:rFonts w:ascii="Times New Roman" w:hAnsi="Times New Roman" w:cs="Times New Roman"/>
        </w:rPr>
        <w:t xml:space="preserve"> objects called “</w:t>
      </w:r>
      <w:proofErr w:type="spellStart"/>
      <w:r w:rsidRPr="00596C1D">
        <w:rPr>
          <w:rFonts w:ascii="Times New Roman" w:hAnsi="Times New Roman" w:cs="Times New Roman"/>
        </w:rPr>
        <w:t>inputRows</w:t>
      </w:r>
      <w:proofErr w:type="spellEnd"/>
      <w:r w:rsidRPr="00596C1D">
        <w:rPr>
          <w:rFonts w:ascii="Times New Roman" w:hAnsi="Times New Roman" w:cs="Times New Roman"/>
        </w:rPr>
        <w:t>” and “</w:t>
      </w:r>
      <w:proofErr w:type="spellStart"/>
      <w:r w:rsidRPr="00596C1D">
        <w:rPr>
          <w:rFonts w:ascii="Times New Roman" w:hAnsi="Times New Roman" w:cs="Times New Roman"/>
        </w:rPr>
        <w:t>outputData</w:t>
      </w:r>
      <w:proofErr w:type="spellEnd"/>
      <w:r w:rsidRPr="00596C1D">
        <w:rPr>
          <w:rFonts w:ascii="Times New Roman" w:hAnsi="Times New Roman" w:cs="Times New Roman"/>
        </w:rPr>
        <w:t xml:space="preserve">” which are used to store the data read from the input file and the resulting output data respectively. </w:t>
      </w:r>
    </w:p>
    <w:p w14:paraId="3BCF3807" w14:textId="061AE706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 “</w:t>
      </w:r>
      <w:proofErr w:type="spellStart"/>
      <w:r w:rsidRPr="00596C1D">
        <w:rPr>
          <w:rFonts w:ascii="Times New Roman" w:hAnsi="Times New Roman" w:cs="Times New Roman"/>
        </w:rPr>
        <w:t>readInit</w:t>
      </w:r>
      <w:proofErr w:type="spellEnd"/>
      <w:r w:rsidRPr="00596C1D">
        <w:rPr>
          <w:rFonts w:ascii="Times New Roman" w:hAnsi="Times New Roman" w:cs="Times New Roman"/>
        </w:rPr>
        <w:t xml:space="preserve">” method is responsible for executing the entire assembly process. It calls </w:t>
      </w:r>
      <w:proofErr w:type="spellStart"/>
      <w:r w:rsidRPr="00596C1D">
        <w:rPr>
          <w:rFonts w:ascii="Times New Roman" w:hAnsi="Times New Roman" w:cs="Times New Roman"/>
        </w:rPr>
        <w:t>readInit</w:t>
      </w:r>
      <w:proofErr w:type="spellEnd"/>
      <w:r w:rsidRPr="00596C1D">
        <w:rPr>
          <w:rFonts w:ascii="Times New Roman" w:hAnsi="Times New Roman" w:cs="Times New Roman"/>
        </w:rPr>
        <w:t xml:space="preserve"> to read input data and then calls </w:t>
      </w:r>
      <w:proofErr w:type="spellStart"/>
      <w:r w:rsidRPr="00596C1D">
        <w:rPr>
          <w:rFonts w:ascii="Times New Roman" w:hAnsi="Times New Roman" w:cs="Times New Roman"/>
        </w:rPr>
        <w:t>encodeInstructions</w:t>
      </w:r>
      <w:proofErr w:type="spellEnd"/>
      <w:r w:rsidRPr="00596C1D">
        <w:rPr>
          <w:rFonts w:ascii="Times New Roman" w:hAnsi="Times New Roman" w:cs="Times New Roman"/>
        </w:rPr>
        <w:t xml:space="preserve"> to process the instructions and generate the machine code. If the input is valid (</w:t>
      </w:r>
      <w:proofErr w:type="spellStart"/>
      <w:r w:rsidRPr="00596C1D">
        <w:rPr>
          <w:rFonts w:ascii="Times New Roman" w:hAnsi="Times New Roman" w:cs="Times New Roman"/>
        </w:rPr>
        <w:t>isValid</w:t>
      </w:r>
      <w:proofErr w:type="spellEnd"/>
      <w:r w:rsidRPr="00596C1D">
        <w:rPr>
          <w:rFonts w:ascii="Times New Roman" w:hAnsi="Times New Roman" w:cs="Times New Roman"/>
        </w:rPr>
        <w:t>), it writes the output to a file named "instructions.txt."</w:t>
      </w:r>
    </w:p>
    <w:p w14:paraId="1BA24BA8" w14:textId="3979353F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“</w:t>
      </w:r>
      <w:proofErr w:type="spellStart"/>
      <w:r w:rsidRPr="00596C1D">
        <w:rPr>
          <w:rFonts w:ascii="Times New Roman" w:hAnsi="Times New Roman" w:cs="Times New Roman"/>
        </w:rPr>
        <w:t>generateInstruction</w:t>
      </w:r>
      <w:proofErr w:type="spellEnd"/>
      <w:r w:rsidRPr="00596C1D">
        <w:rPr>
          <w:rFonts w:ascii="Times New Roman" w:hAnsi="Times New Roman" w:cs="Times New Roman"/>
        </w:rPr>
        <w:t>” method is responsible for generating the machine instruction for a given assembly instruction (row1 and row2). It interprets different assembly instructions and converts them into machine instructions.</w:t>
      </w:r>
    </w:p>
    <w:p w14:paraId="404DE393" w14:textId="1EBCF63E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lastRenderedPageBreak/>
        <w:t>“</w:t>
      </w:r>
      <w:proofErr w:type="spellStart"/>
      <w:r w:rsidRPr="00596C1D">
        <w:rPr>
          <w:rFonts w:ascii="Times New Roman" w:hAnsi="Times New Roman" w:cs="Times New Roman"/>
        </w:rPr>
        <w:t>encodeInstructions</w:t>
      </w:r>
      <w:proofErr w:type="spellEnd"/>
      <w:r w:rsidRPr="00596C1D">
        <w:rPr>
          <w:rFonts w:ascii="Times New Roman" w:hAnsi="Times New Roman" w:cs="Times New Roman"/>
        </w:rPr>
        <w:t xml:space="preserve">” method traverses he </w:t>
      </w:r>
      <w:proofErr w:type="spellStart"/>
      <w:r w:rsidRPr="00596C1D">
        <w:rPr>
          <w:rFonts w:ascii="Times New Roman" w:hAnsi="Times New Roman" w:cs="Times New Roman"/>
        </w:rPr>
        <w:t>inputRows</w:t>
      </w:r>
      <w:proofErr w:type="spellEnd"/>
      <w:r w:rsidRPr="00596C1D">
        <w:rPr>
          <w:rFonts w:ascii="Times New Roman" w:hAnsi="Times New Roman" w:cs="Times New Roman"/>
        </w:rPr>
        <w:t xml:space="preserve"> and processes each instruction. For each instruction, it generates the corresponding machine instruction using the </w:t>
      </w:r>
      <w:proofErr w:type="spellStart"/>
      <w:r w:rsidRPr="00596C1D">
        <w:rPr>
          <w:rFonts w:ascii="Times New Roman" w:hAnsi="Times New Roman" w:cs="Times New Roman"/>
        </w:rPr>
        <w:t>generateInstruction</w:t>
      </w:r>
      <w:proofErr w:type="spellEnd"/>
      <w:r w:rsidRPr="00596C1D">
        <w:rPr>
          <w:rFonts w:ascii="Times New Roman" w:hAnsi="Times New Roman" w:cs="Times New Roman"/>
        </w:rPr>
        <w:t xml:space="preserve"> method. The resulting machine instructions are stored in the </w:t>
      </w:r>
      <w:proofErr w:type="spellStart"/>
      <w:r w:rsidRPr="00596C1D">
        <w:rPr>
          <w:rFonts w:ascii="Times New Roman" w:hAnsi="Times New Roman" w:cs="Times New Roman"/>
        </w:rPr>
        <w:t>outputData</w:t>
      </w:r>
      <w:proofErr w:type="spellEnd"/>
      <w:r w:rsidRPr="00596C1D">
        <w:rPr>
          <w:rFonts w:ascii="Times New Roman" w:hAnsi="Times New Roman" w:cs="Times New Roman"/>
        </w:rPr>
        <w:t xml:space="preserve"> list. </w:t>
      </w:r>
    </w:p>
    <w:p w14:paraId="63D03CA3" w14:textId="1CCC9FF2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There are several utility methods like “</w:t>
      </w:r>
      <w:proofErr w:type="spellStart"/>
      <w:r w:rsidRPr="00596C1D">
        <w:rPr>
          <w:rFonts w:ascii="Times New Roman" w:hAnsi="Times New Roman" w:cs="Times New Roman"/>
        </w:rPr>
        <w:t>octalBinary</w:t>
      </w:r>
      <w:proofErr w:type="spellEnd"/>
      <w:r w:rsidRPr="00596C1D">
        <w:rPr>
          <w:rFonts w:ascii="Times New Roman" w:hAnsi="Times New Roman" w:cs="Times New Roman"/>
        </w:rPr>
        <w:t>”</w:t>
      </w:r>
      <w:r w:rsidR="00DE34E1" w:rsidRPr="00596C1D">
        <w:rPr>
          <w:rFonts w:ascii="Times New Roman" w:hAnsi="Times New Roman" w:cs="Times New Roman"/>
        </w:rPr>
        <w:t xml:space="preserve">,” </w:t>
      </w:r>
      <w:proofErr w:type="spellStart"/>
      <w:r w:rsidR="00DE34E1" w:rsidRPr="00596C1D">
        <w:rPr>
          <w:rFonts w:ascii="Times New Roman" w:hAnsi="Times New Roman" w:cs="Times New Roman"/>
        </w:rPr>
        <w:t>binaryToHex</w:t>
      </w:r>
      <w:proofErr w:type="spellEnd"/>
      <w:r w:rsidRPr="00596C1D">
        <w:rPr>
          <w:rFonts w:ascii="Times New Roman" w:hAnsi="Times New Roman" w:cs="Times New Roman"/>
        </w:rPr>
        <w:t>”, “</w:t>
      </w:r>
      <w:proofErr w:type="spellStart"/>
      <w:r w:rsidRPr="00596C1D">
        <w:rPr>
          <w:rFonts w:ascii="Times New Roman" w:hAnsi="Times New Roman" w:cs="Times New Roman"/>
        </w:rPr>
        <w:t>genLeftPaddedString</w:t>
      </w:r>
      <w:proofErr w:type="spellEnd"/>
      <w:r w:rsidRPr="00596C1D">
        <w:rPr>
          <w:rFonts w:ascii="Times New Roman" w:hAnsi="Times New Roman" w:cs="Times New Roman"/>
        </w:rPr>
        <w:t>” are defined to perform tasks such as converting numbers between different bases and generating left-padded strings.</w:t>
      </w:r>
    </w:p>
    <w:p w14:paraId="27E8DEF3" w14:textId="25303B9C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 Instruction set code includes assembly instructions (</w:t>
      </w:r>
      <w:r w:rsidRPr="00596C1D">
        <w:rPr>
          <w:rFonts w:ascii="Times New Roman" w:hAnsi="Times New Roman" w:cs="Times New Roman"/>
          <w:b/>
          <w:bCs/>
        </w:rPr>
        <w:t>LDX</w:t>
      </w:r>
      <w:r w:rsidRPr="00596C1D">
        <w:rPr>
          <w:rFonts w:ascii="Times New Roman" w:hAnsi="Times New Roman" w:cs="Times New Roman"/>
        </w:rPr>
        <w:t xml:space="preserve">, </w:t>
      </w:r>
      <w:r w:rsidRPr="00596C1D">
        <w:rPr>
          <w:rFonts w:ascii="Times New Roman" w:hAnsi="Times New Roman" w:cs="Times New Roman"/>
          <w:b/>
          <w:bCs/>
        </w:rPr>
        <w:t>STX</w:t>
      </w:r>
      <w:r w:rsidRPr="00596C1D">
        <w:rPr>
          <w:rFonts w:ascii="Times New Roman" w:hAnsi="Times New Roman" w:cs="Times New Roman"/>
        </w:rPr>
        <w:t xml:space="preserve">, </w:t>
      </w:r>
      <w:r w:rsidRPr="00596C1D">
        <w:rPr>
          <w:rFonts w:ascii="Times New Roman" w:hAnsi="Times New Roman" w:cs="Times New Roman"/>
          <w:b/>
          <w:bCs/>
        </w:rPr>
        <w:t>LDR</w:t>
      </w:r>
      <w:r w:rsidRPr="00596C1D">
        <w:rPr>
          <w:rFonts w:ascii="Times New Roman" w:hAnsi="Times New Roman" w:cs="Times New Roman"/>
        </w:rPr>
        <w:t xml:space="preserve">, </w:t>
      </w:r>
      <w:r w:rsidRPr="00596C1D">
        <w:rPr>
          <w:rFonts w:ascii="Times New Roman" w:hAnsi="Times New Roman" w:cs="Times New Roman"/>
          <w:b/>
          <w:bCs/>
        </w:rPr>
        <w:t>STR</w:t>
      </w:r>
      <w:r w:rsidRPr="00596C1D">
        <w:rPr>
          <w:rFonts w:ascii="Times New Roman" w:hAnsi="Times New Roman" w:cs="Times New Roman"/>
        </w:rPr>
        <w:t xml:space="preserve">, etc.), and </w:t>
      </w:r>
      <w:r w:rsidR="008E12F1">
        <w:rPr>
          <w:rFonts w:ascii="Times New Roman" w:hAnsi="Times New Roman" w:cs="Times New Roman"/>
        </w:rPr>
        <w:t xml:space="preserve">it generates the corresponding machine instruction for each </w:t>
      </w:r>
      <w:r w:rsidRPr="00596C1D">
        <w:rPr>
          <w:rFonts w:ascii="Times New Roman" w:hAnsi="Times New Roman" w:cs="Times New Roman"/>
        </w:rPr>
        <w:t>instruction.</w:t>
      </w:r>
    </w:p>
    <w:p w14:paraId="53C48C05" w14:textId="5FF8F880" w:rsidR="002D01C0" w:rsidRPr="00596C1D" w:rsidRDefault="002D01C0" w:rsidP="002D01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 program uses Java's file I/O classes (</w:t>
      </w:r>
      <w:r w:rsidRPr="00596C1D">
        <w:rPr>
          <w:rFonts w:ascii="Times New Roman" w:hAnsi="Times New Roman" w:cs="Times New Roman"/>
          <w:b/>
          <w:bCs/>
        </w:rPr>
        <w:t>File</w:t>
      </w:r>
      <w:r w:rsidRPr="00596C1D">
        <w:rPr>
          <w:rFonts w:ascii="Times New Roman" w:hAnsi="Times New Roman" w:cs="Times New Roman"/>
        </w:rPr>
        <w:t xml:space="preserve">, </w:t>
      </w:r>
      <w:proofErr w:type="spellStart"/>
      <w:r w:rsidRPr="00596C1D">
        <w:rPr>
          <w:rFonts w:ascii="Times New Roman" w:hAnsi="Times New Roman" w:cs="Times New Roman"/>
          <w:b/>
          <w:bCs/>
        </w:rPr>
        <w:t>FileReader</w:t>
      </w:r>
      <w:proofErr w:type="spellEnd"/>
      <w:r w:rsidRPr="00596C1D">
        <w:rPr>
          <w:rFonts w:ascii="Times New Roman" w:hAnsi="Times New Roman" w:cs="Times New Roman"/>
        </w:rPr>
        <w:t xml:space="preserve">, </w:t>
      </w:r>
      <w:proofErr w:type="spellStart"/>
      <w:r w:rsidRPr="00596C1D">
        <w:rPr>
          <w:rFonts w:ascii="Times New Roman" w:hAnsi="Times New Roman" w:cs="Times New Roman"/>
          <w:b/>
          <w:bCs/>
        </w:rPr>
        <w:t>BufferedReader</w:t>
      </w:r>
      <w:proofErr w:type="spellEnd"/>
      <w:r w:rsidRPr="00596C1D">
        <w:rPr>
          <w:rFonts w:ascii="Times New Roman" w:hAnsi="Times New Roman" w:cs="Times New Roman"/>
        </w:rPr>
        <w:t xml:space="preserve">, </w:t>
      </w:r>
      <w:proofErr w:type="spellStart"/>
      <w:r w:rsidRPr="00596C1D">
        <w:rPr>
          <w:rFonts w:ascii="Times New Roman" w:hAnsi="Times New Roman" w:cs="Times New Roman"/>
          <w:b/>
          <w:bCs/>
        </w:rPr>
        <w:t>FileWriter</w:t>
      </w:r>
      <w:proofErr w:type="spellEnd"/>
      <w:r w:rsidRPr="00596C1D">
        <w:rPr>
          <w:rFonts w:ascii="Times New Roman" w:hAnsi="Times New Roman" w:cs="Times New Roman"/>
        </w:rPr>
        <w:t>) to read from and write to files.</w:t>
      </w:r>
    </w:p>
    <w:p w14:paraId="0A402F66" w14:textId="77777777" w:rsidR="002D01C0" w:rsidRDefault="002D01C0" w:rsidP="002D01C0">
      <w:pPr>
        <w:ind w:left="360"/>
        <w:rPr>
          <w:rFonts w:ascii="Times New Roman" w:hAnsi="Times New Roman" w:cs="Times New Roman"/>
        </w:rPr>
      </w:pPr>
    </w:p>
    <w:p w14:paraId="7A219104" w14:textId="77777777" w:rsidR="00760D44" w:rsidRPr="00596C1D" w:rsidRDefault="00760D44" w:rsidP="002D01C0">
      <w:pPr>
        <w:ind w:left="360"/>
        <w:rPr>
          <w:rFonts w:ascii="Times New Roman" w:hAnsi="Times New Roman" w:cs="Times New Roman"/>
        </w:rPr>
      </w:pPr>
    </w:p>
    <w:p w14:paraId="4FD5096C" w14:textId="370EA5F2" w:rsidR="00803C18" w:rsidRPr="00596C1D" w:rsidRDefault="00803C18" w:rsidP="00803C18">
      <w:pPr>
        <w:rPr>
          <w:rFonts w:ascii="Times New Roman" w:hAnsi="Times New Roman" w:cs="Times New Roman"/>
          <w:b/>
          <w:bCs/>
        </w:rPr>
      </w:pPr>
      <w:r w:rsidRPr="00596C1D">
        <w:rPr>
          <w:rFonts w:ascii="Times New Roman" w:hAnsi="Times New Roman" w:cs="Times New Roman"/>
          <w:b/>
          <w:bCs/>
        </w:rPr>
        <w:t>UI:</w:t>
      </w:r>
    </w:p>
    <w:p w14:paraId="36033538" w14:textId="575D675D" w:rsidR="00803C18" w:rsidRPr="00596C1D" w:rsidRDefault="00803C18" w:rsidP="0080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Import Statements:</w:t>
      </w:r>
    </w:p>
    <w:p w14:paraId="7A50E0DF" w14:textId="354AD6DA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There are many important import statements that include necessary Java Swing and AWT classes for creating GUI components.</w:t>
      </w:r>
    </w:p>
    <w:p w14:paraId="4F4B38A9" w14:textId="1A6881C4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“</w:t>
      </w:r>
      <w:proofErr w:type="spellStart"/>
      <w:r w:rsidRPr="00596C1D">
        <w:rPr>
          <w:rFonts w:ascii="Times New Roman" w:hAnsi="Times New Roman" w:cs="Times New Roman"/>
        </w:rPr>
        <w:t>ActionEvent</w:t>
      </w:r>
      <w:proofErr w:type="spellEnd"/>
      <w:r w:rsidRPr="00596C1D">
        <w:rPr>
          <w:rFonts w:ascii="Times New Roman" w:hAnsi="Times New Roman" w:cs="Times New Roman"/>
        </w:rPr>
        <w:t>”,”</w:t>
      </w:r>
      <w:r w:rsidR="00260178">
        <w:rPr>
          <w:rFonts w:ascii="Times New Roman" w:hAnsi="Times New Roman" w:cs="Times New Roman"/>
        </w:rPr>
        <w:t xml:space="preserve"> </w:t>
      </w:r>
      <w:r w:rsidRPr="00596C1D">
        <w:rPr>
          <w:rFonts w:ascii="Times New Roman" w:hAnsi="Times New Roman" w:cs="Times New Roman"/>
        </w:rPr>
        <w:t>ActionListener” and “</w:t>
      </w:r>
      <w:proofErr w:type="spellStart"/>
      <w:r w:rsidRPr="00596C1D">
        <w:rPr>
          <w:rFonts w:ascii="Times New Roman" w:hAnsi="Times New Roman" w:cs="Times New Roman"/>
        </w:rPr>
        <w:t>keyEvent</w:t>
      </w:r>
      <w:proofErr w:type="spellEnd"/>
      <w:r w:rsidRPr="00596C1D">
        <w:rPr>
          <w:rFonts w:ascii="Times New Roman" w:hAnsi="Times New Roman" w:cs="Times New Roman"/>
        </w:rPr>
        <w:t>” are imported for handling user actions and keyboard events.</w:t>
      </w:r>
    </w:p>
    <w:p w14:paraId="09BB5DB7" w14:textId="2615B986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Hashmaps</w:t>
      </w:r>
      <w:proofErr w:type="spellEnd"/>
      <w:r w:rsidRPr="00596C1D">
        <w:rPr>
          <w:rFonts w:ascii="Times New Roman" w:hAnsi="Times New Roman" w:cs="Times New Roman"/>
        </w:rPr>
        <w:t xml:space="preserve"> and maps are imported for working with key-value pairs. </w:t>
      </w:r>
    </w:p>
    <w:p w14:paraId="4C5CED0C" w14:textId="7A550F00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Pattern is imported for working with regular expressions.</w:t>
      </w:r>
    </w:p>
    <w:p w14:paraId="60683B10" w14:textId="23AFC7A5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“</w:t>
      </w:r>
      <w:proofErr w:type="spellStart"/>
      <w:r w:rsidRPr="00596C1D">
        <w:rPr>
          <w:rFonts w:ascii="Times New Roman" w:hAnsi="Times New Roman" w:cs="Times New Roman"/>
        </w:rPr>
        <w:t>JTextField</w:t>
      </w:r>
      <w:proofErr w:type="spellEnd"/>
      <w:r w:rsidRPr="00596C1D">
        <w:rPr>
          <w:rFonts w:ascii="Times New Roman" w:hAnsi="Times New Roman" w:cs="Times New Roman"/>
        </w:rPr>
        <w:t>”, “</w:t>
      </w:r>
      <w:proofErr w:type="spellStart"/>
      <w:r w:rsidRPr="00596C1D">
        <w:rPr>
          <w:rFonts w:ascii="Times New Roman" w:hAnsi="Times New Roman" w:cs="Times New Roman"/>
        </w:rPr>
        <w:t>PlainDocument</w:t>
      </w:r>
      <w:proofErr w:type="spellEnd"/>
      <w:r w:rsidRPr="00596C1D">
        <w:rPr>
          <w:rFonts w:ascii="Times New Roman" w:hAnsi="Times New Roman" w:cs="Times New Roman"/>
        </w:rPr>
        <w:t>”, and “</w:t>
      </w:r>
      <w:proofErr w:type="spellStart"/>
      <w:r w:rsidRPr="00596C1D">
        <w:rPr>
          <w:rFonts w:ascii="Times New Roman" w:hAnsi="Times New Roman" w:cs="Times New Roman"/>
        </w:rPr>
        <w:t>AttributeSet</w:t>
      </w:r>
      <w:proofErr w:type="spellEnd"/>
      <w:r w:rsidRPr="00596C1D">
        <w:rPr>
          <w:rFonts w:ascii="Times New Roman" w:hAnsi="Times New Roman" w:cs="Times New Roman"/>
        </w:rPr>
        <w:t xml:space="preserve">” are imported for handling text fields and documents in Swing. </w:t>
      </w:r>
    </w:p>
    <w:p w14:paraId="1F48181E" w14:textId="4129F256" w:rsidR="00803C18" w:rsidRPr="00596C1D" w:rsidRDefault="00803C18" w:rsidP="0080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JTextFieldLimit</w:t>
      </w:r>
      <w:proofErr w:type="spellEnd"/>
      <w:r w:rsidRPr="00596C1D">
        <w:rPr>
          <w:rFonts w:ascii="Times New Roman" w:hAnsi="Times New Roman" w:cs="Times New Roman"/>
        </w:rPr>
        <w:t xml:space="preserve"> Class:</w:t>
      </w:r>
    </w:p>
    <w:p w14:paraId="73B1F213" w14:textId="61936233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This is a custom class that extends “</w:t>
      </w:r>
      <w:proofErr w:type="spellStart"/>
      <w:r w:rsidRPr="00596C1D">
        <w:rPr>
          <w:rFonts w:ascii="Times New Roman" w:hAnsi="Times New Roman" w:cs="Times New Roman"/>
        </w:rPr>
        <w:t>PlainDocument</w:t>
      </w:r>
      <w:proofErr w:type="spellEnd"/>
      <w:r w:rsidRPr="00596C1D">
        <w:rPr>
          <w:rFonts w:ascii="Times New Roman" w:hAnsi="Times New Roman" w:cs="Times New Roman"/>
        </w:rPr>
        <w:t xml:space="preserve">”. It </w:t>
      </w:r>
      <w:r w:rsidR="0040294D">
        <w:rPr>
          <w:rFonts w:ascii="Times New Roman" w:hAnsi="Times New Roman" w:cs="Times New Roman"/>
        </w:rPr>
        <w:t>limits</w:t>
      </w:r>
      <w:r w:rsidRPr="00596C1D">
        <w:rPr>
          <w:rFonts w:ascii="Times New Roman" w:hAnsi="Times New Roman" w:cs="Times New Roman"/>
        </w:rPr>
        <w:t xml:space="preserve"> the number of characters that can be entered into a “</w:t>
      </w:r>
      <w:proofErr w:type="spellStart"/>
      <w:r w:rsidRPr="00596C1D">
        <w:rPr>
          <w:rFonts w:ascii="Times New Roman" w:hAnsi="Times New Roman" w:cs="Times New Roman"/>
        </w:rPr>
        <w:t>JTextField</w:t>
      </w:r>
      <w:proofErr w:type="spellEnd"/>
      <w:r w:rsidRPr="00596C1D">
        <w:rPr>
          <w:rFonts w:ascii="Times New Roman" w:hAnsi="Times New Roman" w:cs="Times New Roman"/>
        </w:rPr>
        <w:t xml:space="preserve">”. </w:t>
      </w:r>
    </w:p>
    <w:p w14:paraId="7C16D208" w14:textId="1EB93BED" w:rsidR="00803C18" w:rsidRPr="00596C1D" w:rsidRDefault="00803C18" w:rsidP="0080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ActionListeners</w:t>
      </w:r>
      <w:proofErr w:type="spellEnd"/>
    </w:p>
    <w:p w14:paraId="0BF402DE" w14:textId="008B60E3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These are attached to various buttons like submit, </w:t>
      </w:r>
      <w:proofErr w:type="spellStart"/>
      <w:r w:rsidRPr="00596C1D">
        <w:rPr>
          <w:rFonts w:ascii="Times New Roman" w:hAnsi="Times New Roman" w:cs="Times New Roman"/>
        </w:rPr>
        <w:t>ldPC</w:t>
      </w:r>
      <w:proofErr w:type="spellEnd"/>
      <w:r w:rsidRPr="00596C1D">
        <w:rPr>
          <w:rFonts w:ascii="Times New Roman" w:hAnsi="Times New Roman" w:cs="Times New Roman"/>
        </w:rPr>
        <w:t xml:space="preserve">, </w:t>
      </w:r>
      <w:proofErr w:type="spellStart"/>
      <w:r w:rsidRPr="00596C1D">
        <w:rPr>
          <w:rFonts w:ascii="Times New Roman" w:hAnsi="Times New Roman" w:cs="Times New Roman"/>
        </w:rPr>
        <w:t>fullReset</w:t>
      </w:r>
      <w:proofErr w:type="spellEnd"/>
      <w:r w:rsidRPr="00596C1D">
        <w:rPr>
          <w:rFonts w:ascii="Times New Roman" w:hAnsi="Times New Roman" w:cs="Times New Roman"/>
        </w:rPr>
        <w:t xml:space="preserve">, etc. </w:t>
      </w:r>
    </w:p>
    <w:p w14:paraId="41C3F6CC" w14:textId="2E63F80D" w:rsidR="00803C18" w:rsidRPr="00596C1D" w:rsidRDefault="00803C18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These listeners respond to user actions such as button clicks and execute specific actions like processing input instructions or resetting the UI.</w:t>
      </w:r>
    </w:p>
    <w:p w14:paraId="63DBFFEE" w14:textId="7B407016" w:rsidR="00803C18" w:rsidRPr="00596C1D" w:rsidRDefault="00537E8F" w:rsidP="00803C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Keylistener</w:t>
      </w:r>
      <w:proofErr w:type="spellEnd"/>
      <w:r w:rsidRPr="00596C1D">
        <w:rPr>
          <w:rFonts w:ascii="Times New Roman" w:hAnsi="Times New Roman" w:cs="Times New Roman"/>
        </w:rPr>
        <w:t xml:space="preserve"> for Keyboard Input</w:t>
      </w:r>
      <w:r w:rsidR="00803C18" w:rsidRPr="00596C1D">
        <w:rPr>
          <w:rFonts w:ascii="Times New Roman" w:hAnsi="Times New Roman" w:cs="Times New Roman"/>
        </w:rPr>
        <w:t>:</w:t>
      </w:r>
    </w:p>
    <w:p w14:paraId="113CC601" w14:textId="032115E6" w:rsidR="00803C18" w:rsidRPr="00596C1D" w:rsidRDefault="00537E8F" w:rsidP="00803C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A </w:t>
      </w:r>
      <w:proofErr w:type="spellStart"/>
      <w:r w:rsidRPr="00596C1D">
        <w:rPr>
          <w:rFonts w:ascii="Times New Roman" w:hAnsi="Times New Roman" w:cs="Times New Roman"/>
        </w:rPr>
        <w:t>keylistener</w:t>
      </w:r>
      <w:proofErr w:type="spellEnd"/>
      <w:r w:rsidRPr="00596C1D">
        <w:rPr>
          <w:rFonts w:ascii="Times New Roman" w:hAnsi="Times New Roman" w:cs="Times New Roman"/>
        </w:rPr>
        <w:t xml:space="preserve"> is attached to the keyboard </w:t>
      </w:r>
      <w:proofErr w:type="spellStart"/>
      <w:r w:rsidRPr="00596C1D">
        <w:rPr>
          <w:rFonts w:ascii="Times New Roman" w:hAnsi="Times New Roman" w:cs="Times New Roman"/>
        </w:rPr>
        <w:t>JTextField</w:t>
      </w:r>
      <w:proofErr w:type="spellEnd"/>
      <w:r w:rsidRPr="00596C1D">
        <w:rPr>
          <w:rFonts w:ascii="Times New Roman" w:hAnsi="Times New Roman" w:cs="Times New Roman"/>
        </w:rPr>
        <w:t xml:space="preserve"> to handle keyboard input events.</w:t>
      </w:r>
    </w:p>
    <w:p w14:paraId="079A25C2" w14:textId="71623082" w:rsidR="00537E8F" w:rsidRPr="00596C1D" w:rsidRDefault="00537E8F" w:rsidP="00537E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Full Reset:</w:t>
      </w:r>
    </w:p>
    <w:p w14:paraId="15CAE647" w14:textId="7B81BFC9" w:rsidR="000C34D5" w:rsidRPr="00596C1D" w:rsidRDefault="00537E8F" w:rsidP="000C34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This method is responsible for resetting both the UI and presumably the CPU values to their initial states</w:t>
      </w:r>
      <w:r w:rsidR="000C34D5" w:rsidRPr="00596C1D">
        <w:rPr>
          <w:rFonts w:ascii="Times New Roman" w:hAnsi="Times New Roman" w:cs="Times New Roman"/>
        </w:rPr>
        <w:t>.</w:t>
      </w:r>
    </w:p>
    <w:p w14:paraId="1FDE061C" w14:textId="00F91CE0" w:rsidR="000C34D5" w:rsidRPr="00596C1D" w:rsidRDefault="000C34D5" w:rsidP="000C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CleareUI</w:t>
      </w:r>
      <w:proofErr w:type="spellEnd"/>
      <w:r w:rsidRPr="00596C1D">
        <w:rPr>
          <w:rFonts w:ascii="Times New Roman" w:hAnsi="Times New Roman" w:cs="Times New Roman"/>
        </w:rPr>
        <w:t>:</w:t>
      </w:r>
    </w:p>
    <w:p w14:paraId="42D2FE21" w14:textId="198740FF" w:rsidR="000C34D5" w:rsidRPr="00596C1D" w:rsidRDefault="000C34D5" w:rsidP="000C34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The </w:t>
      </w:r>
      <w:proofErr w:type="spellStart"/>
      <w:r w:rsidRPr="00596C1D">
        <w:rPr>
          <w:rFonts w:ascii="Times New Roman" w:hAnsi="Times New Roman" w:cs="Times New Roman"/>
        </w:rPr>
        <w:t>clearUI</w:t>
      </w:r>
      <w:proofErr w:type="spellEnd"/>
      <w:r w:rsidRPr="00596C1D">
        <w:rPr>
          <w:rFonts w:ascii="Times New Roman" w:hAnsi="Times New Roman" w:cs="Times New Roman"/>
        </w:rPr>
        <w:t xml:space="preserve"> method clears the text fields in the UI.</w:t>
      </w:r>
    </w:p>
    <w:p w14:paraId="6EA005D7" w14:textId="3E947A11" w:rsidR="000C34D5" w:rsidRPr="00596C1D" w:rsidRDefault="000C34D5" w:rsidP="000C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UpdateUI</w:t>
      </w:r>
      <w:proofErr w:type="spellEnd"/>
      <w:r w:rsidRPr="00596C1D">
        <w:rPr>
          <w:rFonts w:ascii="Times New Roman" w:hAnsi="Times New Roman" w:cs="Times New Roman"/>
        </w:rPr>
        <w:t>:</w:t>
      </w:r>
    </w:p>
    <w:p w14:paraId="71BE210D" w14:textId="36F48B02" w:rsidR="000C34D5" w:rsidRPr="00596C1D" w:rsidRDefault="000C34D5" w:rsidP="000C34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This method updates the Ui based on the values obtained from the simulator. </w:t>
      </w:r>
    </w:p>
    <w:p w14:paraId="498F0D71" w14:textId="333EC014" w:rsidR="000C34D5" w:rsidRPr="00596C1D" w:rsidRDefault="000C34D5" w:rsidP="000C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Reset Input Instruction method:</w:t>
      </w:r>
    </w:p>
    <w:p w14:paraId="7DE07FF6" w14:textId="62CD7689" w:rsidR="002D01C0" w:rsidRPr="00596C1D" w:rsidRDefault="000C34D5" w:rsidP="007246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This method resets the input instruction and validation message in the UI.</w:t>
      </w:r>
    </w:p>
    <w:p w14:paraId="1D5C1142" w14:textId="77777777" w:rsidR="003E4626" w:rsidRPr="00596C1D" w:rsidRDefault="003E4626" w:rsidP="003E4626">
      <w:pPr>
        <w:rPr>
          <w:rFonts w:ascii="Times New Roman" w:hAnsi="Times New Roman" w:cs="Times New Roman"/>
        </w:rPr>
      </w:pPr>
    </w:p>
    <w:p w14:paraId="5681F8F9" w14:textId="77777777" w:rsidR="003E4626" w:rsidRDefault="003E4626" w:rsidP="003E4626">
      <w:pPr>
        <w:rPr>
          <w:rFonts w:ascii="Times New Roman" w:hAnsi="Times New Roman" w:cs="Times New Roman"/>
        </w:rPr>
      </w:pPr>
    </w:p>
    <w:p w14:paraId="384D2008" w14:textId="77777777" w:rsidR="00760D44" w:rsidRDefault="00760D44" w:rsidP="003E4626">
      <w:pPr>
        <w:rPr>
          <w:rFonts w:ascii="Times New Roman" w:hAnsi="Times New Roman" w:cs="Times New Roman"/>
        </w:rPr>
      </w:pPr>
    </w:p>
    <w:p w14:paraId="0A598BA4" w14:textId="77777777" w:rsidR="00760D44" w:rsidRDefault="00760D44" w:rsidP="003E4626">
      <w:pPr>
        <w:rPr>
          <w:rFonts w:ascii="Times New Roman" w:hAnsi="Times New Roman" w:cs="Times New Roman"/>
        </w:rPr>
      </w:pPr>
    </w:p>
    <w:p w14:paraId="6FF45C8D" w14:textId="77777777" w:rsidR="00760D44" w:rsidRPr="00596C1D" w:rsidRDefault="00760D44" w:rsidP="003E4626">
      <w:pPr>
        <w:rPr>
          <w:rFonts w:ascii="Times New Roman" w:hAnsi="Times New Roman" w:cs="Times New Roman"/>
        </w:rPr>
      </w:pPr>
    </w:p>
    <w:p w14:paraId="616566A6" w14:textId="3764F0D3" w:rsidR="00724653" w:rsidRPr="00596C1D" w:rsidRDefault="00724653" w:rsidP="00724653">
      <w:pPr>
        <w:rPr>
          <w:rFonts w:ascii="Times New Roman" w:hAnsi="Times New Roman" w:cs="Times New Roman"/>
          <w:b/>
          <w:bCs/>
        </w:rPr>
      </w:pPr>
      <w:r w:rsidRPr="00596C1D">
        <w:rPr>
          <w:rFonts w:ascii="Times New Roman" w:hAnsi="Times New Roman" w:cs="Times New Roman"/>
          <w:b/>
          <w:bCs/>
        </w:rPr>
        <w:t>File Data:</w:t>
      </w:r>
    </w:p>
    <w:p w14:paraId="1E245921" w14:textId="046DB8E5" w:rsidR="00724653" w:rsidRPr="008D7516" w:rsidRDefault="00724653" w:rsidP="00724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7516">
        <w:rPr>
          <w:rFonts w:ascii="Times New Roman" w:hAnsi="Times New Roman" w:cs="Times New Roman"/>
        </w:rPr>
        <w:t xml:space="preserve">It is a </w:t>
      </w:r>
      <w:r w:rsidR="008D7516" w:rsidRPr="008D7516">
        <w:rPr>
          <w:rFonts w:ascii="Times New Roman" w:hAnsi="Times New Roman" w:cs="Times New Roman"/>
        </w:rPr>
        <w:t xml:space="preserve">custom format to handle file data. </w:t>
      </w:r>
    </w:p>
    <w:p w14:paraId="4C7FE12A" w14:textId="737C083F" w:rsidR="00724653" w:rsidRPr="00596C1D" w:rsidRDefault="00724653" w:rsidP="00724653">
      <w:pPr>
        <w:rPr>
          <w:rFonts w:ascii="Times New Roman" w:hAnsi="Times New Roman" w:cs="Times New Roman"/>
          <w:b/>
          <w:bCs/>
        </w:rPr>
      </w:pPr>
      <w:r w:rsidRPr="00596C1D">
        <w:rPr>
          <w:rFonts w:ascii="Times New Roman" w:hAnsi="Times New Roman" w:cs="Times New Roman"/>
          <w:b/>
          <w:bCs/>
        </w:rPr>
        <w:t>Instructions –</w:t>
      </w:r>
    </w:p>
    <w:p w14:paraId="573241AD" w14:textId="3AE850CA" w:rsidR="00724653" w:rsidRPr="00596C1D" w:rsidRDefault="00724653" w:rsidP="007246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These are the instructions that are given to the simulator as input.</w:t>
      </w:r>
    </w:p>
    <w:p w14:paraId="3FE0BC95" w14:textId="7C88BB7D" w:rsidR="00724653" w:rsidRPr="00596C1D" w:rsidRDefault="00724653" w:rsidP="00005618">
      <w:pPr>
        <w:rPr>
          <w:rFonts w:ascii="Times New Roman" w:hAnsi="Times New Roman" w:cs="Times New Roman"/>
        </w:rPr>
      </w:pPr>
    </w:p>
    <w:p w14:paraId="66D4BD70" w14:textId="608052EA" w:rsidR="00005618" w:rsidRPr="00596C1D" w:rsidRDefault="00BD65A6" w:rsidP="00005618">
      <w:pPr>
        <w:rPr>
          <w:rFonts w:ascii="Times New Roman" w:hAnsi="Times New Roman" w:cs="Times New Roman"/>
          <w:b/>
          <w:bCs/>
        </w:rPr>
      </w:pPr>
      <w:r w:rsidRPr="00596C1D">
        <w:rPr>
          <w:rFonts w:ascii="Times New Roman" w:hAnsi="Times New Roman" w:cs="Times New Roman"/>
          <w:b/>
          <w:bCs/>
        </w:rPr>
        <w:t>Simulator:</w:t>
      </w:r>
      <w:r w:rsidR="00005618" w:rsidRPr="00596C1D">
        <w:rPr>
          <w:rFonts w:ascii="Times New Roman" w:hAnsi="Times New Roman" w:cs="Times New Roman"/>
          <w:b/>
          <w:bCs/>
        </w:rPr>
        <w:t xml:space="preserve"> </w:t>
      </w:r>
    </w:p>
    <w:p w14:paraId="4E89D8B4" w14:textId="4C41C4F6" w:rsidR="00005618" w:rsidRPr="00596C1D" w:rsidRDefault="00005618" w:rsidP="00005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UI </w:t>
      </w:r>
      <w:r w:rsidR="00BD65A6" w:rsidRPr="00596C1D">
        <w:rPr>
          <w:rFonts w:ascii="Times New Roman" w:hAnsi="Times New Roman" w:cs="Times New Roman"/>
        </w:rPr>
        <w:t>Integration:</w:t>
      </w:r>
      <w:r w:rsidRPr="00596C1D">
        <w:rPr>
          <w:rFonts w:ascii="Times New Roman" w:hAnsi="Times New Roman" w:cs="Times New Roman"/>
        </w:rPr>
        <w:t xml:space="preserve"> </w:t>
      </w:r>
    </w:p>
    <w:p w14:paraId="5C2916B9" w14:textId="663FE4D2" w:rsidR="00005618" w:rsidRPr="00596C1D" w:rsidRDefault="00005618" w:rsidP="0000561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 simulator integrates with the user interface (UI) component for displaying and interacting with the simulated system.</w:t>
      </w:r>
    </w:p>
    <w:p w14:paraId="22F7368F" w14:textId="58308E14" w:rsidR="00005618" w:rsidRPr="00596C1D" w:rsidRDefault="00ED715B" w:rsidP="00ED71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Registe</w:t>
      </w:r>
      <w:r w:rsidR="00B20BBE" w:rsidRPr="00596C1D">
        <w:rPr>
          <w:rFonts w:ascii="Times New Roman" w:hAnsi="Times New Roman" w:cs="Times New Roman"/>
        </w:rPr>
        <w:t>r and Memory Simulation:</w:t>
      </w:r>
    </w:p>
    <w:p w14:paraId="5665294B" w14:textId="00F8ECA9" w:rsidR="00B20BBE" w:rsidRPr="00596C1D" w:rsidRDefault="00B20BBE" w:rsidP="00B20B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It simulates various registers (General Purpose Registers - GPR0 to GPR3, Index Registers - IX1 to IX3, and others like PC, MAR, MBR, IR) and a memory array (2048 length) to mimic a computer's memory management.</w:t>
      </w:r>
    </w:p>
    <w:p w14:paraId="391447C2" w14:textId="7B8F495F" w:rsidR="00B20BBE" w:rsidRPr="00596C1D" w:rsidRDefault="00B20BBE" w:rsidP="00B2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Initial Program. Load (IPL) and Assembler Integration: </w:t>
      </w:r>
    </w:p>
    <w:p w14:paraId="4054F282" w14:textId="39937BA2" w:rsidR="00B20BBE" w:rsidRPr="00596C1D" w:rsidRDefault="00B20BBE" w:rsidP="00B20B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The </w:t>
      </w:r>
      <w:proofErr w:type="spellStart"/>
      <w:r w:rsidRPr="00596C1D">
        <w:rPr>
          <w:rFonts w:ascii="Times New Roman" w:hAnsi="Times New Roman" w:cs="Times New Roman"/>
        </w:rPr>
        <w:t>loadIPL</w:t>
      </w:r>
      <w:proofErr w:type="spellEnd"/>
      <w:r w:rsidRPr="00596C1D">
        <w:rPr>
          <w:rFonts w:ascii="Times New Roman" w:hAnsi="Times New Roman" w:cs="Times New Roman"/>
        </w:rPr>
        <w:t xml:space="preserve"> method indicates an Initial Program Load functionality, reading instructions from a file and loading them into memory. This suggests an integration with an assembler component.</w:t>
      </w:r>
    </w:p>
    <w:p w14:paraId="552CB46A" w14:textId="67A8CBD7" w:rsidR="00B20BBE" w:rsidRPr="00596C1D" w:rsidRDefault="00B20BBE" w:rsidP="00B2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Instruction Execution:</w:t>
      </w:r>
    </w:p>
    <w:p w14:paraId="23B2EC1C" w14:textId="35DC999D" w:rsidR="00B20BBE" w:rsidRPr="00596C1D" w:rsidRDefault="00B20BBE" w:rsidP="00B20B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The program includes an </w:t>
      </w:r>
      <w:proofErr w:type="spellStart"/>
      <w:r w:rsidRPr="00596C1D">
        <w:rPr>
          <w:rFonts w:ascii="Times New Roman" w:hAnsi="Times New Roman" w:cs="Times New Roman"/>
        </w:rPr>
        <w:t>executeInstruction</w:t>
      </w:r>
      <w:proofErr w:type="spellEnd"/>
      <w:r w:rsidRPr="00596C1D">
        <w:rPr>
          <w:rFonts w:ascii="Times New Roman" w:hAnsi="Times New Roman" w:cs="Times New Roman"/>
        </w:rPr>
        <w:t xml:space="preserve"> method for fetching, decoding, and executing instructions from memory, simulating a CPU's instruction cycle.</w:t>
      </w:r>
    </w:p>
    <w:p w14:paraId="228A0EA5" w14:textId="68E24D61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Load and Store Operations:</w:t>
      </w:r>
    </w:p>
    <w:p w14:paraId="66FC7D40" w14:textId="659BCB78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Methods like loadGPR0, loadIX1, store, etc., simulate the loading and storing of data to and from registers and memory.</w:t>
      </w:r>
    </w:p>
    <w:p w14:paraId="6E5ECC7C" w14:textId="6E106E3D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Utility Methods:</w:t>
      </w:r>
    </w:p>
    <w:p w14:paraId="59DF306D" w14:textId="3A7C7204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Includes utility methods like </w:t>
      </w:r>
      <w:proofErr w:type="spellStart"/>
      <w:r w:rsidRPr="00596C1D">
        <w:rPr>
          <w:rFonts w:ascii="Times New Roman" w:hAnsi="Times New Roman" w:cs="Times New Roman"/>
        </w:rPr>
        <w:t>reverseArray</w:t>
      </w:r>
      <w:proofErr w:type="spellEnd"/>
      <w:r w:rsidRPr="00596C1D">
        <w:rPr>
          <w:rFonts w:ascii="Times New Roman" w:hAnsi="Times New Roman" w:cs="Times New Roman"/>
        </w:rPr>
        <w:t xml:space="preserve"> for reversing an array and </w:t>
      </w:r>
      <w:proofErr w:type="spellStart"/>
      <w:r w:rsidRPr="00596C1D">
        <w:rPr>
          <w:rFonts w:ascii="Times New Roman" w:hAnsi="Times New Roman" w:cs="Times New Roman"/>
        </w:rPr>
        <w:t>genBinaryPaddedString</w:t>
      </w:r>
      <w:proofErr w:type="spellEnd"/>
      <w:r w:rsidRPr="00596C1D">
        <w:rPr>
          <w:rFonts w:ascii="Times New Roman" w:hAnsi="Times New Roman" w:cs="Times New Roman"/>
        </w:rPr>
        <w:t xml:space="preserve"> for generating binary strings with padding.</w:t>
      </w:r>
    </w:p>
    <w:p w14:paraId="485C72E0" w14:textId="5D477BE2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Keyboard Input </w:t>
      </w:r>
      <w:r w:rsidR="00260178" w:rsidRPr="00596C1D">
        <w:rPr>
          <w:rFonts w:ascii="Times New Roman" w:hAnsi="Times New Roman" w:cs="Times New Roman"/>
        </w:rPr>
        <w:t>Handling:</w:t>
      </w:r>
    </w:p>
    <w:p w14:paraId="6F4BDCE7" w14:textId="7346CBFD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96C1D">
        <w:rPr>
          <w:rFonts w:ascii="Times New Roman" w:hAnsi="Times New Roman" w:cs="Times New Roman"/>
        </w:rPr>
        <w:t>KeyBoardKeyPressed</w:t>
      </w:r>
      <w:proofErr w:type="spellEnd"/>
      <w:r w:rsidRPr="00596C1D">
        <w:rPr>
          <w:rFonts w:ascii="Times New Roman" w:hAnsi="Times New Roman" w:cs="Times New Roman"/>
        </w:rPr>
        <w:t xml:space="preserve"> and </w:t>
      </w:r>
      <w:proofErr w:type="spellStart"/>
      <w:r w:rsidRPr="00596C1D">
        <w:rPr>
          <w:rFonts w:ascii="Times New Roman" w:hAnsi="Times New Roman" w:cs="Times New Roman"/>
        </w:rPr>
        <w:t>KeyBoardKeyReleased</w:t>
      </w:r>
      <w:proofErr w:type="spellEnd"/>
      <w:r w:rsidRPr="00596C1D">
        <w:rPr>
          <w:rFonts w:ascii="Times New Roman" w:hAnsi="Times New Roman" w:cs="Times New Roman"/>
        </w:rPr>
        <w:t xml:space="preserve"> handle keyboard events, suggesting the simulator accepts input from the keyboard.</w:t>
      </w:r>
    </w:p>
    <w:p w14:paraId="4464EA71" w14:textId="628D89D3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Keyboard Input Handling:</w:t>
      </w:r>
    </w:p>
    <w:p w14:paraId="2CA46232" w14:textId="4A2DC8F0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 xml:space="preserve">Methods </w:t>
      </w:r>
      <w:proofErr w:type="spellStart"/>
      <w:r w:rsidRPr="00596C1D">
        <w:rPr>
          <w:rFonts w:ascii="Times New Roman" w:hAnsi="Times New Roman" w:cs="Times New Roman"/>
        </w:rPr>
        <w:t>KeyBoardKeyPressed</w:t>
      </w:r>
      <w:proofErr w:type="spellEnd"/>
      <w:r w:rsidRPr="00596C1D">
        <w:rPr>
          <w:rFonts w:ascii="Times New Roman" w:hAnsi="Times New Roman" w:cs="Times New Roman"/>
        </w:rPr>
        <w:t xml:space="preserve"> and </w:t>
      </w:r>
      <w:proofErr w:type="spellStart"/>
      <w:r w:rsidRPr="00596C1D">
        <w:rPr>
          <w:rFonts w:ascii="Times New Roman" w:hAnsi="Times New Roman" w:cs="Times New Roman"/>
        </w:rPr>
        <w:t>KeyBoardKeyReleased</w:t>
      </w:r>
      <w:proofErr w:type="spellEnd"/>
      <w:r w:rsidRPr="00596C1D">
        <w:rPr>
          <w:rFonts w:ascii="Times New Roman" w:hAnsi="Times New Roman" w:cs="Times New Roman"/>
        </w:rPr>
        <w:t xml:space="preserve"> handle keyboard events, suggesting the simulator accepts input from the keyboard.</w:t>
      </w:r>
    </w:p>
    <w:p w14:paraId="7E7AE6ED" w14:textId="654A4F12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Condition Code Registers:</w:t>
      </w:r>
    </w:p>
    <w:p w14:paraId="177B6CA4" w14:textId="73B5C15C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It simulates condition code registers (CC0 to CC3) for various states like overflow, underflow, etc.</w:t>
      </w:r>
    </w:p>
    <w:p w14:paraId="7426EE0B" w14:textId="735002D3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Error Checking:</w:t>
      </w:r>
    </w:p>
    <w:p w14:paraId="343F2E6E" w14:textId="2C2CCB5C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Includes methods for checking memory bounds and handling exceptions.</w:t>
      </w:r>
    </w:p>
    <w:p w14:paraId="1D7C52F7" w14:textId="716945AA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Main Method:</w:t>
      </w:r>
    </w:p>
    <w:p w14:paraId="6B556126" w14:textId="02717230" w:rsidR="003E4626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 entry point of the program, where it initializes the UI.</w:t>
      </w:r>
    </w:p>
    <w:p w14:paraId="65AE757F" w14:textId="3021D734" w:rsidR="003E4626" w:rsidRPr="00596C1D" w:rsidRDefault="003E4626" w:rsidP="003E46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Data and Control Flow:</w:t>
      </w:r>
    </w:p>
    <w:p w14:paraId="4B2B44D3" w14:textId="64FE187E" w:rsidR="00724653" w:rsidRPr="00596C1D" w:rsidRDefault="003E4626" w:rsidP="003E462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96C1D">
        <w:rPr>
          <w:rFonts w:ascii="Times New Roman" w:hAnsi="Times New Roman" w:cs="Times New Roman"/>
        </w:rPr>
        <w:t>The simulator handles data and control flow according to the instructions, simulating a computer's operational cycle.</w:t>
      </w:r>
    </w:p>
    <w:sectPr w:rsidR="00724653" w:rsidRPr="00596C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3FD25" w14:textId="77777777" w:rsidR="00D06F72" w:rsidRDefault="00D06F72" w:rsidP="00573106">
      <w:r>
        <w:separator/>
      </w:r>
    </w:p>
  </w:endnote>
  <w:endnote w:type="continuationSeparator" w:id="0">
    <w:p w14:paraId="25E6311C" w14:textId="77777777" w:rsidR="00D06F72" w:rsidRDefault="00D06F72" w:rsidP="00573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2B65" w14:textId="77777777" w:rsidR="00D06F72" w:rsidRDefault="00D06F72" w:rsidP="00573106">
      <w:r>
        <w:separator/>
      </w:r>
    </w:p>
  </w:footnote>
  <w:footnote w:type="continuationSeparator" w:id="0">
    <w:p w14:paraId="72CD301E" w14:textId="77777777" w:rsidR="00D06F72" w:rsidRDefault="00D06F72" w:rsidP="00573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BAC1" w14:textId="1F855AAD" w:rsidR="00573106" w:rsidRPr="001F786E" w:rsidRDefault="00573106">
    <w:pPr>
      <w:pStyle w:val="Header"/>
      <w:rPr>
        <w:rFonts w:ascii="Times New Roman" w:hAnsi="Times New Roman" w:cs="Times New Roman"/>
      </w:rPr>
    </w:pPr>
    <w:r w:rsidRPr="001F786E">
      <w:rPr>
        <w:rFonts w:ascii="Times New Roman" w:hAnsi="Times New Roman" w:cs="Times New Roman"/>
      </w:rPr>
      <w:t>CSCI 6461</w:t>
    </w:r>
    <w:r w:rsidRPr="001F786E">
      <w:rPr>
        <w:rFonts w:ascii="Times New Roman" w:hAnsi="Times New Roman" w:cs="Times New Roman"/>
      </w:rPr>
      <w:ptab w:relativeTo="margin" w:alignment="center" w:leader="none"/>
    </w:r>
    <w:r w:rsidRPr="001F786E">
      <w:rPr>
        <w:rFonts w:ascii="Times New Roman" w:hAnsi="Times New Roman" w:cs="Times New Roman"/>
      </w:rPr>
      <w:t>TEAM</w:t>
    </w:r>
    <w:r w:rsidR="001F786E">
      <w:rPr>
        <w:rFonts w:ascii="Times New Roman" w:hAnsi="Times New Roman" w:cs="Times New Roman"/>
      </w:rPr>
      <w:t>-</w:t>
    </w:r>
    <w:r w:rsidRPr="001F786E">
      <w:rPr>
        <w:rFonts w:ascii="Times New Roman" w:hAnsi="Times New Roman" w:cs="Times New Roman"/>
      </w:rPr>
      <w:t>7</w:t>
    </w:r>
    <w:r w:rsidRPr="001F786E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783"/>
    <w:multiLevelType w:val="hybridMultilevel"/>
    <w:tmpl w:val="B4F6D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0C0C"/>
    <w:multiLevelType w:val="hybridMultilevel"/>
    <w:tmpl w:val="96B65A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E3A5F"/>
    <w:multiLevelType w:val="hybridMultilevel"/>
    <w:tmpl w:val="3DB474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470B1"/>
    <w:multiLevelType w:val="hybridMultilevel"/>
    <w:tmpl w:val="1806F7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F1057"/>
    <w:multiLevelType w:val="hybridMultilevel"/>
    <w:tmpl w:val="220A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66F48"/>
    <w:multiLevelType w:val="hybridMultilevel"/>
    <w:tmpl w:val="74D0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F70EA"/>
    <w:multiLevelType w:val="hybridMultilevel"/>
    <w:tmpl w:val="3502E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726762">
    <w:abstractNumId w:val="4"/>
  </w:num>
  <w:num w:numId="2" w16cid:durableId="980695016">
    <w:abstractNumId w:val="5"/>
  </w:num>
  <w:num w:numId="3" w16cid:durableId="2040860067">
    <w:abstractNumId w:val="2"/>
  </w:num>
  <w:num w:numId="4" w16cid:durableId="833376517">
    <w:abstractNumId w:val="6"/>
  </w:num>
  <w:num w:numId="5" w16cid:durableId="1243678165">
    <w:abstractNumId w:val="3"/>
  </w:num>
  <w:num w:numId="6" w16cid:durableId="18817145">
    <w:abstractNumId w:val="0"/>
  </w:num>
  <w:num w:numId="7" w16cid:durableId="1351105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06"/>
    <w:rsid w:val="00005618"/>
    <w:rsid w:val="00096EB4"/>
    <w:rsid w:val="000A244A"/>
    <w:rsid w:val="000B1997"/>
    <w:rsid w:val="000C34D5"/>
    <w:rsid w:val="0016049A"/>
    <w:rsid w:val="001A433A"/>
    <w:rsid w:val="001F786E"/>
    <w:rsid w:val="00226A95"/>
    <w:rsid w:val="00260178"/>
    <w:rsid w:val="002D01C0"/>
    <w:rsid w:val="00372195"/>
    <w:rsid w:val="003E4626"/>
    <w:rsid w:val="0040294D"/>
    <w:rsid w:val="00435CF7"/>
    <w:rsid w:val="005002D6"/>
    <w:rsid w:val="00537E8F"/>
    <w:rsid w:val="00573106"/>
    <w:rsid w:val="00596C1D"/>
    <w:rsid w:val="00724653"/>
    <w:rsid w:val="00760D44"/>
    <w:rsid w:val="00803C18"/>
    <w:rsid w:val="008D7516"/>
    <w:rsid w:val="008E12F1"/>
    <w:rsid w:val="00B20BBE"/>
    <w:rsid w:val="00BD65A6"/>
    <w:rsid w:val="00CA6F65"/>
    <w:rsid w:val="00D06F72"/>
    <w:rsid w:val="00DE34E1"/>
    <w:rsid w:val="00ED715B"/>
    <w:rsid w:val="00F3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84D5C"/>
  <w15:chartTrackingRefBased/>
  <w15:docId w15:val="{1FF4CBC7-F0F9-1C41-8B34-3E4AC718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1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106"/>
  </w:style>
  <w:style w:type="paragraph" w:styleId="Footer">
    <w:name w:val="footer"/>
    <w:basedOn w:val="Normal"/>
    <w:link w:val="FooterChar"/>
    <w:uiPriority w:val="99"/>
    <w:unhideWhenUsed/>
    <w:rsid w:val="00573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106"/>
  </w:style>
  <w:style w:type="paragraph" w:styleId="ListParagraph">
    <w:name w:val="List Paragraph"/>
    <w:basedOn w:val="Normal"/>
    <w:uiPriority w:val="34"/>
    <w:qFormat/>
    <w:rsid w:val="002D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 Sai Nikhil</dc:creator>
  <cp:keywords/>
  <dc:description/>
  <cp:lastModifiedBy>Varada, Sai Nikhil</cp:lastModifiedBy>
  <cp:revision>20</cp:revision>
  <dcterms:created xsi:type="dcterms:W3CDTF">2023-11-27T23:04:00Z</dcterms:created>
  <dcterms:modified xsi:type="dcterms:W3CDTF">2023-11-29T01:23:00Z</dcterms:modified>
</cp:coreProperties>
</file>