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E30DA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1: Configure Classic Load Balancer (CLB)</w:t>
      </w:r>
    </w:p>
    <w:p w14:paraId="1F34E6BA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4B8424A4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Classic Load Balancer to distribute incoming HTTP traffic across multiple EC2 instances, improving application availability and reliability.</w:t>
      </w:r>
    </w:p>
    <w:p w14:paraId="277E94D3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954504">
          <v:rect id="_x0000_i1025" style="width:0;height:1.5pt" o:hralign="center" o:hrstd="t" o:hr="t" fillcolor="#a0a0a0" stroked="f"/>
        </w:pict>
      </w:r>
    </w:p>
    <w:p w14:paraId="3E20360C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74C64A90" w14:textId="77777777" w:rsidR="00A647A1" w:rsidRPr="00A647A1" w:rsidRDefault="00A647A1" w:rsidP="00A64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Account </w:t>
      </w:r>
    </w:p>
    <w:p w14:paraId="76277F34" w14:textId="77777777" w:rsidR="00A647A1" w:rsidRPr="00A647A1" w:rsidRDefault="00A647A1" w:rsidP="00A64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created </w:t>
      </w:r>
    </w:p>
    <w:p w14:paraId="6447E8B2" w14:textId="77777777" w:rsidR="00A647A1" w:rsidRPr="00A647A1" w:rsidRDefault="00A647A1" w:rsidP="00A64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2 EC2 instances running in different Availability Zones </w:t>
      </w:r>
    </w:p>
    <w:p w14:paraId="35B6E9C7" w14:textId="77777777" w:rsidR="00A647A1" w:rsidRPr="00A647A1" w:rsidRDefault="00A647A1" w:rsidP="00A64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server installed (Apache/Nginx/Tomcat) </w:t>
      </w:r>
    </w:p>
    <w:p w14:paraId="45334D76" w14:textId="77777777" w:rsidR="00A647A1" w:rsidRPr="00A647A1" w:rsidRDefault="00A647A1" w:rsidP="00A64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allowing: </w:t>
      </w:r>
    </w:p>
    <w:p w14:paraId="5C2F7D5C" w14:textId="77777777" w:rsidR="00A647A1" w:rsidRPr="00A647A1" w:rsidRDefault="00A647A1" w:rsidP="00A64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(80) </w:t>
      </w:r>
    </w:p>
    <w:p w14:paraId="24E915EE" w14:textId="77777777" w:rsidR="00A647A1" w:rsidRPr="00A647A1" w:rsidRDefault="00A647A1" w:rsidP="00A64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(22) </w:t>
      </w:r>
    </w:p>
    <w:p w14:paraId="1CFB0755" w14:textId="77777777" w:rsidR="00A647A1" w:rsidRPr="00A647A1" w:rsidRDefault="00A647A1" w:rsidP="00A64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Instances must pass Health Checks </w:t>
      </w:r>
    </w:p>
    <w:p w14:paraId="6555005F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856B31">
          <v:rect id="_x0000_i1026" style="width:0;height:1.5pt" o:hralign="center" o:hrstd="t" o:hr="t" fillcolor="#a0a0a0" stroked="f"/>
        </w:pict>
      </w:r>
    </w:p>
    <w:p w14:paraId="08FC3B12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14:paraId="4F72CCFF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Login</w:t>
      </w:r>
    </w:p>
    <w:p w14:paraId="022F39F8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AWS Management Console.</w:t>
      </w:r>
    </w:p>
    <w:p w14:paraId="68CF7EB6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6E0E3E">
          <v:rect id="_x0000_i1027" style="width:0;height:1.5pt" o:hralign="center" o:hrstd="t" o:hr="t" fillcolor="#a0a0a0" stroked="f"/>
        </w:pict>
      </w:r>
    </w:p>
    <w:p w14:paraId="7B3CFEFB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Navigate</w:t>
      </w:r>
    </w:p>
    <w:p w14:paraId="6E0EE57B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EC2 Console</w:t>
      </w:r>
    </w:p>
    <w:p w14:paraId="4C869B17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→ Load Balancers</w:t>
      </w:r>
    </w:p>
    <w:p w14:paraId="62F8A17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→ Create Load Balancer</w:t>
      </w:r>
    </w:p>
    <w:p w14:paraId="775813F8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544DA">
          <v:rect id="_x0000_i1028" style="width:0;height:1.5pt" o:hralign="center" o:hrstd="t" o:hr="t" fillcolor="#a0a0a0" stroked="f"/>
        </w:pict>
      </w:r>
    </w:p>
    <w:p w14:paraId="09030FF3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Select</w:t>
      </w:r>
    </w:p>
    <w:p w14:paraId="5587A4AF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14:paraId="4FC5AB62" w14:textId="0F395FA3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Classic Load Balancer</w:t>
      </w:r>
      <w:r w:rsidR="00AF6E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AF6E0E" w:rsidRPr="00AF6E0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7169801" wp14:editId="0248EBA4">
            <wp:extent cx="5731510" cy="24911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B853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647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33482D4F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CF415B">
          <v:rect id="_x0000_i1029" style="width:0;height:1.5pt" o:hralign="center" o:hrstd="t" o:hr="t" fillcolor="#a0a0a0" stroked="f"/>
        </w:pict>
      </w:r>
    </w:p>
    <w:p w14:paraId="72FEEB90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Basic Configuration</w:t>
      </w:r>
    </w:p>
    <w:p w14:paraId="389FF889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</w:t>
      </w:r>
    </w:p>
    <w:p w14:paraId="6C0E781C" w14:textId="77777777" w:rsidR="00A647A1" w:rsidRPr="00A647A1" w:rsidRDefault="00A647A1" w:rsidP="00A64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14:paraId="0222A9EF" w14:textId="77777777" w:rsidR="00A647A1" w:rsidRPr="00A647A1" w:rsidRDefault="00A647A1" w:rsidP="00A64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Scheme </w:t>
      </w:r>
    </w:p>
    <w:p w14:paraId="06DDEEB3" w14:textId="77777777" w:rsidR="00A647A1" w:rsidRPr="00A647A1" w:rsidRDefault="00A647A1" w:rsidP="00A647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Internet-facing </w:t>
      </w:r>
    </w:p>
    <w:p w14:paraId="0B1AF757" w14:textId="77777777" w:rsidR="00A647A1" w:rsidRPr="00A647A1" w:rsidRDefault="00A647A1" w:rsidP="00A64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 Type </w:t>
      </w:r>
    </w:p>
    <w:p w14:paraId="248F7274" w14:textId="491B952F" w:rsidR="00A647A1" w:rsidRPr="00A647A1" w:rsidRDefault="00A647A1" w:rsidP="00A647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IPv4 </w:t>
      </w:r>
      <w:r w:rsidR="00AF6E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F6E0E" w:rsidRPr="00AF6E0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2371041" wp14:editId="47D36AA9">
            <wp:extent cx="5175250" cy="32385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9D05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0AF195">
          <v:rect id="_x0000_i1030" style="width:0;height:1.5pt" o:hralign="center" o:hrstd="t" o:hr="t" fillcolor="#a0a0a0" stroked="f"/>
        </w:pict>
      </w:r>
    </w:p>
    <w:p w14:paraId="1A628357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5: Listener Configuration</w:t>
      </w:r>
    </w:p>
    <w:p w14:paraId="50554EC3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Listener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529"/>
      </w:tblGrid>
      <w:tr w:rsidR="00A647A1" w:rsidRPr="00A647A1" w14:paraId="70AD09C3" w14:textId="77777777" w:rsidTr="00A64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B647B" w14:textId="77777777" w:rsidR="00A647A1" w:rsidRPr="00A647A1" w:rsidRDefault="00A647A1" w:rsidP="00A64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70AB41F" w14:textId="77777777" w:rsidR="00A647A1" w:rsidRPr="00A647A1" w:rsidRDefault="00A647A1" w:rsidP="00A64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</w:tr>
      <w:tr w:rsidR="00A647A1" w:rsidRPr="00A647A1" w14:paraId="1582ED80" w14:textId="77777777" w:rsidTr="00A64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6B76" w14:textId="77777777" w:rsidR="00A647A1" w:rsidRPr="00A647A1" w:rsidRDefault="00A647A1" w:rsidP="00A6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7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29935DD1" w14:textId="77777777" w:rsidR="00A647A1" w:rsidRPr="00A647A1" w:rsidRDefault="00A647A1" w:rsidP="00A6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7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</w:tbl>
    <w:p w14:paraId="5ADE016B" w14:textId="4828179E" w:rsidR="00A647A1" w:rsidRPr="00A647A1" w:rsidRDefault="00AF6E0E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F6E0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51EEF20" wp14:editId="0DC240F8">
            <wp:extent cx="5731510" cy="4120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647A1"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E2E3CE">
          <v:rect id="_x0000_i1031" style="width:0;height:1.5pt" o:hralign="center" o:hrstd="t" o:hr="t" fillcolor="#a0a0a0" stroked="f"/>
        </w:pict>
      </w:r>
    </w:p>
    <w:p w14:paraId="11E94F60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Network Mapping</w:t>
      </w:r>
    </w:p>
    <w:p w14:paraId="3E96BFC3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384763EC" w14:textId="77777777" w:rsidR="00A647A1" w:rsidRPr="00A647A1" w:rsidRDefault="00A647A1" w:rsidP="00A64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</w:t>
      </w:r>
    </w:p>
    <w:p w14:paraId="25D12489" w14:textId="77777777" w:rsidR="00A647A1" w:rsidRPr="00A647A1" w:rsidRDefault="00A647A1" w:rsidP="00A64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Availability Zone A </w:t>
      </w:r>
    </w:p>
    <w:p w14:paraId="63736067" w14:textId="2C7E6701" w:rsidR="00A647A1" w:rsidRPr="00A647A1" w:rsidRDefault="00A647A1" w:rsidP="00A64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Availability Zone B </w:t>
      </w:r>
      <w:r w:rsidR="00AF6E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F6E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F6E0E" w:rsidRPr="00AF6E0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8424FA2" wp14:editId="70FD083B">
            <wp:extent cx="5731510" cy="4836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37F1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4A2748">
          <v:rect id="_x0000_i1032" style="width:0;height:1.5pt" o:hralign="center" o:hrstd="t" o:hr="t" fillcolor="#a0a0a0" stroked="f"/>
        </w:pict>
      </w:r>
    </w:p>
    <w:p w14:paraId="0CDD014E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Security Group</w:t>
      </w:r>
    </w:p>
    <w:p w14:paraId="1587BE44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an existing security group allowing</w:t>
      </w:r>
    </w:p>
    <w:p w14:paraId="139B01A2" w14:textId="77777777" w:rsidR="00A647A1" w:rsidRPr="00A647A1" w:rsidRDefault="00A647A1" w:rsidP="00A64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80 </w:t>
      </w:r>
    </w:p>
    <w:p w14:paraId="3C9A6FE8" w14:textId="53B9D6CF" w:rsidR="00A647A1" w:rsidRPr="00A647A1" w:rsidRDefault="00A647A1" w:rsidP="00A64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 443 (optional) </w:t>
      </w:r>
      <w:r w:rsidR="00AF6E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F6E0E" w:rsidRPr="00AF6E0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B72A4FC" wp14:editId="18300C99">
            <wp:extent cx="5715495" cy="19432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D8C6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AD1E001">
          <v:rect id="_x0000_i1033" style="width:0;height:1.5pt" o:hralign="center" o:hrstd="t" o:hr="t" fillcolor="#a0a0a0" stroked="f"/>
        </w:pict>
      </w:r>
    </w:p>
    <w:p w14:paraId="735FCDF6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Configure Health Check</w:t>
      </w:r>
    </w:p>
    <w:p w14:paraId="3D6D52C0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427E3715" w14:textId="21FD6838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</w:t>
      </w:r>
      <w:r w:rsidR="00505D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HTTP</w:t>
      </w:r>
    </w:p>
    <w:p w14:paraId="3DA1D213" w14:textId="6747F890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Ping Port</w:t>
      </w:r>
      <w:r w:rsidR="00505D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80</w:t>
      </w:r>
    </w:p>
    <w:p w14:paraId="4E8ED4A0" w14:textId="6EEE1DC5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Ping Path</w:t>
      </w:r>
      <w:r w:rsidR="00505D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14:paraId="3D199E8E" w14:textId="54B52213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Healthy Threshold</w:t>
      </w:r>
      <w:r w:rsidR="00505D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4D1DA768" w14:textId="6EB368E1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Unhealthy Threshold</w:t>
      </w:r>
      <w:r w:rsidR="00505D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14:paraId="365259C3" w14:textId="73CB82EF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</w:t>
      </w:r>
      <w:r w:rsidR="00505D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5 sec</w:t>
      </w:r>
    </w:p>
    <w:p w14:paraId="1105550F" w14:textId="2306BC3E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Interval</w:t>
      </w:r>
      <w:r w:rsidR="00505D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30 sec</w:t>
      </w:r>
      <w:r w:rsidR="00505D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05DFC" w:rsidRPr="00505DF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4704D85" wp14:editId="354E431E">
            <wp:extent cx="5731510" cy="23526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DEDE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8B611A">
          <v:rect id="_x0000_i1034" style="width:0;height:1.5pt" o:hralign="center" o:hrstd="t" o:hr="t" fillcolor="#a0a0a0" stroked="f"/>
        </w:pict>
      </w:r>
    </w:p>
    <w:p w14:paraId="611EA9E3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Register Targets</w:t>
      </w:r>
    </w:p>
    <w:p w14:paraId="70684EF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6CAB44D5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EC2 Instance 1</w:t>
      </w:r>
    </w:p>
    <w:p w14:paraId="017C8237" w14:textId="2FEB9C50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EC2 Instance 2</w:t>
      </w:r>
      <w:r w:rsidR="00C71B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B21A8" w:rsidRPr="00EB21A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CD8860C" wp14:editId="388573F0">
            <wp:extent cx="5731510" cy="10071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1B93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E18FB03">
          <v:rect id="_x0000_i1035" style="width:0;height:1.5pt" o:hralign="center" o:hrstd="t" o:hr="t" fillcolor="#a0a0a0" stroked="f"/>
        </w:pict>
      </w:r>
    </w:p>
    <w:p w14:paraId="1FDA9499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Review</w:t>
      </w:r>
    </w:p>
    <w:p w14:paraId="1F83676C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14:paraId="0F234E0D" w14:textId="47435888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r w:rsidR="00505D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B21A8" w:rsidRPr="00EB21A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DA843BA" wp14:editId="616A6717">
            <wp:extent cx="5731510" cy="16459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0035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627063">
          <v:rect id="_x0000_i1036" style="width:0;height:1.5pt" o:hralign="center" o:hrstd="t" o:hr="t" fillcolor="#a0a0a0" stroked="f"/>
        </w:pict>
      </w:r>
    </w:p>
    <w:p w14:paraId="41F2CB48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11: Test</w:t>
      </w:r>
    </w:p>
    <w:p w14:paraId="1A6D5908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CLB DNS Name</w:t>
      </w:r>
    </w:p>
    <w:p w14:paraId="6FFD5382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</w:t>
      </w:r>
    </w:p>
    <w:p w14:paraId="647986A1" w14:textId="77777777" w:rsidR="00A647A1" w:rsidRPr="00A647A1" w:rsidRDefault="00A647A1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7A1">
        <w:rPr>
          <w:rFonts w:ascii="Courier New" w:eastAsia="Times New Roman" w:hAnsi="Courier New" w:cs="Courier New"/>
          <w:sz w:val="20"/>
          <w:szCs w:val="20"/>
          <w:lang w:eastAsia="en-IN"/>
        </w:rPr>
        <w:t>http://CLB-DNS-Name</w:t>
      </w:r>
    </w:p>
    <w:p w14:paraId="252EB79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multiple times.</w:t>
      </w:r>
    </w:p>
    <w:p w14:paraId="0C46D5CF" w14:textId="7590725C" w:rsid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should be distributed.</w:t>
      </w:r>
      <w:r w:rsidR="00EB21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B21A8" w:rsidRPr="00EB21A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6663091" wp14:editId="3D8262DC">
            <wp:extent cx="5731510" cy="12731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1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1802A69" w14:textId="327432FE" w:rsidR="00EB21A8" w:rsidRPr="00A647A1" w:rsidRDefault="00EB21A8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1A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ED50CC5" wp14:editId="57EEF336">
            <wp:extent cx="5731510" cy="12065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1C86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7E7F0C">
          <v:rect id="_x0000_i1037" style="width:0;height:1.5pt" o:hralign="center" o:hrstd="t" o:hr="t" fillcolor="#a0a0a0" stroked="f"/>
        </w:pict>
      </w:r>
    </w:p>
    <w:p w14:paraId="51A40E9B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Outcome</w:t>
      </w:r>
    </w:p>
    <w:p w14:paraId="1DD1268E" w14:textId="77777777" w:rsidR="00A647A1" w:rsidRPr="00A647A1" w:rsidRDefault="00A647A1" w:rsidP="00A64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Classic Load Balancer created. </w:t>
      </w:r>
    </w:p>
    <w:p w14:paraId="7BC0CBAE" w14:textId="77777777" w:rsidR="00A647A1" w:rsidRPr="00A647A1" w:rsidRDefault="00A647A1" w:rsidP="00A64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Requests distributed across EC2 instances. </w:t>
      </w:r>
    </w:p>
    <w:p w14:paraId="2E52D7F6" w14:textId="77777777" w:rsidR="00A647A1" w:rsidRPr="00A647A1" w:rsidRDefault="00A647A1" w:rsidP="00A64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 achieved. </w:t>
      </w:r>
    </w:p>
    <w:p w14:paraId="3B33B4AF" w14:textId="77777777" w:rsidR="00A647A1" w:rsidRPr="00A647A1" w:rsidRDefault="00A647A1" w:rsidP="00A64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checks automatically remove unhealthy instances. </w:t>
      </w:r>
    </w:p>
    <w:p w14:paraId="49A77FE1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DCDD94">
          <v:rect id="_x0000_i1038" style="width:0;height:1.5pt" o:hralign="center" o:hrstd="t" o:hr="t" fillcolor="#a0a0a0" stroked="f"/>
        </w:pict>
      </w:r>
    </w:p>
    <w:p w14:paraId="39E1C091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2: Configure Application Load Balancer (ALB)</w:t>
      </w:r>
    </w:p>
    <w:p w14:paraId="24A54EBF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4CAC795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an Application Load Balancer to distribute HTTP/HTTPS traffic intelligently using Layer 7 routing features.</w:t>
      </w:r>
    </w:p>
    <w:p w14:paraId="225782EF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2D5805">
          <v:rect id="_x0000_i1039" style="width:0;height:1.5pt" o:hralign="center" o:hrstd="t" o:hr="t" fillcolor="#a0a0a0" stroked="f"/>
        </w:pict>
      </w:r>
    </w:p>
    <w:p w14:paraId="1246E292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446EA30D" w14:textId="77777777" w:rsidR="00A647A1" w:rsidRPr="00A647A1" w:rsidRDefault="00A647A1" w:rsidP="00A6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</w:t>
      </w:r>
    </w:p>
    <w:p w14:paraId="63720369" w14:textId="77777777" w:rsidR="00A647A1" w:rsidRPr="00A647A1" w:rsidRDefault="00A647A1" w:rsidP="00A6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public subnets </w:t>
      </w:r>
    </w:p>
    <w:p w14:paraId="27F9BD3F" w14:textId="77777777" w:rsidR="00A647A1" w:rsidRPr="00A647A1" w:rsidRDefault="00A647A1" w:rsidP="00A6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EC2 instances </w:t>
      </w:r>
    </w:p>
    <w:p w14:paraId="32DDD528" w14:textId="77777777" w:rsidR="00A647A1" w:rsidRPr="00A647A1" w:rsidRDefault="00A647A1" w:rsidP="00A6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Group </w:t>
      </w:r>
    </w:p>
    <w:p w14:paraId="03472D03" w14:textId="77777777" w:rsidR="00A647A1" w:rsidRPr="00A647A1" w:rsidRDefault="00A647A1" w:rsidP="00A6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</w:t>
      </w:r>
    </w:p>
    <w:p w14:paraId="5C967885" w14:textId="77777777" w:rsidR="00A647A1" w:rsidRPr="00A647A1" w:rsidRDefault="00A647A1" w:rsidP="00A6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application running </w:t>
      </w:r>
    </w:p>
    <w:p w14:paraId="139A7B82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96AF2D">
          <v:rect id="_x0000_i1040" style="width:0;height:1.5pt" o:hralign="center" o:hrstd="t" o:hr="t" fillcolor="#a0a0a0" stroked="f"/>
        </w:pict>
      </w:r>
    </w:p>
    <w:p w14:paraId="2880F801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14:paraId="76B706AB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6687B2D3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EC2 Console</w:t>
      </w:r>
    </w:p>
    <w:p w14:paraId="7EE42749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Balancers</w:t>
      </w:r>
    </w:p>
    <w:p w14:paraId="11C4052C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Load Balancer</w:t>
      </w:r>
    </w:p>
    <w:p w14:paraId="280720F5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B38D4">
          <v:rect id="_x0000_i1041" style="width:0;height:1.5pt" o:hralign="center" o:hrstd="t" o:hr="t" fillcolor="#a0a0a0" stroked="f"/>
        </w:pict>
      </w:r>
    </w:p>
    <w:p w14:paraId="348824C8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65F7D4F6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6FB1C611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Application Load Balancer</w:t>
      </w:r>
    </w:p>
    <w:p w14:paraId="12087F2D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4FCA94">
          <v:rect id="_x0000_i1042" style="width:0;height:1.5pt" o:hralign="center" o:hrstd="t" o:hr="t" fillcolor="#a0a0a0" stroked="f"/>
        </w:pict>
      </w:r>
    </w:p>
    <w:p w14:paraId="6B03A4B5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05D298E9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Configuration</w:t>
      </w:r>
    </w:p>
    <w:p w14:paraId="7B40DE82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02A52674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Scheme</w:t>
      </w:r>
    </w:p>
    <w:p w14:paraId="14C0E21F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Internet-facing</w:t>
      </w:r>
    </w:p>
    <w:p w14:paraId="46AF78A9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IP Type</w:t>
      </w:r>
    </w:p>
    <w:p w14:paraId="54B4BB1E" w14:textId="544062B4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IPv4</w:t>
      </w:r>
      <w:r w:rsidR="00F47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47EAF" w:rsidRPr="00F47E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5177732" wp14:editId="33D71CF1">
            <wp:extent cx="5731510" cy="52857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51EE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B2DA9">
          <v:rect id="_x0000_i1043" style="width:0;height:1.5pt" o:hralign="center" o:hrstd="t" o:hr="t" fillcolor="#a0a0a0" stroked="f"/>
        </w:pict>
      </w:r>
    </w:p>
    <w:p w14:paraId="7A02DDBE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4</w:t>
      </w:r>
    </w:p>
    <w:p w14:paraId="5B01AA66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Mapping</w:t>
      </w:r>
    </w:p>
    <w:p w14:paraId="69F2E5F1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266C350E" w14:textId="77777777" w:rsidR="00A647A1" w:rsidRPr="00A647A1" w:rsidRDefault="00A647A1" w:rsidP="00A64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</w:t>
      </w:r>
    </w:p>
    <w:p w14:paraId="203C2025" w14:textId="77777777" w:rsidR="00A647A1" w:rsidRPr="00A647A1" w:rsidRDefault="00A647A1" w:rsidP="00A64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Subnet 1 </w:t>
      </w:r>
    </w:p>
    <w:p w14:paraId="3DA9FEE9" w14:textId="4E0C3628" w:rsidR="00A647A1" w:rsidRPr="00A647A1" w:rsidRDefault="00A647A1" w:rsidP="00A64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Subnet 2 </w:t>
      </w:r>
      <w:r w:rsidR="00F47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47EAF" w:rsidRPr="00F47E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5867D43" wp14:editId="41E89134">
            <wp:extent cx="5731510" cy="31108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17D2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B39871">
          <v:rect id="_x0000_i1044" style="width:0;height:1.5pt" o:hralign="center" o:hrstd="t" o:hr="t" fillcolor="#a0a0a0" stroked="f"/>
        </w:pict>
      </w:r>
    </w:p>
    <w:p w14:paraId="018FB1B4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00A0F4C7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</w:t>
      </w:r>
    </w:p>
    <w:p w14:paraId="39DB141E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</w:t>
      </w:r>
    </w:p>
    <w:p w14:paraId="249F8D1D" w14:textId="77777777" w:rsidR="00A647A1" w:rsidRPr="00A647A1" w:rsidRDefault="00A647A1" w:rsidP="00A64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80 </w:t>
      </w:r>
    </w:p>
    <w:p w14:paraId="17F56455" w14:textId="77777777" w:rsidR="00A647A1" w:rsidRPr="00A647A1" w:rsidRDefault="00A647A1" w:rsidP="00A64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 443 </w:t>
      </w:r>
    </w:p>
    <w:p w14:paraId="3C16DFB4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EC0994">
          <v:rect id="_x0000_i1045" style="width:0;height:1.5pt" o:hralign="center" o:hrstd="t" o:hr="t" fillcolor="#a0a0a0" stroked="f"/>
        </w:pict>
      </w:r>
    </w:p>
    <w:p w14:paraId="5490D987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14:paraId="53F5E16A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Target Group</w:t>
      </w:r>
    </w:p>
    <w:p w14:paraId="1AD58364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Type</w:t>
      </w:r>
    </w:p>
    <w:p w14:paraId="0C1E4BA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Instances</w:t>
      </w:r>
    </w:p>
    <w:p w14:paraId="0149F61B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</w:t>
      </w:r>
    </w:p>
    <w:p w14:paraId="0D731D83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HTTP</w:t>
      </w:r>
    </w:p>
    <w:p w14:paraId="143FEACF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Port</w:t>
      </w:r>
    </w:p>
    <w:p w14:paraId="731FB95C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80</w:t>
      </w:r>
    </w:p>
    <w:p w14:paraId="231702C9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</w:t>
      </w:r>
    </w:p>
    <w:p w14:paraId="44D29ABB" w14:textId="77777777" w:rsidR="00A647A1" w:rsidRPr="00A647A1" w:rsidRDefault="00A647A1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7A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5E86DD3C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EC2 instances.</w:t>
      </w:r>
    </w:p>
    <w:p w14:paraId="76E236D0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386D7F">
          <v:rect id="_x0000_i1046" style="width:0;height:1.5pt" o:hralign="center" o:hrstd="t" o:hr="t" fillcolor="#a0a0a0" stroked="f"/>
        </w:pict>
      </w:r>
    </w:p>
    <w:p w14:paraId="5F5DB89B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14:paraId="297FF3A4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Listener</w:t>
      </w:r>
    </w:p>
    <w:p w14:paraId="2CB2B28C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HTTP</w:t>
      </w:r>
    </w:p>
    <w:p w14:paraId="5E7861C6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Port 80</w:t>
      </w:r>
    </w:p>
    <w:p w14:paraId="4B4BDC9E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to</w:t>
      </w:r>
    </w:p>
    <w:p w14:paraId="385B849F" w14:textId="0DE9EC23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Group</w:t>
      </w:r>
      <w:r w:rsidR="00F47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47EAF" w:rsidRPr="00F47E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14A63F" wp14:editId="3F4A315C">
            <wp:extent cx="5731510" cy="20802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9ED4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CD8F5B">
          <v:rect id="_x0000_i1047" style="width:0;height:1.5pt" o:hralign="center" o:hrstd="t" o:hr="t" fillcolor="#a0a0a0" stroked="f"/>
        </w:pict>
      </w:r>
    </w:p>
    <w:p w14:paraId="35090767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</w:t>
      </w:r>
    </w:p>
    <w:p w14:paraId="366DD2D6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</w:t>
      </w:r>
    </w:p>
    <w:p w14:paraId="2E3E1C1B" w14:textId="0EEDD7CE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r w:rsidR="00F47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47EAF" w:rsidRPr="00F47E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32E15E7" wp14:editId="3F08F19E">
            <wp:extent cx="5731510" cy="9296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47E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="00F47EAF" w:rsidRPr="00F47E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57CAD9C" wp14:editId="015C5A7E">
            <wp:extent cx="5731510" cy="13684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12C6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17750">
          <v:rect id="_x0000_i1048" style="width:0;height:1.5pt" o:hralign="center" o:hrstd="t" o:hr="t" fillcolor="#a0a0a0" stroked="f"/>
        </w:pict>
      </w:r>
    </w:p>
    <w:p w14:paraId="7FE1FD08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</w:t>
      </w:r>
    </w:p>
    <w:p w14:paraId="1BB52A92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</w:p>
    <w:p w14:paraId="102EF6E3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74C21FC1" w14:textId="1C31C4CE" w:rsidR="00A647A1" w:rsidRPr="00A647A1" w:rsidRDefault="00DA7231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r:id="rId20" w:history="1">
        <w:r w:rsidRPr="00A647A1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http://ALB-DNS-Name</w:t>
        </w:r>
      </w:hyperlink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A723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7E8F91D" wp14:editId="322FFB18">
            <wp:extent cx="5731510" cy="173926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A723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C57E33C" wp14:editId="254C2272">
            <wp:extent cx="5731510" cy="13684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1F48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4B2F6D">
          <v:rect id="_x0000_i1049" style="width:0;height:1.5pt" o:hralign="center" o:hrstd="t" o:hr="t" fillcolor="#a0a0a0" stroked="f"/>
        </w:pict>
      </w:r>
    </w:p>
    <w:p w14:paraId="4E41E3D9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14:paraId="50CEDBBD" w14:textId="77777777" w:rsidR="00A647A1" w:rsidRPr="00A647A1" w:rsidRDefault="00A647A1" w:rsidP="00A64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Layer 7 Load Balancer configured. </w:t>
      </w:r>
    </w:p>
    <w:p w14:paraId="2AD0CEAF" w14:textId="77777777" w:rsidR="00A647A1" w:rsidRPr="00A647A1" w:rsidRDefault="00A647A1" w:rsidP="00A64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Intelligent routing enabled. </w:t>
      </w:r>
    </w:p>
    <w:p w14:paraId="2795CE11" w14:textId="77777777" w:rsidR="00A647A1" w:rsidRPr="00A647A1" w:rsidRDefault="00A647A1" w:rsidP="00A64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checks configured. </w:t>
      </w:r>
    </w:p>
    <w:p w14:paraId="390F2862" w14:textId="77777777" w:rsidR="00A647A1" w:rsidRPr="00A647A1" w:rsidRDefault="00A647A1" w:rsidP="00A64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Requests distributed to healthy targets. </w:t>
      </w:r>
    </w:p>
    <w:p w14:paraId="158D1903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729A2">
          <v:rect id="_x0000_i1050" style="width:0;height:1.5pt" o:hralign="center" o:hrstd="t" o:hr="t" fillcolor="#a0a0a0" stroked="f"/>
        </w:pict>
      </w:r>
    </w:p>
    <w:p w14:paraId="610540A9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Task 3: Configure Network Load Balancer (NLB)</w:t>
      </w:r>
    </w:p>
    <w:p w14:paraId="218E728E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0CD7F49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 Network Load Balancer to provide high-performance Layer 4 load balancing for TCP/UDP traffic.</w:t>
      </w:r>
    </w:p>
    <w:p w14:paraId="1698FB39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B51F2B">
          <v:rect id="_x0000_i1051" style="width:0;height:1.5pt" o:hralign="center" o:hrstd="t" o:hr="t" fillcolor="#a0a0a0" stroked="f"/>
        </w:pict>
      </w:r>
    </w:p>
    <w:p w14:paraId="05EA7C2C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0FAA5BE2" w14:textId="77777777" w:rsidR="00A647A1" w:rsidRPr="00A647A1" w:rsidRDefault="00A647A1" w:rsidP="00A64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</w:t>
      </w:r>
    </w:p>
    <w:p w14:paraId="1593B3E9" w14:textId="77777777" w:rsidR="00A647A1" w:rsidRPr="00A647A1" w:rsidRDefault="00A647A1" w:rsidP="00A64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instances </w:t>
      </w:r>
    </w:p>
    <w:p w14:paraId="5E69BE12" w14:textId="77777777" w:rsidR="00A647A1" w:rsidRPr="00A647A1" w:rsidRDefault="00A647A1" w:rsidP="00A64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subnets </w:t>
      </w:r>
    </w:p>
    <w:p w14:paraId="19AD9CDF" w14:textId="77777777" w:rsidR="00A647A1" w:rsidRPr="00A647A1" w:rsidRDefault="00A647A1" w:rsidP="00A64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application </w:t>
      </w:r>
    </w:p>
    <w:p w14:paraId="3467D2CE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97D01">
          <v:rect id="_x0000_i1052" style="width:0;height:1.5pt" o:hralign="center" o:hrstd="t" o:hr="t" fillcolor="#a0a0a0" stroked="f"/>
        </w:pict>
      </w:r>
    </w:p>
    <w:p w14:paraId="0E0F00BB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14:paraId="709BBBE1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21839E8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EC2</w:t>
      </w:r>
    </w:p>
    <w:p w14:paraId="51664BC8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Balancers</w:t>
      </w:r>
    </w:p>
    <w:p w14:paraId="5C761936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14:paraId="39B2197D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BD54AC">
          <v:rect id="_x0000_i1053" style="width:0;height:1.5pt" o:hralign="center" o:hrstd="t" o:hr="t" fillcolor="#a0a0a0" stroked="f"/>
        </w:pict>
      </w:r>
    </w:p>
    <w:p w14:paraId="0088A755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15880FF8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14:paraId="1FD95764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Load Balancer</w:t>
      </w:r>
    </w:p>
    <w:p w14:paraId="6FFA6271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62500">
          <v:rect id="_x0000_i1054" style="width:0;height:1.5pt" o:hralign="center" o:hrstd="t" o:hr="t" fillcolor="#a0a0a0" stroked="f"/>
        </w:pict>
      </w:r>
    </w:p>
    <w:p w14:paraId="739F79B4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480CDF28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Configuration</w:t>
      </w:r>
    </w:p>
    <w:p w14:paraId="30D9E99C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Internet-facing</w:t>
      </w:r>
    </w:p>
    <w:p w14:paraId="32E3C49D" w14:textId="32CE6D5C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IPv4</w:t>
      </w:r>
      <w:r w:rsidR="00DA72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A7231" w:rsidRPr="00DA723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4463658" wp14:editId="1510B9B2">
            <wp:extent cx="5731510" cy="268986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84B0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A634A8">
          <v:rect id="_x0000_i1055" style="width:0;height:1.5pt" o:hralign="center" o:hrstd="t" o:hr="t" fillcolor="#a0a0a0" stroked="f"/>
        </w:pict>
      </w:r>
    </w:p>
    <w:p w14:paraId="33C142FB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1833785E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Mapping</w:t>
      </w:r>
    </w:p>
    <w:p w14:paraId="099D782E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791841DE" w14:textId="5D4FC084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Subnets</w:t>
      </w:r>
      <w:r w:rsidR="00B102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102AE" w:rsidRPr="00B102A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79968D6" wp14:editId="529868E2">
            <wp:extent cx="5731510" cy="33223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497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3F120F">
          <v:rect id="_x0000_i1056" style="width:0;height:1.5pt" o:hralign="center" o:hrstd="t" o:hr="t" fillcolor="#a0a0a0" stroked="f"/>
        </w:pict>
      </w:r>
    </w:p>
    <w:p w14:paraId="521F70E8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1B3B5C22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Listener</w:t>
      </w:r>
    </w:p>
    <w:p w14:paraId="4F4A54C0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</w:p>
    <w:p w14:paraId="71A21FC4" w14:textId="3B53315D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Port 80</w:t>
      </w:r>
      <w:r w:rsidR="00B102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102AE" w:rsidRPr="00B102A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1997F07" wp14:editId="3824522C">
            <wp:extent cx="5731510" cy="201739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901F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49B32">
          <v:rect id="_x0000_i1057" style="width:0;height:1.5pt" o:hralign="center" o:hrstd="t" o:hr="t" fillcolor="#a0a0a0" stroked="f"/>
        </w:pict>
      </w:r>
    </w:p>
    <w:p w14:paraId="4B0AE115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14:paraId="7B69CB27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Target Group</w:t>
      </w:r>
    </w:p>
    <w:p w14:paraId="24A37FEB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</w:t>
      </w:r>
    </w:p>
    <w:p w14:paraId="2F6F31D0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</w:p>
    <w:p w14:paraId="57D6D16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Port</w:t>
      </w:r>
    </w:p>
    <w:p w14:paraId="672D2CC5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80</w:t>
      </w:r>
    </w:p>
    <w:p w14:paraId="4B1B6A2A" w14:textId="72DAB081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EC2 instances</w:t>
      </w:r>
      <w:r w:rsidR="00B102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102AE" w:rsidRPr="00B102A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395F209" wp14:editId="39C81E8C">
            <wp:extent cx="5731510" cy="15379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2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102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="00B102AE" w:rsidRPr="00B102A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AB23435" wp14:editId="4B83DEF5">
            <wp:extent cx="5731510" cy="20085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BCF9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2AD86">
          <v:rect id="_x0000_i1058" style="width:0;height:1.5pt" o:hralign="center" o:hrstd="t" o:hr="t" fillcolor="#a0a0a0" stroked="f"/>
        </w:pict>
      </w:r>
    </w:p>
    <w:p w14:paraId="179295FE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14:paraId="6D90FCB9" w14:textId="73CC1864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NLB</w:t>
      </w:r>
      <w:r w:rsidR="003133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3133FE" w:rsidRPr="003133F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2C17398" wp14:editId="334D22C0">
            <wp:extent cx="5731510" cy="23241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3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3133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3133FE" w:rsidRPr="003133F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07BECF3" wp14:editId="6E0292F1">
            <wp:extent cx="5731510" cy="22110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3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E3C4209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27B7C9">
          <v:rect id="_x0000_i1059" style="width:0;height:1.5pt" o:hralign="center" o:hrstd="t" o:hr="t" fillcolor="#a0a0a0" stroked="f"/>
        </w:pict>
      </w:r>
    </w:p>
    <w:p w14:paraId="18BE44CA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8</w:t>
      </w:r>
    </w:p>
    <w:p w14:paraId="5661B40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</w:p>
    <w:p w14:paraId="02C60999" w14:textId="77777777" w:rsidR="003133FE" w:rsidRDefault="003133FE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r:id="rId30" w:history="1">
        <w:r w:rsidRPr="00A647A1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http://NLB-DNS</w:t>
        </w:r>
      </w:hyperlink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133F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1FC79F9" wp14:editId="34B81AE3">
            <wp:extent cx="5731510" cy="171894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7D45392D" w14:textId="31B1C8AC" w:rsidR="00A647A1" w:rsidRPr="00A647A1" w:rsidRDefault="003133FE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3F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C6C3572" wp14:editId="4B60BE79">
            <wp:extent cx="5731510" cy="203073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63AF671C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C26626">
          <v:rect id="_x0000_i1060" style="width:0;height:1.5pt" o:hralign="center" o:hrstd="t" o:hr="t" fillcolor="#a0a0a0" stroked="f"/>
        </w:pict>
      </w:r>
    </w:p>
    <w:p w14:paraId="5B138F70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14:paraId="1872959B" w14:textId="77777777" w:rsidR="00A647A1" w:rsidRPr="00A647A1" w:rsidRDefault="00A647A1" w:rsidP="00A64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Layer 4 Load Balancer configured. </w:t>
      </w:r>
    </w:p>
    <w:p w14:paraId="7EE20D95" w14:textId="77777777" w:rsidR="00A647A1" w:rsidRPr="00A647A1" w:rsidRDefault="00A647A1" w:rsidP="00A64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throughput achieved. </w:t>
      </w:r>
    </w:p>
    <w:p w14:paraId="413008C3" w14:textId="77777777" w:rsidR="00A647A1" w:rsidRPr="00A647A1" w:rsidRDefault="00A647A1" w:rsidP="00A64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latency routing enabled. </w:t>
      </w:r>
    </w:p>
    <w:p w14:paraId="6ACCEF96" w14:textId="77777777" w:rsidR="00A647A1" w:rsidRPr="00A647A1" w:rsidRDefault="00A647A1" w:rsidP="00A64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traffic distributed among healthy instances. </w:t>
      </w:r>
    </w:p>
    <w:p w14:paraId="53104A06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D58843">
          <v:rect id="_x0000_i1061" style="width:0;height:1.5pt" o:hralign="center" o:hrstd="t" o:hr="t" fillcolor="#a0a0a0" stroked="f"/>
        </w:pict>
      </w:r>
    </w:p>
    <w:p w14:paraId="32F49DD3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4: Attach SSL Certificate to Application Load Balancer</w:t>
      </w:r>
    </w:p>
    <w:p w14:paraId="6D5772BA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4ED949EC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web traffic by configuring HTTPS on the Application Load Balancer using an SSL/TLS certificate from AWS Certificate Manager (ACM).</w:t>
      </w:r>
    </w:p>
    <w:p w14:paraId="00F5C26C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0D93E9D">
          <v:rect id="_x0000_i1062" style="width:0;height:1.5pt" o:hralign="center" o:hrstd="t" o:hr="t" fillcolor="#a0a0a0" stroked="f"/>
        </w:pict>
      </w:r>
    </w:p>
    <w:p w14:paraId="6F305AFC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2D1F66C4" w14:textId="77777777" w:rsidR="00A647A1" w:rsidRPr="00A647A1" w:rsidRDefault="00A647A1" w:rsidP="00A64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Load Balancer created </w:t>
      </w:r>
    </w:p>
    <w:p w14:paraId="28B63DE7" w14:textId="77777777" w:rsidR="00A647A1" w:rsidRPr="00A647A1" w:rsidRDefault="00A647A1" w:rsidP="00A64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 name </w:t>
      </w:r>
    </w:p>
    <w:p w14:paraId="72719271" w14:textId="77777777" w:rsidR="00A647A1" w:rsidRPr="00A647A1" w:rsidRDefault="00A647A1" w:rsidP="00A64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53 hosted zone (or external DNS) </w:t>
      </w:r>
    </w:p>
    <w:p w14:paraId="0A0BFCDA" w14:textId="77777777" w:rsidR="00A647A1" w:rsidRPr="00A647A1" w:rsidRDefault="00A647A1" w:rsidP="00A64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ACM certificate issued </w:t>
      </w:r>
    </w:p>
    <w:p w14:paraId="08EFFE28" w14:textId="77777777" w:rsidR="00A647A1" w:rsidRPr="00A647A1" w:rsidRDefault="00A647A1" w:rsidP="00A64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443 allowed in the ALB Security Group </w:t>
      </w:r>
    </w:p>
    <w:p w14:paraId="79F5F887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4409CA">
          <v:rect id="_x0000_i1063" style="width:0;height:1.5pt" o:hralign="center" o:hrstd="t" o:hr="t" fillcolor="#a0a0a0" stroked="f"/>
        </w:pict>
      </w:r>
    </w:p>
    <w:p w14:paraId="6C4C557E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14:paraId="4778A5C1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7A7BB500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76DBC3AC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AWS Certificate Manager (ACM)</w:t>
      </w:r>
    </w:p>
    <w:p w14:paraId="67EE954B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3874DC">
          <v:rect id="_x0000_i1064" style="width:0;height:1.5pt" o:hralign="center" o:hrstd="t" o:hr="t" fillcolor="#a0a0a0" stroked="f"/>
        </w:pict>
      </w:r>
    </w:p>
    <w:p w14:paraId="46E2492B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721DD82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Public Certificate</w:t>
      </w:r>
    </w:p>
    <w:p w14:paraId="7DFB2337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</w:t>
      </w:r>
    </w:p>
    <w:p w14:paraId="2682F256" w14:textId="77777777" w:rsidR="00A647A1" w:rsidRPr="00A647A1" w:rsidRDefault="00A647A1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7A1">
        <w:rPr>
          <w:rFonts w:ascii="Courier New" w:eastAsia="Times New Roman" w:hAnsi="Courier New" w:cs="Courier New"/>
          <w:sz w:val="20"/>
          <w:szCs w:val="20"/>
          <w:lang w:eastAsia="en-IN"/>
        </w:rPr>
        <w:t>example.com</w:t>
      </w:r>
    </w:p>
    <w:p w14:paraId="0897A2BD" w14:textId="77777777" w:rsidR="00A647A1" w:rsidRPr="00A647A1" w:rsidRDefault="00A647A1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4AE9CD" w14:textId="77777777" w:rsidR="00A647A1" w:rsidRPr="00A647A1" w:rsidRDefault="00A647A1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7A1">
        <w:rPr>
          <w:rFonts w:ascii="Courier New" w:eastAsia="Times New Roman" w:hAnsi="Courier New" w:cs="Courier New"/>
          <w:sz w:val="20"/>
          <w:szCs w:val="20"/>
          <w:lang w:eastAsia="en-IN"/>
        </w:rPr>
        <w:t>*.example.com</w:t>
      </w:r>
    </w:p>
    <w:p w14:paraId="20F83FB5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E7D3AB">
          <v:rect id="_x0000_i1065" style="width:0;height:1.5pt" o:hralign="center" o:hrstd="t" o:hr="t" fillcolor="#a0a0a0" stroked="f"/>
        </w:pict>
      </w:r>
    </w:p>
    <w:p w14:paraId="6EB0BB3F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0D0C5E72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</w:t>
      </w:r>
    </w:p>
    <w:p w14:paraId="2E8FE6F3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DNS Validation</w:t>
      </w:r>
    </w:p>
    <w:p w14:paraId="619BC035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0265B">
          <v:rect id="_x0000_i1066" style="width:0;height:1.5pt" o:hralign="center" o:hrstd="t" o:hr="t" fillcolor="#a0a0a0" stroked="f"/>
        </w:pict>
      </w:r>
    </w:p>
    <w:p w14:paraId="2F29997B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69F1D08F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</w:t>
      </w:r>
    </w:p>
    <w:p w14:paraId="7CDAE5B9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14:paraId="74ABD9FF" w14:textId="245D5F2D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Issued</w:t>
      </w:r>
      <w:r w:rsidR="002756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756AD" w:rsidRPr="002756A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D1901A3" wp14:editId="3584F00F">
            <wp:extent cx="5731510" cy="2905125"/>
            <wp:effectExtent l="0" t="0" r="254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0C23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BC45CE">
          <v:rect id="_x0000_i1067" style="width:0;height:1.5pt" o:hralign="center" o:hrstd="t" o:hr="t" fillcolor="#a0a0a0" stroked="f"/>
        </w:pict>
      </w:r>
    </w:p>
    <w:p w14:paraId="77F98855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3AF01B31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284FF973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EC2</w:t>
      </w:r>
    </w:p>
    <w:p w14:paraId="1F2171AB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Balancers</w:t>
      </w:r>
    </w:p>
    <w:p w14:paraId="61126C22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CEB404">
          <v:rect id="_x0000_i1068" style="width:0;height:1.5pt" o:hralign="center" o:hrstd="t" o:hr="t" fillcolor="#a0a0a0" stroked="f"/>
        </w:pict>
      </w:r>
    </w:p>
    <w:p w14:paraId="1ACB4B57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14:paraId="04160D2B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ALB</w:t>
      </w:r>
    </w:p>
    <w:p w14:paraId="5D03E5D0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Listeners</w:t>
      </w:r>
    </w:p>
    <w:p w14:paraId="7994496E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Listener</w:t>
      </w:r>
    </w:p>
    <w:p w14:paraId="48D1FE3E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14:paraId="3B135EF9" w14:textId="1BC9CD4F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443</w:t>
      </w:r>
      <w:r w:rsidR="002756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756AD" w:rsidRPr="002756A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7D60DBE" wp14:editId="1C0AA078">
            <wp:extent cx="5731510" cy="272796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571D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DD08E5">
          <v:rect id="_x0000_i1069" style="width:0;height:1.5pt" o:hralign="center" o:hrstd="t" o:hr="t" fillcolor="#a0a0a0" stroked="f"/>
        </w:pict>
      </w:r>
    </w:p>
    <w:p w14:paraId="402DD983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14:paraId="39FE58AC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14:paraId="6D9C8F68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Issued ACM Certificate</w:t>
      </w:r>
    </w:p>
    <w:p w14:paraId="2A366937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B1462">
          <v:rect id="_x0000_i1070" style="width:0;height:1.5pt" o:hralign="center" o:hrstd="t" o:hr="t" fillcolor="#a0a0a0" stroked="f"/>
        </w:pict>
      </w:r>
    </w:p>
    <w:p w14:paraId="046F3422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</w:t>
      </w:r>
    </w:p>
    <w:p w14:paraId="392FA4F7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Action</w:t>
      </w:r>
    </w:p>
    <w:p w14:paraId="73D85C70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to Target Group</w:t>
      </w:r>
    </w:p>
    <w:p w14:paraId="4E5F242E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39A93F">
          <v:rect id="_x0000_i1071" style="width:0;height:1.5pt" o:hralign="center" o:hrstd="t" o:hr="t" fillcolor="#a0a0a0" stroked="f"/>
        </w:pict>
      </w:r>
    </w:p>
    <w:p w14:paraId="32FBDD57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</w:t>
      </w:r>
    </w:p>
    <w:p w14:paraId="03672A47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</w:t>
      </w:r>
    </w:p>
    <w:p w14:paraId="27CD86D7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HTTP (80)</w:t>
      </w:r>
    </w:p>
    <w:p w14:paraId="12BA9D8E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→ HTTPS (443)</w:t>
      </w:r>
    </w:p>
    <w:p w14:paraId="1C3B13F3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1ED830">
          <v:rect id="_x0000_i1072" style="width:0;height:1.5pt" o:hralign="center" o:hrstd="t" o:hr="t" fillcolor="#a0a0a0" stroked="f"/>
        </w:pict>
      </w:r>
    </w:p>
    <w:p w14:paraId="21791012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</w:t>
      </w:r>
    </w:p>
    <w:p w14:paraId="3C6A3E42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Save</w:t>
      </w:r>
    </w:p>
    <w:p w14:paraId="52E33AE6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0587E7C">
          <v:rect id="_x0000_i1073" style="width:0;height:1.5pt" o:hralign="center" o:hrstd="t" o:hr="t" fillcolor="#a0a0a0" stroked="f"/>
        </w:pict>
      </w:r>
    </w:p>
    <w:p w14:paraId="725769FC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11</w:t>
      </w:r>
    </w:p>
    <w:p w14:paraId="1E89DFFC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</w:p>
    <w:p w14:paraId="2A628EB4" w14:textId="4D490D46" w:rsidR="00A647A1" w:rsidRDefault="002756AD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r:id="rId35" w:history="1">
        <w:r w:rsidRPr="00A647A1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https://yourdomain.com</w:t>
        </w:r>
      </w:hyperlink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756A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5D7098A" wp14:editId="4595ACC1">
            <wp:extent cx="5349704" cy="1234547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068F1452" w14:textId="27BC1FC8" w:rsidR="002756AD" w:rsidRPr="00A647A1" w:rsidRDefault="002756AD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56A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71C103F" wp14:editId="324D10B4">
            <wp:extent cx="5731510" cy="17405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6629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should display the secure lock icon.</w:t>
      </w:r>
    </w:p>
    <w:p w14:paraId="5DA0F368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F914BD">
          <v:rect id="_x0000_i1074" style="width:0;height:1.5pt" o:hralign="center" o:hrstd="t" o:hr="t" fillcolor="#a0a0a0" stroked="f"/>
        </w:pict>
      </w:r>
    </w:p>
    <w:p w14:paraId="02A6C5AF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14:paraId="52FA8970" w14:textId="77777777" w:rsidR="00A647A1" w:rsidRPr="00A647A1" w:rsidRDefault="00A647A1" w:rsidP="00A64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 enabled. </w:t>
      </w:r>
    </w:p>
    <w:p w14:paraId="707776BD" w14:textId="77777777" w:rsidR="00A647A1" w:rsidRPr="00A647A1" w:rsidRDefault="00A647A1" w:rsidP="00A64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SSL/TLS encryption configured. </w:t>
      </w:r>
    </w:p>
    <w:p w14:paraId="32131477" w14:textId="77777777" w:rsidR="00A647A1" w:rsidRPr="00A647A1" w:rsidRDefault="00A647A1" w:rsidP="00A64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communication established between clients and the ALB. </w:t>
      </w:r>
    </w:p>
    <w:p w14:paraId="2104F0F9" w14:textId="77777777" w:rsidR="00A647A1" w:rsidRPr="00A647A1" w:rsidRDefault="00A647A1" w:rsidP="00A64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requests can be redirected to HTTPS. </w:t>
      </w:r>
    </w:p>
    <w:p w14:paraId="559D4ED5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9D919E">
          <v:rect id="_x0000_i1075" style="width:0;height:1.5pt" o:hralign="center" o:hrstd="t" o:hr="t" fillcolor="#a0a0a0" stroked="f"/>
        </w:pict>
      </w:r>
    </w:p>
    <w:p w14:paraId="0EE61B12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5: Map Application Load Balancer to Route 53</w:t>
      </w:r>
    </w:p>
    <w:p w14:paraId="2CA94547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4D3700F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Associate a custom domain name with the Application Load Balancer using Amazon Route 53.</w:t>
      </w:r>
    </w:p>
    <w:p w14:paraId="6E7EE349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2E83715">
          <v:rect id="_x0000_i1076" style="width:0;height:1.5pt" o:hralign="center" o:hrstd="t" o:hr="t" fillcolor="#a0a0a0" stroked="f"/>
        </w:pict>
      </w:r>
    </w:p>
    <w:p w14:paraId="14E260D5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4BA981DA" w14:textId="77777777" w:rsidR="00A647A1" w:rsidRPr="00A647A1" w:rsidRDefault="00A647A1" w:rsidP="00A64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 registered </w:t>
      </w:r>
    </w:p>
    <w:p w14:paraId="40E7640F" w14:textId="77777777" w:rsidR="00A647A1" w:rsidRPr="00A647A1" w:rsidRDefault="00A647A1" w:rsidP="00A64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53 Hosted Zone created </w:t>
      </w:r>
    </w:p>
    <w:p w14:paraId="07F66174" w14:textId="77777777" w:rsidR="00A647A1" w:rsidRPr="00A647A1" w:rsidRDefault="00A647A1" w:rsidP="00A64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ALB created </w:t>
      </w:r>
    </w:p>
    <w:p w14:paraId="120555FE" w14:textId="77777777" w:rsidR="00A647A1" w:rsidRPr="00A647A1" w:rsidRDefault="00A647A1" w:rsidP="00A64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SSL certificate attached (recommended) </w:t>
      </w:r>
    </w:p>
    <w:p w14:paraId="71C0A33F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9614EB">
          <v:rect id="_x0000_i1077" style="width:0;height:1.5pt" o:hralign="center" o:hrstd="t" o:hr="t" fillcolor="#a0a0a0" stroked="f"/>
        </w:pict>
      </w:r>
    </w:p>
    <w:p w14:paraId="0643AE03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14:paraId="6D7761F5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17F5EF0A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50E01000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53</w:t>
      </w:r>
    </w:p>
    <w:p w14:paraId="3ED2A0C6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Hosted Zones</w:t>
      </w:r>
    </w:p>
    <w:p w14:paraId="316E9E6D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AD519D">
          <v:rect id="_x0000_i1078" style="width:0;height:1.5pt" o:hralign="center" o:hrstd="t" o:hr="t" fillcolor="#a0a0a0" stroked="f"/>
        </w:pict>
      </w:r>
    </w:p>
    <w:p w14:paraId="7BC094E9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261D9C44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hosted zone.</w:t>
      </w:r>
    </w:p>
    <w:p w14:paraId="5900ACA7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20D07F">
          <v:rect id="_x0000_i1079" style="width:0;height:1.5pt" o:hralign="center" o:hrstd="t" o:hr="t" fillcolor="#a0a0a0" stroked="f"/>
        </w:pict>
      </w:r>
    </w:p>
    <w:p w14:paraId="09EC553E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4A8EE571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Record</w:t>
      </w:r>
    </w:p>
    <w:p w14:paraId="6705098C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EB7786">
          <v:rect id="_x0000_i1080" style="width:0;height:1.5pt" o:hralign="center" o:hrstd="t" o:hr="t" fillcolor="#a0a0a0" stroked="f"/>
        </w:pict>
      </w:r>
    </w:p>
    <w:p w14:paraId="474C3679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51D2880A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Name</w:t>
      </w:r>
    </w:p>
    <w:p w14:paraId="14B9B76F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33BEE1F6" w14:textId="77777777" w:rsidR="00A647A1" w:rsidRPr="00A647A1" w:rsidRDefault="00A647A1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7A1">
        <w:rPr>
          <w:rFonts w:ascii="Courier New" w:eastAsia="Times New Roman" w:hAnsi="Courier New" w:cs="Courier New"/>
          <w:sz w:val="20"/>
          <w:szCs w:val="20"/>
          <w:lang w:eastAsia="en-IN"/>
        </w:rPr>
        <w:t>www</w:t>
      </w:r>
    </w:p>
    <w:p w14:paraId="3CEF5C88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550BEC">
          <v:rect id="_x0000_i1081" style="width:0;height:1.5pt" o:hralign="center" o:hrstd="t" o:hr="t" fillcolor="#a0a0a0" stroked="f"/>
        </w:pict>
      </w:r>
    </w:p>
    <w:p w14:paraId="45BD8FCB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1442360A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Type</w:t>
      </w:r>
    </w:p>
    <w:p w14:paraId="4B1FE890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– IPv4 Address</w:t>
      </w:r>
    </w:p>
    <w:p w14:paraId="2229A85E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B73812">
          <v:rect id="_x0000_i1082" style="width:0;height:1.5pt" o:hralign="center" o:hrstd="t" o:hr="t" fillcolor="#a0a0a0" stroked="f"/>
        </w:pict>
      </w:r>
    </w:p>
    <w:p w14:paraId="332CDFA3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14:paraId="5B8C409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</w:t>
      </w:r>
    </w:p>
    <w:p w14:paraId="2E979D0E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Alias</w:t>
      </w:r>
    </w:p>
    <w:p w14:paraId="0970E9A5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EEF47D">
          <v:rect id="_x0000_i1083" style="width:0;height:1.5pt" o:hralign="center" o:hrstd="t" o:hr="t" fillcolor="#a0a0a0" stroked="f"/>
        </w:pict>
      </w:r>
    </w:p>
    <w:p w14:paraId="4BC02453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14:paraId="253E65A3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Alias Target</w:t>
      </w:r>
    </w:p>
    <w:p w14:paraId="65CDDDC1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25C11027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Load Balancer</w:t>
      </w:r>
    </w:p>
    <w:p w14:paraId="7A95763D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263342">
          <v:rect id="_x0000_i1084" style="width:0;height:1.5pt" o:hralign="center" o:hrstd="t" o:hr="t" fillcolor="#a0a0a0" stroked="f"/>
        </w:pict>
      </w:r>
    </w:p>
    <w:p w14:paraId="52E60CB4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</w:t>
      </w:r>
    </w:p>
    <w:p w14:paraId="5E8229AF" w14:textId="703B223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Save</w:t>
      </w:r>
      <w:r w:rsidR="00FF2A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2A16" w:rsidRPr="00FF2A1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7147682" wp14:editId="6927D069">
            <wp:extent cx="5731510" cy="339090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A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2A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="00FF2A16" w:rsidRPr="00FF2A1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79C9856" wp14:editId="0E557503">
            <wp:extent cx="5731510" cy="2546985"/>
            <wp:effectExtent l="0" t="0" r="254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05AD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92844">
          <v:rect id="_x0000_i1085" style="width:0;height:1.5pt" o:hralign="center" o:hrstd="t" o:hr="t" fillcolor="#a0a0a0" stroked="f"/>
        </w:pict>
      </w:r>
    </w:p>
    <w:p w14:paraId="2A94954A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</w:t>
      </w:r>
    </w:p>
    <w:p w14:paraId="213010C0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</w:p>
    <w:p w14:paraId="4BFF598F" w14:textId="77777777" w:rsidR="00A647A1" w:rsidRPr="00A647A1" w:rsidRDefault="00A647A1" w:rsidP="00A64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47A1">
        <w:rPr>
          <w:rFonts w:ascii="Courier New" w:eastAsia="Times New Roman" w:hAnsi="Courier New" w:cs="Courier New"/>
          <w:sz w:val="20"/>
          <w:szCs w:val="20"/>
          <w:lang w:eastAsia="en-IN"/>
        </w:rPr>
        <w:t>https://www.example.com</w:t>
      </w:r>
    </w:p>
    <w:p w14:paraId="1E1BAB8D" w14:textId="03B50644" w:rsidR="00A647A1" w:rsidRDefault="008062B2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62B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8D3A6F4" wp14:editId="6B7650EA">
            <wp:extent cx="5731510" cy="140208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0E48" w14:textId="058E2195" w:rsidR="001C3A8D" w:rsidRDefault="001C3A8D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 it executing with www.nikhildevops.space then it is redirecting to Https.</w:t>
      </w:r>
    </w:p>
    <w:p w14:paraId="201696A2" w14:textId="1D9D8C7C" w:rsidR="001C3A8D" w:rsidRDefault="001C3A8D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233D66" w14:textId="2A45E7F2" w:rsidR="001C3A8D" w:rsidRPr="00A647A1" w:rsidRDefault="001C3A8D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A8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6DFE5FC" wp14:editId="3DDAC00D">
            <wp:extent cx="5731510" cy="1004570"/>
            <wp:effectExtent l="0" t="0" r="254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0994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14:paraId="252945F0" w14:textId="77777777" w:rsidR="00A647A1" w:rsidRPr="00A647A1" w:rsidRDefault="00A647A1" w:rsidP="00A64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domain mapped to the Application Load Balancer. </w:t>
      </w:r>
    </w:p>
    <w:p w14:paraId="3B6CD37E" w14:textId="77777777" w:rsidR="00A647A1" w:rsidRPr="00A647A1" w:rsidRDefault="00A647A1" w:rsidP="00A64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resolution handled by Route 53. </w:t>
      </w:r>
    </w:p>
    <w:p w14:paraId="58FA514E" w14:textId="77777777" w:rsidR="00A647A1" w:rsidRPr="00A647A1" w:rsidRDefault="00A647A1" w:rsidP="00A64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access the application using a friendly domain name. </w:t>
      </w:r>
    </w:p>
    <w:p w14:paraId="160DF096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8D49A2">
          <v:rect id="_x0000_i1087" style="width:0;height:1.5pt" o:hralign="center" o:hrstd="t" o:hr="t" fillcolor="#a0a0a0" stroked="f"/>
        </w:pict>
      </w:r>
    </w:p>
    <w:p w14:paraId="2FD35667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Task 6: Push Application Load Balancer Access Logs to Amazon S3</w:t>
      </w:r>
    </w:p>
    <w:p w14:paraId="59A671D4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6169A5A2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Application Load Balancer access logging and store the logs in an Amazon S3 bucket for auditing, troubleshooting, and traffic analysis.</w:t>
      </w:r>
    </w:p>
    <w:p w14:paraId="2D042CF7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4E7E6D">
          <v:rect id="_x0000_i1088" style="width:0;height:1.5pt" o:hralign="center" o:hrstd="t" o:hr="t" fillcolor="#a0a0a0" stroked="f"/>
        </w:pict>
      </w:r>
    </w:p>
    <w:p w14:paraId="143DD5E7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2343AE0D" w14:textId="77777777" w:rsidR="00A647A1" w:rsidRPr="00A647A1" w:rsidRDefault="00A647A1" w:rsidP="00A64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Load Balancer created </w:t>
      </w:r>
    </w:p>
    <w:p w14:paraId="7678E5DC" w14:textId="77777777" w:rsidR="00A647A1" w:rsidRPr="00A647A1" w:rsidRDefault="00A647A1" w:rsidP="00A64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 bucket created in the same AWS Region as the ALB </w:t>
      </w:r>
    </w:p>
    <w:p w14:paraId="17173185" w14:textId="77777777" w:rsidR="00A647A1" w:rsidRPr="00A647A1" w:rsidRDefault="00A647A1" w:rsidP="00A64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 policy configured to allow the Elastic Load Balancing service to write logs </w:t>
      </w:r>
    </w:p>
    <w:p w14:paraId="6FD373E2" w14:textId="77777777" w:rsidR="00A647A1" w:rsidRPr="00A647A1" w:rsidRDefault="00A647A1" w:rsidP="00A64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Appropriate IAM permissions </w:t>
      </w:r>
    </w:p>
    <w:p w14:paraId="1E11AAA0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550CBE">
          <v:rect id="_x0000_i1089" style="width:0;height:1.5pt" o:hralign="center" o:hrstd="t" o:hr="t" fillcolor="#a0a0a0" stroked="f"/>
        </w:pict>
      </w:r>
    </w:p>
    <w:p w14:paraId="26CB89FA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14:paraId="69790B18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63AB784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S3 bucket (if not already available).</w:t>
      </w:r>
    </w:p>
    <w:p w14:paraId="7CA45FB6" w14:textId="2B821421" w:rsidR="00A647A1" w:rsidRPr="00A647A1" w:rsidRDefault="001C3A8D" w:rsidP="00C53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86CA1" w:rsidRPr="00686CA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E26A23B" wp14:editId="1A6DD15F">
            <wp:extent cx="5731510" cy="345186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CA1" w:rsidRPr="00686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647A1"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D69349">
          <v:rect id="_x0000_i1090" style="width:0;height:1.5pt" o:hralign="center" o:hrstd="t" o:hr="t" fillcolor="#a0a0a0" stroked="f"/>
        </w:pict>
      </w:r>
      <w:r w:rsidR="00A647A1"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</w:t>
      </w:r>
      <w:r w:rsidR="00A647A1"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required bucket policy to allow the Elastic Load Balancing service principal</w:t>
      </w:r>
      <w:r w:rsidR="00C539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647A1"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to write access logs. Replace the bucket name and AWS account ID with your own values.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86CA1" w:rsidRPr="00686CA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84AF6BA" wp14:editId="6100B229">
            <wp:extent cx="5731510" cy="3763645"/>
            <wp:effectExtent l="0" t="0" r="254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B0E5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DD558C">
          <v:rect id="_x0000_i1091" style="width:0;height:1.5pt" o:hralign="center" o:hrstd="t" o:hr="t" fillcolor="#a0a0a0" stroked="f"/>
        </w:pict>
      </w:r>
    </w:p>
    <w:p w14:paraId="07A70AB3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2E522FC6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21FF81FE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EC2 → Load Balancers</w:t>
      </w:r>
    </w:p>
    <w:p w14:paraId="622AB68D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27C9C7">
          <v:rect id="_x0000_i1092" style="width:0;height:1.5pt" o:hralign="center" o:hrstd="t" o:hr="t" fillcolor="#a0a0a0" stroked="f"/>
        </w:pict>
      </w:r>
    </w:p>
    <w:p w14:paraId="1BAA31CA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6B44E1CE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Application Load Balancer.</w:t>
      </w:r>
    </w:p>
    <w:p w14:paraId="4C978A5B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74C309">
          <v:rect id="_x0000_i1093" style="width:0;height:1.5pt" o:hralign="center" o:hrstd="t" o:hr="t" fillcolor="#a0a0a0" stroked="f"/>
        </w:pict>
      </w:r>
    </w:p>
    <w:p w14:paraId="6CA39BE6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5BA0B466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14:paraId="3F3591FC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Attributes</w:t>
      </w:r>
    </w:p>
    <w:p w14:paraId="052E3DBA" w14:textId="110AB85D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then click </w:t>
      </w:r>
      <w:r w:rsidRPr="00A647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C539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C539B7" w:rsidRPr="00C539B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34F7FE8" wp14:editId="7BEAC2FD">
            <wp:extent cx="5296359" cy="317019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BF7E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6B381E">
          <v:rect id="_x0000_i1094" style="width:0;height:1.5pt" o:hralign="center" o:hrstd="t" o:hr="t" fillcolor="#a0a0a0" stroked="f"/>
        </w:pict>
      </w:r>
    </w:p>
    <w:p w14:paraId="36792415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14:paraId="606A1544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A647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logs</w:t>
      </w: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BEB129" w14:textId="77777777" w:rsidR="00A647A1" w:rsidRPr="00A647A1" w:rsidRDefault="00A647A1" w:rsidP="00A64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A647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logs</w:t>
      </w: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E9F5B79" w14:textId="77777777" w:rsidR="00A647A1" w:rsidRPr="00A647A1" w:rsidRDefault="00A647A1" w:rsidP="00A64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S3 bucket </w:t>
      </w:r>
    </w:p>
    <w:p w14:paraId="1284E1D0" w14:textId="751610EF" w:rsidR="00A647A1" w:rsidRPr="00A647A1" w:rsidRDefault="00A647A1" w:rsidP="00A64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(Optional) Specify a prefix such as </w:t>
      </w:r>
      <w:r w:rsidRPr="00A647A1">
        <w:rPr>
          <w:rFonts w:ascii="Courier New" w:eastAsia="Times New Roman" w:hAnsi="Courier New" w:cs="Courier New"/>
          <w:sz w:val="20"/>
          <w:szCs w:val="20"/>
          <w:lang w:eastAsia="en-IN"/>
        </w:rPr>
        <w:t>alb-logs/</w:t>
      </w: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539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86CA1" w:rsidRPr="00686CA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A94A5AB" wp14:editId="785BADDA">
            <wp:extent cx="5731510" cy="320040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AC87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549684">
          <v:rect id="_x0000_i1095" style="width:0;height:1.5pt" o:hralign="center" o:hrstd="t" o:hr="t" fillcolor="#a0a0a0" stroked="f"/>
        </w:pict>
      </w:r>
    </w:p>
    <w:p w14:paraId="030260DB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7</w:t>
      </w:r>
    </w:p>
    <w:p w14:paraId="0D4A72A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changes.</w:t>
      </w:r>
    </w:p>
    <w:p w14:paraId="7C1E0467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1F0198">
          <v:rect id="_x0000_i1096" style="width:0;height:1.5pt" o:hralign="center" o:hrstd="t" o:hr="t" fillcolor="#a0a0a0" stroked="f"/>
        </w:pict>
      </w:r>
    </w:p>
    <w:p w14:paraId="269BE509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</w:t>
      </w:r>
    </w:p>
    <w:p w14:paraId="45AE5E1D" w14:textId="77777777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traffic by accessing the application through the ALB DNS name or custom domain.</w:t>
      </w:r>
    </w:p>
    <w:p w14:paraId="4D5D6230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8D148A">
          <v:rect id="_x0000_i1097" style="width:0;height:1.5pt" o:hralign="center" o:hrstd="t" o:hr="t" fillcolor="#a0a0a0" stroked="f"/>
        </w:pict>
      </w:r>
    </w:p>
    <w:p w14:paraId="128CBB9C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</w:t>
      </w:r>
    </w:p>
    <w:p w14:paraId="3C05FFED" w14:textId="368022A5" w:rsidR="00A647A1" w:rsidRPr="00A647A1" w:rsidRDefault="00A647A1" w:rsidP="00A6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log files are created in the S3 bucket under the specified prefix.</w:t>
      </w:r>
      <w:r w:rsidR="00D466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4660F" w:rsidRPr="00D4660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CBDE742" wp14:editId="5CAC1FC4">
            <wp:extent cx="5731510" cy="304800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0009" w14:textId="77777777" w:rsidR="00A647A1" w:rsidRPr="00A647A1" w:rsidRDefault="00A647A1" w:rsidP="00A64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59B053">
          <v:rect id="_x0000_i1098" style="width:0;height:1.5pt" o:hralign="center" o:hrstd="t" o:hr="t" fillcolor="#a0a0a0" stroked="f"/>
        </w:pict>
      </w:r>
    </w:p>
    <w:p w14:paraId="78664A68" w14:textId="77777777" w:rsidR="00A647A1" w:rsidRPr="00A647A1" w:rsidRDefault="00A647A1" w:rsidP="00A6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7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14:paraId="074182A1" w14:textId="77777777" w:rsidR="00A647A1" w:rsidRPr="00A647A1" w:rsidRDefault="00A647A1" w:rsidP="00A64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ALB access logging enabled. </w:t>
      </w:r>
    </w:p>
    <w:p w14:paraId="773CFDED" w14:textId="77777777" w:rsidR="00A647A1" w:rsidRPr="00A647A1" w:rsidRDefault="00A647A1" w:rsidP="00A64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logs automatically delivered to Amazon S3. </w:t>
      </w:r>
    </w:p>
    <w:p w14:paraId="79E66A13" w14:textId="77777777" w:rsidR="00A647A1" w:rsidRPr="00A647A1" w:rsidRDefault="00A647A1" w:rsidP="00A64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available for security auditing, troubleshooting, and analytics. </w:t>
      </w:r>
    </w:p>
    <w:p w14:paraId="17805A35" w14:textId="77777777" w:rsidR="00A647A1" w:rsidRPr="00A647A1" w:rsidRDefault="00A647A1" w:rsidP="00A64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7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 request data retained for compliance and operational analysis. </w:t>
      </w:r>
    </w:p>
    <w:p w14:paraId="00B0A1AF" w14:textId="77777777" w:rsidR="00374ED4" w:rsidRDefault="00374ED4"/>
    <w:sectPr w:rsidR="00374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6458D"/>
    <w:multiLevelType w:val="multilevel"/>
    <w:tmpl w:val="EB54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A2611"/>
    <w:multiLevelType w:val="multilevel"/>
    <w:tmpl w:val="1CC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97853"/>
    <w:multiLevelType w:val="multilevel"/>
    <w:tmpl w:val="AC8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02776"/>
    <w:multiLevelType w:val="multilevel"/>
    <w:tmpl w:val="381E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07C34"/>
    <w:multiLevelType w:val="multilevel"/>
    <w:tmpl w:val="345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A2D43"/>
    <w:multiLevelType w:val="multilevel"/>
    <w:tmpl w:val="4938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724D0"/>
    <w:multiLevelType w:val="multilevel"/>
    <w:tmpl w:val="158E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16782"/>
    <w:multiLevelType w:val="multilevel"/>
    <w:tmpl w:val="6D72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E1030"/>
    <w:multiLevelType w:val="multilevel"/>
    <w:tmpl w:val="715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04629"/>
    <w:multiLevelType w:val="multilevel"/>
    <w:tmpl w:val="96DE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16A65"/>
    <w:multiLevelType w:val="multilevel"/>
    <w:tmpl w:val="F2B4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138D8"/>
    <w:multiLevelType w:val="multilevel"/>
    <w:tmpl w:val="CF7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208CF"/>
    <w:multiLevelType w:val="multilevel"/>
    <w:tmpl w:val="354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D30E2"/>
    <w:multiLevelType w:val="multilevel"/>
    <w:tmpl w:val="2BA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C2B3D"/>
    <w:multiLevelType w:val="multilevel"/>
    <w:tmpl w:val="DB9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001B2"/>
    <w:multiLevelType w:val="multilevel"/>
    <w:tmpl w:val="806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67BDE"/>
    <w:multiLevelType w:val="multilevel"/>
    <w:tmpl w:val="953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2480B"/>
    <w:multiLevelType w:val="multilevel"/>
    <w:tmpl w:val="FF50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15"/>
  </w:num>
  <w:num w:numId="5">
    <w:abstractNumId w:val="9"/>
  </w:num>
  <w:num w:numId="6">
    <w:abstractNumId w:val="13"/>
  </w:num>
  <w:num w:numId="7">
    <w:abstractNumId w:val="12"/>
  </w:num>
  <w:num w:numId="8">
    <w:abstractNumId w:val="7"/>
  </w:num>
  <w:num w:numId="9">
    <w:abstractNumId w:val="14"/>
  </w:num>
  <w:num w:numId="10">
    <w:abstractNumId w:val="2"/>
  </w:num>
  <w:num w:numId="11">
    <w:abstractNumId w:val="17"/>
  </w:num>
  <w:num w:numId="12">
    <w:abstractNumId w:val="16"/>
  </w:num>
  <w:num w:numId="13">
    <w:abstractNumId w:val="0"/>
  </w:num>
  <w:num w:numId="14">
    <w:abstractNumId w:val="6"/>
  </w:num>
  <w:num w:numId="15">
    <w:abstractNumId w:val="8"/>
  </w:num>
  <w:num w:numId="16">
    <w:abstractNumId w:val="5"/>
  </w:num>
  <w:num w:numId="17">
    <w:abstractNumId w:val="10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D4"/>
    <w:rsid w:val="001C3A8D"/>
    <w:rsid w:val="002756AD"/>
    <w:rsid w:val="003133FE"/>
    <w:rsid w:val="00374ED4"/>
    <w:rsid w:val="00505DFC"/>
    <w:rsid w:val="00662347"/>
    <w:rsid w:val="00686CA1"/>
    <w:rsid w:val="00734B36"/>
    <w:rsid w:val="008062B2"/>
    <w:rsid w:val="00A647A1"/>
    <w:rsid w:val="00AF6E0E"/>
    <w:rsid w:val="00B102AE"/>
    <w:rsid w:val="00C539B7"/>
    <w:rsid w:val="00C71BEA"/>
    <w:rsid w:val="00D4660F"/>
    <w:rsid w:val="00DA7231"/>
    <w:rsid w:val="00EB21A8"/>
    <w:rsid w:val="00F47EAF"/>
    <w:rsid w:val="00FF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E9E6"/>
  <w15:chartTrackingRefBased/>
  <w15:docId w15:val="{3F265C48-B21D-4AA8-892A-FA863CB3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47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647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47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7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647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47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4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47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7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7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47A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A72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8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2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7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3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2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8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7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39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9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6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2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6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9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72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0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7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7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77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9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74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1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9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8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2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9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96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0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52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26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9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6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6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59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67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77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8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3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64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4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89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1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7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4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4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4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5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1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2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4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3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2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89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6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70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8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59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53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05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9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02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50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1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27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5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20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6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8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://NLB-DNS" TargetMode="External"/><Relationship Id="rId35" Type="http://schemas.openxmlformats.org/officeDocument/2006/relationships/hyperlink" Target="https://yourdomain.com" TargetMode="External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hyperlink" Target="http://ALB-DNS-Name" TargetMode="External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27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2026-07-29T10:43:00Z</dcterms:created>
  <dcterms:modified xsi:type="dcterms:W3CDTF">2026-07-29T20:15:00Z</dcterms:modified>
</cp:coreProperties>
</file>