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Periodicity: Monthly  Concurrent Audit Format No. M-NL</w:t>
      </w:r>
    </w:p>
    <w:p>
      <w:r>
        <w:t>REPORT ON INTEREST VARIATION IN LOAN ACCOUNTS</w:t>
      </w:r>
    </w:p>
    <w:p>
      <w:r>
        <w:t>Branch: MARKET YARD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 N</w:t>
            </w:r>
          </w:p>
        </w:tc>
        <w:tc>
          <w:tcPr>
            <w:tcW w:type="dxa" w:w="1440"/>
          </w:tcPr>
          <w:p>
            <w:r>
              <w:t>Account No.</w:t>
            </w:r>
          </w:p>
        </w:tc>
        <w:tc>
          <w:tcPr>
            <w:tcW w:type="dxa" w:w="1440"/>
          </w:tcPr>
          <w:p>
            <w:r>
              <w:t>Account Name</w:t>
            </w:r>
          </w:p>
        </w:tc>
        <w:tc>
          <w:tcPr>
            <w:tcW w:type="dxa" w:w="1440"/>
          </w:tcPr>
          <w:p>
            <w:r>
              <w:t>ROI as per CBS</w:t>
            </w:r>
          </w:p>
        </w:tc>
        <w:tc>
          <w:tcPr>
            <w:tcW w:type="dxa" w:w="1440"/>
          </w:tcPr>
          <w:p>
            <w:r>
              <w:t>ROI as per Product</w:t>
            </w:r>
          </w:p>
        </w:tc>
        <w:tc>
          <w:tcPr>
            <w:tcW w:type="dxa" w:w="1440"/>
          </w:tcPr>
          <w:p>
            <w:r>
              <w:t>Audit Observations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3258100662</w:t>
            </w:r>
          </w:p>
        </w:tc>
        <w:tc>
          <w:tcPr>
            <w:tcW w:type="dxa" w:w="1440"/>
          </w:tcPr>
          <w:p>
            <w:r>
              <w:t>Education Loan Guar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10.40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7805818022</w:t>
            </w:r>
          </w:p>
        </w:tc>
        <w:tc>
          <w:tcPr>
            <w:tcW w:type="dxa" w:w="1440"/>
          </w:tcPr>
          <w:p>
            <w:r>
              <w:t>CC General</w:t>
            </w:r>
          </w:p>
        </w:tc>
        <w:tc>
          <w:tcPr>
            <w:tcW w:type="dxa" w:w="1440"/>
          </w:tcPr>
          <w:p>
            <w:r>
              <w:t>14.40</w:t>
            </w:r>
          </w:p>
        </w:tc>
        <w:tc>
          <w:tcPr>
            <w:tcW w:type="dxa" w:w="1440"/>
          </w:tcPr>
          <w:p>
            <w:r>
              <w:t>11.40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2014148784</w:t>
            </w:r>
          </w:p>
        </w:tc>
        <w:tc>
          <w:tcPr>
            <w:tcW w:type="dxa" w:w="1440"/>
          </w:tcPr>
          <w:p>
            <w:r>
              <w:t>Education Loan Guar</w:t>
            </w:r>
          </w:p>
        </w:tc>
        <w:tc>
          <w:tcPr>
            <w:tcW w:type="dxa" w:w="1440"/>
          </w:tcPr>
          <w:p>
            <w:r>
              <w:t>10.25</w:t>
            </w:r>
          </w:p>
        </w:tc>
        <w:tc>
          <w:tcPr>
            <w:tcW w:type="dxa" w:w="1440"/>
          </w:tcPr>
          <w:p>
            <w:r>
              <w:t>10.40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4496334586</w:t>
            </w:r>
          </w:p>
        </w:tc>
        <w:tc>
          <w:tcPr>
            <w:tcW w:type="dxa" w:w="1440"/>
          </w:tcPr>
          <w:p>
            <w:r>
              <w:t>DL Agst NSC Personal</w:t>
            </w:r>
          </w:p>
        </w:tc>
        <w:tc>
          <w:tcPr>
            <w:tcW w:type="dxa" w:w="1440"/>
          </w:tcPr>
          <w:p>
            <w:r>
              <w:t>16.00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9723396823</w:t>
            </w:r>
          </w:p>
        </w:tc>
        <w:tc>
          <w:tcPr>
            <w:tcW w:type="dxa" w:w="1440"/>
          </w:tcPr>
          <w:p>
            <w:r>
              <w:t>Housing Loan Salaried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</w:tbl>
    <w:p>
      <w:r>
        <w:t>Periodicity: Monthly  Concurrent Audit Format No. M-NL</w:t>
      </w:r>
    </w:p>
    <w:p>
      <w:r>
        <w:t>REPORT ON TRANSACTIONS IN ACCOUNTS OF STAFF</w:t>
      </w:r>
    </w:p>
    <w:p>
      <w:r>
        <w:t>Branch: MARKET YARD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 N</w:t>
            </w:r>
          </w:p>
        </w:tc>
        <w:tc>
          <w:tcPr>
            <w:tcW w:type="dxa" w:w="1234"/>
          </w:tcPr>
          <w:p>
            <w:r>
              <w:t>Transaction Date</w:t>
            </w:r>
          </w:p>
        </w:tc>
        <w:tc>
          <w:tcPr>
            <w:tcW w:type="dxa" w:w="1234"/>
          </w:tcPr>
          <w:p>
            <w:r>
              <w:t>Account No.</w:t>
            </w:r>
          </w:p>
        </w:tc>
        <w:tc>
          <w:tcPr>
            <w:tcW w:type="dxa" w:w="1234"/>
          </w:tcPr>
          <w:p>
            <w:r>
              <w:t>Account Name</w:t>
            </w:r>
          </w:p>
        </w:tc>
        <w:tc>
          <w:tcPr>
            <w:tcW w:type="dxa" w:w="1234"/>
          </w:tcPr>
          <w:p>
            <w:r>
              <w:t>Transaction Amount</w:t>
            </w:r>
          </w:p>
        </w:tc>
        <w:tc>
          <w:tcPr>
            <w:tcW w:type="dxa" w:w="1234"/>
          </w:tcPr>
          <w:p>
            <w:r>
              <w:t>Transaction type (Credit/ Debit)</w:t>
            </w:r>
          </w:p>
        </w:tc>
        <w:tc>
          <w:tcPr>
            <w:tcW w:type="dxa" w:w="1234"/>
          </w:tcPr>
          <w:p>
            <w:r>
              <w:t>Audit Observations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03/05/2026</w:t>
            </w:r>
          </w:p>
        </w:tc>
        <w:tc>
          <w:tcPr>
            <w:tcW w:type="dxa" w:w="1234"/>
          </w:tcPr>
          <w:p>
            <w:r>
              <w:t>5216958131</w:t>
            </w:r>
          </w:p>
        </w:tc>
        <w:tc>
          <w:tcPr>
            <w:tcW w:type="dxa" w:w="1234"/>
          </w:tcPr>
          <w:p>
            <w:r>
              <w:t>ANITA PATIL</w:t>
            </w:r>
          </w:p>
        </w:tc>
        <w:tc>
          <w:tcPr>
            <w:tcW w:type="dxa" w:w="1234"/>
          </w:tcPr>
          <w:p>
            <w:r>
              <w:t>360000</w:t>
            </w:r>
          </w:p>
        </w:tc>
        <w:tc>
          <w:tcPr>
            <w:tcW w:type="dxa" w:w="1234"/>
          </w:tcPr>
          <w:p>
            <w:r>
              <w:t>Credit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15/05/2026</w:t>
            </w:r>
          </w:p>
        </w:tc>
        <w:tc>
          <w:tcPr>
            <w:tcW w:type="dxa" w:w="1234"/>
          </w:tcPr>
          <w:p>
            <w:r>
              <w:t>7878342392</w:t>
            </w:r>
          </w:p>
        </w:tc>
        <w:tc>
          <w:tcPr>
            <w:tcW w:type="dxa" w:w="1234"/>
          </w:tcPr>
          <w:p>
            <w:r>
              <w:t>KIRAN BHAT</w:t>
            </w:r>
          </w:p>
        </w:tc>
        <w:tc>
          <w:tcPr>
            <w:tcW w:type="dxa" w:w="1234"/>
          </w:tcPr>
          <w:p>
            <w:r>
              <w:t>60000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08/05/2026</w:t>
            </w:r>
          </w:p>
        </w:tc>
        <w:tc>
          <w:tcPr>
            <w:tcW w:type="dxa" w:w="1234"/>
          </w:tcPr>
          <w:p>
            <w:r>
              <w:t>6674493371</w:t>
            </w:r>
          </w:p>
        </w:tc>
        <w:tc>
          <w:tcPr>
            <w:tcW w:type="dxa" w:w="1234"/>
          </w:tcPr>
          <w:p>
            <w:r>
              <w:t>RAVI SHETTY</w:t>
            </w:r>
          </w:p>
        </w:tc>
        <w:tc>
          <w:tcPr>
            <w:tcW w:type="dxa" w:w="1234"/>
          </w:tcPr>
          <w:p>
            <w:r>
              <w:t>60000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</w:tbl>
    <w:p>
      <w:r>
        <w:t>Periodicity: Monthly  Concurrent Audit Format No. M-NL</w:t>
      </w:r>
    </w:p>
    <w:p>
      <w:r>
        <w:t>REPORT ON RECONCILIATION OF ENTRIES OF ANINA &amp; OTHER LIABILITIES</w:t>
      </w:r>
    </w:p>
    <w:p>
      <w:r>
        <w:t>Branch: MARKET YARD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 N</w:t>
            </w:r>
          </w:p>
        </w:tc>
        <w:tc>
          <w:tcPr>
            <w:tcW w:type="dxa" w:w="1234"/>
          </w:tcPr>
          <w:p>
            <w:r>
              <w:t>Transaction Date</w:t>
            </w:r>
          </w:p>
        </w:tc>
        <w:tc>
          <w:tcPr>
            <w:tcW w:type="dxa" w:w="1234"/>
          </w:tcPr>
          <w:p>
            <w:r>
              <w:t>Account No.</w:t>
            </w:r>
          </w:p>
        </w:tc>
        <w:tc>
          <w:tcPr>
            <w:tcW w:type="dxa" w:w="1234"/>
          </w:tcPr>
          <w:p>
            <w:r>
              <w:t>Account Name</w:t>
            </w:r>
          </w:p>
        </w:tc>
        <w:tc>
          <w:tcPr>
            <w:tcW w:type="dxa" w:w="1234"/>
          </w:tcPr>
          <w:p>
            <w:r>
              <w:t>Transaction Amount</w:t>
            </w:r>
          </w:p>
        </w:tc>
        <w:tc>
          <w:tcPr>
            <w:tcW w:type="dxa" w:w="1234"/>
          </w:tcPr>
          <w:p>
            <w:r>
              <w:t>Transaction Type (Debit/ Credit)</w:t>
            </w:r>
          </w:p>
        </w:tc>
        <w:tc>
          <w:tcPr>
            <w:tcW w:type="dxa" w:w="1234"/>
          </w:tcPr>
          <w:p>
            <w:r>
              <w:t>Audit Observations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14-02-25</w:t>
            </w:r>
          </w:p>
        </w:tc>
        <w:tc>
          <w:tcPr>
            <w:tcW w:type="dxa" w:w="1234"/>
          </w:tcPr>
          <w:p>
            <w:r>
              <w:t>39284686211</w:t>
            </w:r>
          </w:p>
        </w:tc>
        <w:tc>
          <w:tcPr>
            <w:tcW w:type="dxa" w:w="1234"/>
          </w:tcPr>
          <w:p>
            <w:r>
              <w:t>SENIOR CITIZEN DEP SCH REMITTED</w:t>
            </w:r>
          </w:p>
        </w:tc>
        <w:tc>
          <w:tcPr>
            <w:tcW w:type="dxa" w:w="1234"/>
          </w:tcPr>
          <w:p>
            <w:r>
              <w:t>9,17,642.00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26-09-23</w:t>
            </w:r>
          </w:p>
        </w:tc>
        <w:tc>
          <w:tcPr>
            <w:tcW w:type="dxa" w:w="1234"/>
          </w:tcPr>
          <w:p>
            <w:r>
              <w:t>93068460796</w:t>
            </w:r>
          </w:p>
        </w:tc>
        <w:tc>
          <w:tcPr>
            <w:tcW w:type="dxa" w:w="1234"/>
          </w:tcPr>
          <w:p>
            <w:r>
              <w:t>NL DEPOSIT WITH ELECTRICITY BOARD</w:t>
            </w:r>
          </w:p>
        </w:tc>
        <w:tc>
          <w:tcPr>
            <w:tcW w:type="dxa" w:w="1234"/>
          </w:tcPr>
          <w:p>
            <w:r>
              <w:t>1,90,916.00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04-02-22</w:t>
            </w:r>
          </w:p>
        </w:tc>
        <w:tc>
          <w:tcPr>
            <w:tcW w:type="dxa" w:w="1234"/>
          </w:tcPr>
          <w:p>
            <w:r>
              <w:t>28196470801</w:t>
            </w:r>
          </w:p>
        </w:tc>
        <w:tc>
          <w:tcPr>
            <w:tcW w:type="dxa" w:w="1234"/>
          </w:tcPr>
          <w:p>
            <w:r>
              <w:t>INT SUBVENTION AGRICULTURE</w:t>
            </w:r>
          </w:p>
        </w:tc>
        <w:tc>
          <w:tcPr>
            <w:tcW w:type="dxa" w:w="1234"/>
          </w:tcPr>
          <w:p>
            <w:r>
              <w:t>4,65,897.00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</w:tbl>
    <w:p>
      <w:r>
        <w:t>Periodicity: Monthly  Concurrent Audit Format No. M-NL</w:t>
      </w:r>
    </w:p>
    <w:p>
      <w:r>
        <w:t>REPORT ON OPENING OF NEW SB/ CD ACCOUNTS</w:t>
      </w:r>
    </w:p>
    <w:p>
      <w:r>
        <w:t>Branch: MARKET YARD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 N</w:t>
            </w:r>
          </w:p>
        </w:tc>
        <w:tc>
          <w:tcPr>
            <w:tcW w:type="dxa" w:w="1440"/>
          </w:tcPr>
          <w:p>
            <w:r>
              <w:t>Transaction Date</w:t>
            </w:r>
          </w:p>
        </w:tc>
        <w:tc>
          <w:tcPr>
            <w:tcW w:type="dxa" w:w="1440"/>
          </w:tcPr>
          <w:p>
            <w:r>
              <w:t>Account No.</w:t>
            </w:r>
          </w:p>
        </w:tc>
        <w:tc>
          <w:tcPr>
            <w:tcW w:type="dxa" w:w="1440"/>
          </w:tcPr>
          <w:p>
            <w:r>
              <w:t>Account Name</w:t>
            </w:r>
          </w:p>
        </w:tc>
        <w:tc>
          <w:tcPr>
            <w:tcW w:type="dxa" w:w="1440"/>
          </w:tcPr>
          <w:p>
            <w:r>
              <w:t>KYC complied (Yes/ No)</w:t>
            </w:r>
          </w:p>
        </w:tc>
        <w:tc>
          <w:tcPr>
            <w:tcW w:type="dxa" w:w="1440"/>
          </w:tcPr>
          <w:p>
            <w:r>
              <w:t>Audit Observations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15/05/2026</w:t>
            </w:r>
          </w:p>
        </w:tc>
        <w:tc>
          <w:tcPr>
            <w:tcW w:type="dxa" w:w="1440"/>
          </w:tcPr>
          <w:p>
            <w:r>
              <w:t>4933487022</w:t>
            </w:r>
          </w:p>
        </w:tc>
        <w:tc>
          <w:tcPr>
            <w:tcW w:type="dxa" w:w="1440"/>
          </w:tcPr>
          <w:p>
            <w:r>
              <w:t>Miss ARJUN KULKARNI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01/05/2026</w:t>
            </w:r>
          </w:p>
        </w:tc>
        <w:tc>
          <w:tcPr>
            <w:tcW w:type="dxa" w:w="1440"/>
          </w:tcPr>
          <w:p>
            <w:r>
              <w:t>8240252309</w:t>
            </w:r>
          </w:p>
        </w:tc>
        <w:tc>
          <w:tcPr>
            <w:tcW w:type="dxa" w:w="1440"/>
          </w:tcPr>
          <w:p>
            <w:r>
              <w:t>Mrs. ANITA DESAI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02/05/2026</w:t>
            </w:r>
          </w:p>
        </w:tc>
        <w:tc>
          <w:tcPr>
            <w:tcW w:type="dxa" w:w="1440"/>
          </w:tcPr>
          <w:p>
            <w:r>
              <w:t>7222635486</w:t>
            </w:r>
          </w:p>
        </w:tc>
        <w:tc>
          <w:tcPr>
            <w:tcW w:type="dxa" w:w="1440"/>
          </w:tcPr>
          <w:p>
            <w:r>
              <w:t>Mrs. MEERA SHETTY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KYC 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