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42AB" w14:textId="4C2103F3" w:rsidR="0018291C" w:rsidRPr="0018291C" w:rsidRDefault="0018291C" w:rsidP="0018291C">
      <w:pPr>
        <w:rPr>
          <w:b/>
          <w:bCs/>
        </w:rPr>
      </w:pPr>
      <w:proofErr w:type="spellStart"/>
      <w:r>
        <w:rPr>
          <w:b/>
          <w:bCs/>
        </w:rPr>
        <w:t>FNP_</w:t>
      </w:r>
      <w:r w:rsidRPr="0018291C">
        <w:rPr>
          <w:b/>
          <w:bCs/>
        </w:rPr>
        <w:t>Sales</w:t>
      </w:r>
      <w:proofErr w:type="spellEnd"/>
      <w:r w:rsidRPr="0018291C">
        <w:rPr>
          <w:b/>
          <w:bCs/>
        </w:rPr>
        <w:t xml:space="preserve"> Analysis Dashboard</w:t>
      </w:r>
    </w:p>
    <w:p w14:paraId="6D5A8664" w14:textId="77777777" w:rsidR="0018291C" w:rsidRPr="0018291C" w:rsidRDefault="0018291C" w:rsidP="0018291C">
      <w:pPr>
        <w:rPr>
          <w:b/>
          <w:bCs/>
        </w:rPr>
      </w:pPr>
      <w:r w:rsidRPr="0018291C">
        <w:rPr>
          <w:b/>
          <w:bCs/>
        </w:rPr>
        <w:t>Overview</w:t>
      </w:r>
    </w:p>
    <w:p w14:paraId="44E2963A" w14:textId="77777777" w:rsidR="0018291C" w:rsidRPr="0018291C" w:rsidRDefault="0018291C" w:rsidP="0018291C">
      <w:r w:rsidRPr="0018291C">
        <w:t xml:space="preserve">This interactive Excel dashboard provides a comprehensive sales analysis by visualizing key business metrics such as revenue, orders, customer spending, and product performance. It is designed to help businesses track sales trends, identify top-selling products, and understand customer </w:t>
      </w:r>
      <w:proofErr w:type="spellStart"/>
      <w:r w:rsidRPr="0018291C">
        <w:t>behavior</w:t>
      </w:r>
      <w:proofErr w:type="spellEnd"/>
      <w:r w:rsidRPr="0018291C">
        <w:t xml:space="preserve"> based on various parameters.</w:t>
      </w:r>
    </w:p>
    <w:p w14:paraId="43A9F820" w14:textId="77777777" w:rsidR="0018291C" w:rsidRPr="0018291C" w:rsidRDefault="0018291C" w:rsidP="0018291C">
      <w:pPr>
        <w:rPr>
          <w:b/>
          <w:bCs/>
        </w:rPr>
      </w:pPr>
      <w:r w:rsidRPr="0018291C">
        <w:rPr>
          <w:b/>
          <w:bCs/>
        </w:rPr>
        <w:t>Key Insights &amp; Features</w:t>
      </w:r>
    </w:p>
    <w:p w14:paraId="6AA0C148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Total Revenue &amp; Orders – Displays overall sales performance.</w:t>
      </w:r>
    </w:p>
    <w:p w14:paraId="3423E94F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 xml:space="preserve">Revenue by Occasion – </w:t>
      </w:r>
      <w:proofErr w:type="spellStart"/>
      <w:r w:rsidRPr="0018291C">
        <w:t>Analyzes</w:t>
      </w:r>
      <w:proofErr w:type="spellEnd"/>
      <w:r w:rsidRPr="0018291C">
        <w:t xml:space="preserve"> sales based on festivals and special events.</w:t>
      </w:r>
    </w:p>
    <w:p w14:paraId="60BA42BB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Revenue by Category – Identifies the best-selling product categories.</w:t>
      </w:r>
    </w:p>
    <w:p w14:paraId="649EE143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Monthly Revenue Trend – Tracks sales patterns across different months.</w:t>
      </w:r>
    </w:p>
    <w:p w14:paraId="3E34C5AB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Top 5 Products by Revenue – Highlights the highest revenue-generating products.</w:t>
      </w:r>
    </w:p>
    <w:p w14:paraId="09901468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Top 10 Cities by Orders – Shows geographic demand distribution.</w:t>
      </w:r>
    </w:p>
    <w:p w14:paraId="776B80BE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Revenue by Order Day – Helps understand the best sales days of the week.</w:t>
      </w:r>
    </w:p>
    <w:p w14:paraId="7236E43E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Average Customer Spend – Measures the average purchase value per customer.</w:t>
      </w:r>
    </w:p>
    <w:p w14:paraId="3EDF1C07" w14:textId="77777777" w:rsidR="0018291C" w:rsidRPr="0018291C" w:rsidRDefault="0018291C" w:rsidP="0018291C">
      <w:pPr>
        <w:numPr>
          <w:ilvl w:val="0"/>
          <w:numId w:val="1"/>
        </w:numPr>
      </w:pPr>
      <w:r w:rsidRPr="0018291C">
        <w:t>Order Delivery Time Analysis – Tracks delivery efficiency.</w:t>
      </w:r>
    </w:p>
    <w:p w14:paraId="10431BFA" w14:textId="77777777" w:rsidR="0018291C" w:rsidRPr="0018291C" w:rsidRDefault="0018291C" w:rsidP="0018291C">
      <w:pPr>
        <w:rPr>
          <w:b/>
          <w:bCs/>
        </w:rPr>
      </w:pPr>
      <w:r w:rsidRPr="0018291C">
        <w:rPr>
          <w:b/>
          <w:bCs/>
        </w:rPr>
        <w:t>Tools &amp; Techniques Used</w:t>
      </w:r>
    </w:p>
    <w:p w14:paraId="7994FAB7" w14:textId="77777777" w:rsidR="0018291C" w:rsidRPr="0018291C" w:rsidRDefault="0018291C" w:rsidP="0018291C">
      <w:pPr>
        <w:numPr>
          <w:ilvl w:val="0"/>
          <w:numId w:val="2"/>
        </w:numPr>
      </w:pPr>
      <w:r w:rsidRPr="0018291C">
        <w:t>Microsoft Excel – Data Cleaning, Pivot Tables, Charts, and Conditional Formatting.</w:t>
      </w:r>
    </w:p>
    <w:p w14:paraId="636347D2" w14:textId="77777777" w:rsidR="0018291C" w:rsidRPr="0018291C" w:rsidRDefault="0018291C" w:rsidP="0018291C">
      <w:pPr>
        <w:numPr>
          <w:ilvl w:val="0"/>
          <w:numId w:val="2"/>
        </w:numPr>
      </w:pPr>
      <w:r w:rsidRPr="0018291C">
        <w:t>Power Query – Data transformation and automation.</w:t>
      </w:r>
    </w:p>
    <w:p w14:paraId="72C7418A" w14:textId="77777777" w:rsidR="0018291C" w:rsidRPr="0018291C" w:rsidRDefault="0018291C" w:rsidP="0018291C">
      <w:pPr>
        <w:numPr>
          <w:ilvl w:val="0"/>
          <w:numId w:val="2"/>
        </w:numPr>
      </w:pPr>
      <w:r w:rsidRPr="0018291C">
        <w:t>Data Visualization – Interactive charts for business intelligence.</w:t>
      </w:r>
    </w:p>
    <w:p w14:paraId="612A4DCE" w14:textId="77777777" w:rsidR="0018291C" w:rsidRPr="0018291C" w:rsidRDefault="0018291C" w:rsidP="0018291C">
      <w:pPr>
        <w:rPr>
          <w:b/>
          <w:bCs/>
        </w:rPr>
      </w:pPr>
      <w:r w:rsidRPr="0018291C">
        <w:rPr>
          <w:b/>
          <w:bCs/>
        </w:rPr>
        <w:t>Dataset &amp; Usage</w:t>
      </w:r>
    </w:p>
    <w:p w14:paraId="2EF7CFA6" w14:textId="77777777" w:rsidR="0018291C" w:rsidRDefault="0018291C" w:rsidP="0018291C">
      <w:r w:rsidRPr="0018291C">
        <w:t>The dataset used in this dashboard represents sales transactions over multiple months, segmented by categories, cities, and special occasions. This can be applied to various retail and e-commerce businesses to optimize marketing and sales strategies.</w:t>
      </w:r>
    </w:p>
    <w:p w14:paraId="7B2EFB9D" w14:textId="77777777" w:rsidR="0018291C" w:rsidRPr="0018291C" w:rsidRDefault="0018291C" w:rsidP="0018291C"/>
    <w:p w14:paraId="2F97CCBF" w14:textId="08F51F23" w:rsidR="004717D9" w:rsidRDefault="0018291C">
      <w:r>
        <w:rPr>
          <w:noProof/>
        </w:rPr>
        <w:drawing>
          <wp:inline distT="0" distB="0" distL="0" distR="0" wp14:anchorId="3EB830EC" wp14:editId="08F7007B">
            <wp:extent cx="5731510" cy="2108200"/>
            <wp:effectExtent l="0" t="0" r="2540" b="6350"/>
            <wp:docPr id="2080632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27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B2C64"/>
    <w:multiLevelType w:val="multilevel"/>
    <w:tmpl w:val="74A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9517F"/>
    <w:multiLevelType w:val="multilevel"/>
    <w:tmpl w:val="62C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35295">
    <w:abstractNumId w:val="0"/>
  </w:num>
  <w:num w:numId="2" w16cid:durableId="138085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1C"/>
    <w:rsid w:val="0018291C"/>
    <w:rsid w:val="004717D9"/>
    <w:rsid w:val="00603C30"/>
    <w:rsid w:val="00F2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886C"/>
  <w15:chartTrackingRefBased/>
  <w15:docId w15:val="{FE5509FE-7752-4EFB-AAC5-08875A88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Nadella</dc:creator>
  <cp:keywords/>
  <dc:description/>
  <cp:lastModifiedBy>Nikhitha Nadella</cp:lastModifiedBy>
  <cp:revision>1</cp:revision>
  <dcterms:created xsi:type="dcterms:W3CDTF">2025-02-15T14:51:00Z</dcterms:created>
  <dcterms:modified xsi:type="dcterms:W3CDTF">2025-02-15T14:52:00Z</dcterms:modified>
</cp:coreProperties>
</file>