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E4" w:rsidRDefault="006E1AE4" w:rsidP="00787B03">
      <w:pPr>
        <w:pStyle w:val="Heading1"/>
      </w:pPr>
    </w:p>
    <w:p w:rsidR="00E52243" w:rsidRPr="00E52243" w:rsidRDefault="00E52243" w:rsidP="00E52243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44"/>
          <w:szCs w:val="44"/>
        </w:rPr>
      </w:pPr>
      <w:bookmarkStart w:id="0" w:name="_GoBack"/>
      <w:r w:rsidRPr="00E52243">
        <w:rPr>
          <w:rFonts w:ascii="Arial Rounded MT Bold" w:hAnsi="Arial Rounded MT Bold"/>
          <w:color w:val="FF0000"/>
          <w:sz w:val="44"/>
          <w:szCs w:val="44"/>
        </w:rPr>
        <w:t>CSE</w:t>
      </w:r>
      <w:r>
        <w:rPr>
          <w:rFonts w:ascii="Arial Rounded MT Bold" w:hAnsi="Arial Rounded MT Bold"/>
          <w:color w:val="FF0000"/>
          <w:sz w:val="44"/>
          <w:szCs w:val="44"/>
        </w:rPr>
        <w:t>3501-Information Security Analysis and Audit</w:t>
      </w:r>
    </w:p>
    <w:p w:rsidR="00E52243" w:rsidRPr="00E52243" w:rsidRDefault="00E52243" w:rsidP="00E52243">
      <w:pPr>
        <w:pStyle w:val="Heading1"/>
        <w:spacing w:line="240" w:lineRule="auto"/>
        <w:jc w:val="center"/>
        <w:rPr>
          <w:rFonts w:ascii="Arial Rounded MT Bold" w:hAnsi="Arial Rounded MT Bold"/>
          <w:color w:val="943634" w:themeColor="accent2" w:themeShade="BF"/>
          <w:sz w:val="44"/>
          <w:szCs w:val="44"/>
        </w:rPr>
      </w:pPr>
      <w:r w:rsidRPr="00E52243">
        <w:rPr>
          <w:rFonts w:ascii="Arial Rounded MT Bold" w:hAnsi="Arial Rounded MT Bold"/>
          <w:color w:val="943634" w:themeColor="accent2" w:themeShade="BF"/>
          <w:sz w:val="44"/>
          <w:szCs w:val="44"/>
        </w:rPr>
        <w:t xml:space="preserve">Lab </w:t>
      </w:r>
      <w:r>
        <w:rPr>
          <w:rFonts w:ascii="Arial Rounded MT Bold" w:hAnsi="Arial Rounded MT Bold"/>
          <w:color w:val="943634" w:themeColor="accent2" w:themeShade="BF"/>
          <w:sz w:val="44"/>
          <w:szCs w:val="44"/>
        </w:rPr>
        <w:t>9+10</w:t>
      </w:r>
    </w:p>
    <w:p w:rsidR="00E52243" w:rsidRPr="00E52243" w:rsidRDefault="00E52243" w:rsidP="00E52243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r>
        <w:rPr>
          <w:rFonts w:ascii="Arial Rounded MT Bold" w:hAnsi="Arial Rounded MT Bold"/>
          <w:color w:val="00B050"/>
          <w:sz w:val="44"/>
          <w:szCs w:val="44"/>
        </w:rPr>
        <w:t>Digital Assignment-2</w:t>
      </w:r>
    </w:p>
    <w:p w:rsidR="00E52243" w:rsidRPr="00E52243" w:rsidRDefault="00E52243" w:rsidP="00E52243">
      <w:pPr>
        <w:pStyle w:val="Heading1"/>
        <w:spacing w:line="240" w:lineRule="auto"/>
        <w:jc w:val="center"/>
        <w:rPr>
          <w:rFonts w:ascii="Arial Rounded MT Bold" w:hAnsi="Arial Rounded MT Bold"/>
          <w:color w:val="31849B" w:themeColor="accent5" w:themeShade="BF"/>
          <w:sz w:val="40"/>
          <w:szCs w:val="40"/>
        </w:rPr>
      </w:pPr>
      <w:r w:rsidRPr="00E52243">
        <w:rPr>
          <w:rFonts w:ascii="Arial Rounded MT Bold" w:hAnsi="Arial Rounded MT Bold"/>
          <w:color w:val="31849B" w:themeColor="accent5" w:themeShade="BF"/>
          <w:sz w:val="40"/>
          <w:szCs w:val="40"/>
        </w:rPr>
        <w:t xml:space="preserve">Submitted by: </w:t>
      </w:r>
      <w:proofErr w:type="spellStart"/>
      <w:r w:rsidRPr="00E52243">
        <w:rPr>
          <w:rFonts w:ascii="Arial Rounded MT Bold" w:hAnsi="Arial Rounded MT Bold"/>
          <w:color w:val="31849B" w:themeColor="accent5" w:themeShade="BF"/>
          <w:sz w:val="40"/>
          <w:szCs w:val="40"/>
        </w:rPr>
        <w:t>Alokam</w:t>
      </w:r>
      <w:proofErr w:type="spellEnd"/>
      <w:r w:rsidRPr="00E52243">
        <w:rPr>
          <w:rFonts w:ascii="Arial Rounded MT Bold" w:hAnsi="Arial Rounded MT Bold"/>
          <w:color w:val="31849B" w:themeColor="accent5" w:themeShade="BF"/>
          <w:sz w:val="40"/>
          <w:szCs w:val="40"/>
        </w:rPr>
        <w:t xml:space="preserve"> </w:t>
      </w:r>
      <w:proofErr w:type="spellStart"/>
      <w:r w:rsidRPr="00E52243">
        <w:rPr>
          <w:rFonts w:ascii="Arial Rounded MT Bold" w:hAnsi="Arial Rounded MT Bold"/>
          <w:color w:val="31849B" w:themeColor="accent5" w:themeShade="BF"/>
          <w:sz w:val="40"/>
          <w:szCs w:val="40"/>
        </w:rPr>
        <w:t>Nikhitha</w:t>
      </w:r>
      <w:proofErr w:type="spellEnd"/>
    </w:p>
    <w:p w:rsidR="00E52243" w:rsidRPr="00E52243" w:rsidRDefault="00E52243" w:rsidP="00E52243">
      <w:pPr>
        <w:pStyle w:val="Heading1"/>
        <w:spacing w:line="240" w:lineRule="auto"/>
        <w:jc w:val="center"/>
        <w:rPr>
          <w:rFonts w:ascii="Arial Rounded MT Bold" w:hAnsi="Arial Rounded MT Bold"/>
          <w:color w:val="31849B" w:themeColor="accent5" w:themeShade="BF"/>
          <w:sz w:val="40"/>
          <w:szCs w:val="40"/>
        </w:rPr>
      </w:pPr>
      <w:proofErr w:type="spellStart"/>
      <w:r w:rsidRPr="00E52243">
        <w:rPr>
          <w:rFonts w:ascii="Arial Rounded MT Bold" w:hAnsi="Arial Rounded MT Bold"/>
          <w:color w:val="31849B" w:themeColor="accent5" w:themeShade="BF"/>
          <w:sz w:val="40"/>
          <w:szCs w:val="40"/>
        </w:rPr>
        <w:t>Reg</w:t>
      </w:r>
      <w:proofErr w:type="spellEnd"/>
      <w:r w:rsidRPr="00E52243">
        <w:rPr>
          <w:rFonts w:ascii="Arial Rounded MT Bold" w:hAnsi="Arial Rounded MT Bold"/>
          <w:color w:val="31849B" w:themeColor="accent5" w:themeShade="BF"/>
          <w:sz w:val="40"/>
          <w:szCs w:val="40"/>
        </w:rPr>
        <w:t xml:space="preserve"> No</w:t>
      </w:r>
      <w:proofErr w:type="gramStart"/>
      <w:r w:rsidRPr="00E52243">
        <w:rPr>
          <w:rFonts w:ascii="Arial Rounded MT Bold" w:hAnsi="Arial Rounded MT Bold"/>
          <w:color w:val="31849B" w:themeColor="accent5" w:themeShade="BF"/>
          <w:sz w:val="40"/>
          <w:szCs w:val="40"/>
        </w:rPr>
        <w:t>:19BCE2555</w:t>
      </w:r>
      <w:proofErr w:type="gramEnd"/>
    </w:p>
    <w:bookmarkEnd w:id="0"/>
    <w:p w:rsidR="00E52243" w:rsidRDefault="00E52243" w:rsidP="00E52243">
      <w:pPr>
        <w:pStyle w:val="Heading1"/>
        <w:jc w:val="center"/>
        <w:rPr>
          <w:rFonts w:ascii="Arial Rounded MT Bold" w:hAnsi="Arial Rounded MT Bold"/>
          <w:color w:val="C0504D" w:themeColor="accent2"/>
          <w:sz w:val="44"/>
          <w:szCs w:val="44"/>
        </w:rPr>
      </w:pPr>
    </w:p>
    <w:p w:rsidR="00E52243" w:rsidRDefault="00E52243" w:rsidP="00E52243">
      <w:pPr>
        <w:pStyle w:val="Heading1"/>
        <w:jc w:val="center"/>
        <w:rPr>
          <w:rFonts w:ascii="Arial Rounded MT Bold" w:hAnsi="Arial Rounded MT Bold"/>
          <w:color w:val="C0504D" w:themeColor="accent2"/>
          <w:sz w:val="44"/>
          <w:szCs w:val="44"/>
        </w:rPr>
      </w:pPr>
    </w:p>
    <w:p w:rsidR="00E52243" w:rsidRDefault="00E52243" w:rsidP="00E52243">
      <w:pPr>
        <w:pStyle w:val="Heading1"/>
        <w:jc w:val="center"/>
        <w:rPr>
          <w:rFonts w:ascii="Arial Rounded MT Bold" w:hAnsi="Arial Rounded MT Bold"/>
          <w:color w:val="C0504D" w:themeColor="accent2"/>
          <w:sz w:val="44"/>
          <w:szCs w:val="44"/>
        </w:rPr>
      </w:pPr>
    </w:p>
    <w:p w:rsidR="00E52243" w:rsidRDefault="00E52243" w:rsidP="00E52243">
      <w:pPr>
        <w:pStyle w:val="Heading1"/>
        <w:jc w:val="center"/>
        <w:rPr>
          <w:rFonts w:ascii="Arial Rounded MT Bold" w:hAnsi="Arial Rounded MT Bold"/>
          <w:color w:val="C0504D" w:themeColor="accent2"/>
          <w:sz w:val="44"/>
          <w:szCs w:val="44"/>
        </w:rPr>
      </w:pPr>
    </w:p>
    <w:p w:rsidR="00E52243" w:rsidRDefault="00E52243" w:rsidP="00E52243">
      <w:pPr>
        <w:pStyle w:val="Heading1"/>
        <w:jc w:val="center"/>
        <w:rPr>
          <w:rFonts w:ascii="Arial Rounded MT Bold" w:hAnsi="Arial Rounded MT Bold"/>
          <w:color w:val="C0504D" w:themeColor="accent2"/>
          <w:sz w:val="44"/>
          <w:szCs w:val="44"/>
        </w:rPr>
      </w:pPr>
    </w:p>
    <w:p w:rsidR="006E1AE4" w:rsidRPr="00E52243" w:rsidRDefault="00E52243" w:rsidP="00E52243">
      <w:pPr>
        <w:pStyle w:val="Heading1"/>
        <w:jc w:val="center"/>
        <w:rPr>
          <w:rFonts w:ascii="Arial Rounded MT Bold" w:hAnsi="Arial Rounded MT Bold"/>
          <w:color w:val="C0504D" w:themeColor="accent2"/>
          <w:sz w:val="44"/>
          <w:szCs w:val="44"/>
        </w:rPr>
      </w:pPr>
      <w:proofErr w:type="gramStart"/>
      <w:r w:rsidRPr="00E52243">
        <w:rPr>
          <w:rFonts w:ascii="Arial Rounded MT Bold" w:hAnsi="Arial Rounded MT Bold"/>
          <w:color w:val="C0504D" w:themeColor="accent2"/>
          <w:sz w:val="44"/>
          <w:szCs w:val="44"/>
        </w:rPr>
        <w:lastRenderedPageBreak/>
        <w:t xml:space="preserve">Privilege Escalation in Linux OS using </w:t>
      </w:r>
      <w:proofErr w:type="spellStart"/>
      <w:r w:rsidRPr="00E52243">
        <w:rPr>
          <w:rFonts w:ascii="Arial Rounded MT Bold" w:hAnsi="Arial Rounded MT Bold"/>
          <w:color w:val="C0504D" w:themeColor="accent2"/>
          <w:sz w:val="44"/>
          <w:szCs w:val="44"/>
        </w:rPr>
        <w:t>sudo</w:t>
      </w:r>
      <w:proofErr w:type="spellEnd"/>
      <w:r w:rsidRPr="00E52243">
        <w:rPr>
          <w:rFonts w:ascii="Arial Rounded MT Bold" w:hAnsi="Arial Rounded MT Bold"/>
          <w:color w:val="C0504D" w:themeColor="accent2"/>
          <w:sz w:val="44"/>
          <w:szCs w:val="44"/>
        </w:rPr>
        <w:t xml:space="preserve"> command on terminal.</w:t>
      </w:r>
      <w:proofErr w:type="gramEnd"/>
    </w:p>
    <w:p w:rsidR="00E52243" w:rsidRDefault="00E52243" w:rsidP="00B358CB">
      <w:pPr>
        <w:pStyle w:val="Heading1"/>
        <w:rPr>
          <w:rFonts w:ascii="Arial Rounded MT Bold" w:hAnsi="Arial Rounded MT Bold"/>
          <w:color w:val="FF0000"/>
          <w:sz w:val="32"/>
          <w:szCs w:val="32"/>
        </w:rPr>
      </w:pPr>
    </w:p>
    <w:p w:rsidR="00B358CB" w:rsidRPr="00F52D88" w:rsidRDefault="00B358CB" w:rsidP="00B358CB">
      <w:pPr>
        <w:pStyle w:val="Heading1"/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F52D88">
        <w:rPr>
          <w:rFonts w:ascii="Arial Rounded MT Bold" w:hAnsi="Arial Rounded MT Bold"/>
          <w:color w:val="FF0000"/>
          <w:sz w:val="32"/>
          <w:szCs w:val="32"/>
        </w:rPr>
        <w:t>whoami</w:t>
      </w:r>
      <w:proofErr w:type="spellEnd"/>
      <w:proofErr w:type="gramEnd"/>
      <w:r w:rsidR="00F52D88" w:rsidRPr="00F52D88">
        <w:rPr>
          <w:rFonts w:ascii="Arial Rounded MT Bold" w:hAnsi="Arial Rounded MT Bold"/>
          <w:color w:val="FF0000"/>
          <w:sz w:val="32"/>
          <w:szCs w:val="32"/>
        </w:rPr>
        <w:t>:</w:t>
      </w:r>
    </w:p>
    <w:p w:rsidR="00E52243" w:rsidRDefault="00B358CB" w:rsidP="00F52D88">
      <w:pPr>
        <w:rPr>
          <w:rFonts w:ascii="Arial Rounded MT Bold" w:hAnsi="Arial Rounded MT Bold"/>
        </w:rPr>
      </w:pPr>
      <w:r w:rsidRPr="00F52D88">
        <w:t xml:space="preserve"> </w:t>
      </w:r>
      <w:proofErr w:type="gramStart"/>
      <w:r w:rsidRPr="00F52D88">
        <w:rPr>
          <w:rFonts w:ascii="Arial Rounded MT Bold" w:hAnsi="Arial Rounded MT Bold"/>
        </w:rPr>
        <w:t>returns</w:t>
      </w:r>
      <w:proofErr w:type="gramEnd"/>
      <w:r w:rsidRPr="00F52D88">
        <w:rPr>
          <w:rFonts w:ascii="Arial Rounded MT Bold" w:hAnsi="Arial Rounded MT Bold"/>
        </w:rPr>
        <w:t xml:space="preserve"> the use</w:t>
      </w:r>
      <w:r w:rsidR="00F52D88" w:rsidRPr="00F52D88">
        <w:rPr>
          <w:rFonts w:ascii="Arial Rounded MT Bold" w:hAnsi="Arial Rounded MT Bold"/>
        </w:rPr>
        <w:t>r</w:t>
      </w:r>
      <w:r w:rsidRPr="00F52D88">
        <w:rPr>
          <w:rFonts w:ascii="Arial Rounded MT Bold" w:hAnsi="Arial Rounded MT Bold"/>
        </w:rPr>
        <w:t xml:space="preserve"> Details </w:t>
      </w:r>
    </w:p>
    <w:p w:rsidR="00E52243" w:rsidRDefault="00E52243" w:rsidP="00F52D88">
      <w:pPr>
        <w:rPr>
          <w:rFonts w:ascii="Arial Rounded MT Bold" w:hAnsi="Arial Rounded MT Bold"/>
        </w:rPr>
      </w:pPr>
    </w:p>
    <w:p w:rsidR="00E52243" w:rsidRDefault="00F52D88" w:rsidP="00E52243">
      <w:pPr>
        <w:rPr>
          <w:rFonts w:ascii="Arial Rounded MT Bold" w:hAnsi="Arial Rounded MT Bold"/>
        </w:rPr>
      </w:pPr>
      <w:r>
        <w:rPr>
          <w:noProof/>
        </w:rPr>
        <w:drawing>
          <wp:inline distT="0" distB="0" distL="0" distR="0" wp14:anchorId="62850668" wp14:editId="2453ABEF">
            <wp:extent cx="5943600" cy="39573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9-10 19-35-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43" w:rsidRDefault="00E52243" w:rsidP="00E52243">
      <w:pPr>
        <w:rPr>
          <w:rFonts w:ascii="Arial Rounded MT Bold" w:hAnsi="Arial Rounded MT Bold"/>
        </w:rPr>
      </w:pPr>
    </w:p>
    <w:p w:rsidR="00E52243" w:rsidRDefault="00E52243" w:rsidP="00E52243">
      <w:pPr>
        <w:rPr>
          <w:rFonts w:ascii="Arial Rounded MT Bold" w:hAnsi="Arial Rounded MT Bold"/>
          <w:color w:val="FF0000"/>
          <w:sz w:val="40"/>
          <w:szCs w:val="40"/>
        </w:rPr>
      </w:pPr>
    </w:p>
    <w:p w:rsidR="00E52243" w:rsidRDefault="00E52243" w:rsidP="00E52243">
      <w:pPr>
        <w:rPr>
          <w:rFonts w:ascii="Arial Rounded MT Bold" w:hAnsi="Arial Rounded MT Bold"/>
          <w:color w:val="FF0000"/>
          <w:sz w:val="40"/>
          <w:szCs w:val="40"/>
        </w:rPr>
      </w:pPr>
    </w:p>
    <w:p w:rsidR="00E52243" w:rsidRDefault="00E52243" w:rsidP="00E52243">
      <w:pPr>
        <w:rPr>
          <w:rFonts w:ascii="Arial Rounded MT Bold" w:hAnsi="Arial Rounded MT Bold"/>
          <w:color w:val="FF0000"/>
          <w:sz w:val="40"/>
          <w:szCs w:val="40"/>
        </w:rPr>
      </w:pPr>
    </w:p>
    <w:p w:rsidR="00E52243" w:rsidRDefault="00E52243" w:rsidP="00E52243">
      <w:pPr>
        <w:rPr>
          <w:rFonts w:ascii="Arial Rounded MT Bold" w:hAnsi="Arial Rounded MT Bold"/>
          <w:color w:val="FF0000"/>
          <w:sz w:val="40"/>
          <w:szCs w:val="40"/>
        </w:rPr>
      </w:pPr>
    </w:p>
    <w:p w:rsidR="00E52243" w:rsidRDefault="00E52243" w:rsidP="00E52243">
      <w:pPr>
        <w:rPr>
          <w:rFonts w:ascii="Arial Rounded MT Bold" w:hAnsi="Arial Rounded MT Bold"/>
          <w:color w:val="FF0000"/>
          <w:sz w:val="40"/>
          <w:szCs w:val="40"/>
        </w:rPr>
      </w:pPr>
    </w:p>
    <w:p w:rsidR="00F52D88" w:rsidRPr="00E52243" w:rsidRDefault="00F52D88" w:rsidP="00E52243">
      <w:pPr>
        <w:rPr>
          <w:rFonts w:ascii="Arial Rounded MT Bold" w:hAnsi="Arial Rounded MT Bold"/>
          <w:sz w:val="40"/>
          <w:szCs w:val="40"/>
        </w:rPr>
      </w:pPr>
      <w:proofErr w:type="spellStart"/>
      <w:proofErr w:type="gramStart"/>
      <w:r w:rsidRPr="00E52243">
        <w:rPr>
          <w:rFonts w:ascii="Arial Rounded MT Bold" w:hAnsi="Arial Rounded MT Bold"/>
          <w:color w:val="FF0000"/>
          <w:sz w:val="40"/>
          <w:szCs w:val="40"/>
        </w:rPr>
        <w:t>sudo</w:t>
      </w:r>
      <w:proofErr w:type="spellEnd"/>
      <w:proofErr w:type="gramEnd"/>
      <w:r w:rsidRPr="00E52243">
        <w:rPr>
          <w:rFonts w:ascii="Arial Rounded MT Bold" w:hAnsi="Arial Rounded MT Bold"/>
          <w:color w:val="FF0000"/>
          <w:sz w:val="40"/>
          <w:szCs w:val="40"/>
        </w:rPr>
        <w:t xml:space="preserve"> –l:</w:t>
      </w:r>
    </w:p>
    <w:p w:rsidR="00F52D88" w:rsidRPr="00F52D88" w:rsidRDefault="00F52D88" w:rsidP="00F52D88">
      <w:pPr>
        <w:rPr>
          <w:rFonts w:ascii="Arial Rounded MT Bold" w:hAnsi="Arial Rounded MT Bold"/>
        </w:rPr>
      </w:pPr>
      <w:proofErr w:type="gramStart"/>
      <w:r w:rsidRPr="00F52D88">
        <w:rPr>
          <w:rFonts w:ascii="Arial Rounded MT Bold" w:hAnsi="Arial Rounded MT Bold"/>
        </w:rPr>
        <w:t>returns  list</w:t>
      </w:r>
      <w:proofErr w:type="gramEnd"/>
      <w:r w:rsidRPr="00F52D88">
        <w:rPr>
          <w:rFonts w:ascii="Arial Rounded MT Bold" w:hAnsi="Arial Rounded MT Bold"/>
        </w:rPr>
        <w:t xml:space="preserve"> of commands the user can use or the user even has a permission to use the </w:t>
      </w:r>
      <w:proofErr w:type="spellStart"/>
      <w:r w:rsidRPr="00F52D88">
        <w:rPr>
          <w:rFonts w:ascii="Arial Rounded MT Bold" w:hAnsi="Arial Rounded MT Bold"/>
        </w:rPr>
        <w:t>sudo</w:t>
      </w:r>
      <w:proofErr w:type="spellEnd"/>
      <w:r w:rsidRPr="00F52D88">
        <w:rPr>
          <w:rFonts w:ascii="Arial Rounded MT Bold" w:hAnsi="Arial Rounded MT Bold"/>
        </w:rPr>
        <w:t xml:space="preserve"> command.</w:t>
      </w:r>
    </w:p>
    <w:p w:rsidR="00F52D88" w:rsidRDefault="00F52D88" w:rsidP="00F52D88">
      <w:pPr>
        <w:pStyle w:val="Heading1"/>
        <w:rPr>
          <w:rFonts w:ascii="Arial Rounded MT Bold" w:hAnsi="Arial Rounded MT Bold"/>
          <w:color w:val="FF0000"/>
        </w:rPr>
      </w:pPr>
    </w:p>
    <w:p w:rsidR="00B358CB" w:rsidRDefault="00F52D88" w:rsidP="00B358CB">
      <w:r>
        <w:rPr>
          <w:noProof/>
        </w:rPr>
        <w:drawing>
          <wp:inline distT="0" distB="0" distL="0" distR="0" wp14:anchorId="203B17F1" wp14:editId="1612486D">
            <wp:extent cx="5943600" cy="39789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9-10 19-36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88" w:rsidRDefault="00F52D88" w:rsidP="00B358CB"/>
    <w:p w:rsidR="00F52D88" w:rsidRDefault="00F52D88" w:rsidP="00B358CB">
      <w:pPr>
        <w:rPr>
          <w:rFonts w:ascii="Arial Rounded MT Bold" w:hAnsi="Arial Rounded MT Bold"/>
          <w:color w:val="FF0000"/>
          <w:sz w:val="28"/>
          <w:szCs w:val="28"/>
        </w:rPr>
      </w:pPr>
    </w:p>
    <w:p w:rsidR="00F52D88" w:rsidRDefault="00F52D88" w:rsidP="00B358CB">
      <w:pPr>
        <w:rPr>
          <w:rFonts w:ascii="Arial Rounded MT Bold" w:hAnsi="Arial Rounded MT Bold"/>
          <w:color w:val="FF0000"/>
          <w:sz w:val="28"/>
          <w:szCs w:val="28"/>
        </w:rPr>
      </w:pPr>
    </w:p>
    <w:p w:rsidR="00F52D88" w:rsidRDefault="00F52D88" w:rsidP="00B358CB">
      <w:pPr>
        <w:rPr>
          <w:rFonts w:ascii="Arial Rounded MT Bold" w:hAnsi="Arial Rounded MT Bold"/>
          <w:color w:val="FF0000"/>
          <w:sz w:val="28"/>
          <w:szCs w:val="28"/>
        </w:rPr>
      </w:pPr>
    </w:p>
    <w:p w:rsidR="00F52D88" w:rsidRDefault="00F52D88" w:rsidP="00B358CB">
      <w:pPr>
        <w:rPr>
          <w:rFonts w:ascii="Arial Rounded MT Bold" w:hAnsi="Arial Rounded MT Bold"/>
          <w:color w:val="FF0000"/>
          <w:sz w:val="28"/>
          <w:szCs w:val="28"/>
        </w:rPr>
      </w:pPr>
    </w:p>
    <w:p w:rsidR="00F52D88" w:rsidRDefault="00F52D88" w:rsidP="00B358CB">
      <w:pPr>
        <w:rPr>
          <w:rFonts w:ascii="Arial Rounded MT Bold" w:hAnsi="Arial Rounded MT Bold"/>
          <w:color w:val="FF0000"/>
          <w:sz w:val="28"/>
          <w:szCs w:val="28"/>
        </w:rPr>
      </w:pPr>
    </w:p>
    <w:p w:rsidR="00F52D88" w:rsidRPr="00F52D88" w:rsidRDefault="00F52D88" w:rsidP="00B358CB">
      <w:p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F52D88">
        <w:rPr>
          <w:rFonts w:ascii="Arial Rounded MT Bold" w:hAnsi="Arial Rounded MT Bold"/>
          <w:color w:val="FF0000"/>
          <w:sz w:val="28"/>
          <w:szCs w:val="28"/>
        </w:rPr>
        <w:t>sudo</w:t>
      </w:r>
      <w:proofErr w:type="spellEnd"/>
      <w:proofErr w:type="gramEnd"/>
      <w:r w:rsidRPr="00F52D88">
        <w:rPr>
          <w:rFonts w:ascii="Arial Rounded MT Bold" w:hAnsi="Arial Rounded MT Bold"/>
          <w:color w:val="FF0000"/>
          <w:sz w:val="28"/>
          <w:szCs w:val="28"/>
        </w:rPr>
        <w:t xml:space="preserve"> -i </w:t>
      </w:r>
      <w:r w:rsidRPr="00F52D88">
        <w:rPr>
          <w:rFonts w:ascii="Arial Rounded MT Bold" w:hAnsi="Arial Rounded MT Bold"/>
          <w:sz w:val="28"/>
          <w:szCs w:val="28"/>
        </w:rPr>
        <w:t xml:space="preserve">command to get to the root user which has higher privileges than the user </w:t>
      </w:r>
      <w:proofErr w:type="spellStart"/>
      <w:r w:rsidRPr="00F52D88">
        <w:rPr>
          <w:rFonts w:ascii="Arial Rounded MT Bold" w:hAnsi="Arial Rounded MT Bold"/>
          <w:sz w:val="28"/>
          <w:szCs w:val="28"/>
        </w:rPr>
        <w:t>dgn</w:t>
      </w:r>
      <w:proofErr w:type="spellEnd"/>
      <w:r w:rsidRPr="00F52D88">
        <w:rPr>
          <w:rFonts w:ascii="Arial Rounded MT Bold" w:hAnsi="Arial Rounded MT Bold"/>
          <w:sz w:val="28"/>
          <w:szCs w:val="28"/>
        </w:rPr>
        <w:t xml:space="preserve">, to confirm that the user is changed check it using </w:t>
      </w:r>
      <w:proofErr w:type="spellStart"/>
      <w:r w:rsidRPr="00F52D88">
        <w:rPr>
          <w:rFonts w:ascii="Arial Rounded MT Bold" w:hAnsi="Arial Rounded MT Bold"/>
          <w:sz w:val="28"/>
          <w:szCs w:val="28"/>
        </w:rPr>
        <w:t>whoami</w:t>
      </w:r>
      <w:proofErr w:type="spellEnd"/>
      <w:r w:rsidRPr="00F52D88">
        <w:rPr>
          <w:rFonts w:ascii="Arial Rounded MT Bold" w:hAnsi="Arial Rounded MT Bold"/>
          <w:sz w:val="28"/>
          <w:szCs w:val="28"/>
        </w:rPr>
        <w:t xml:space="preserve"> command. Thus, Privilege Escalation is achieved.</w:t>
      </w:r>
    </w:p>
    <w:p w:rsidR="00B358CB" w:rsidRDefault="00B358CB" w:rsidP="00B358CB"/>
    <w:p w:rsidR="00B358CB" w:rsidRDefault="00B358CB" w:rsidP="00B358CB"/>
    <w:p w:rsidR="00B358CB" w:rsidRPr="00B358CB" w:rsidRDefault="00F52D88" w:rsidP="00B358CB">
      <w:r>
        <w:rPr>
          <w:noProof/>
        </w:rPr>
        <w:drawing>
          <wp:inline distT="0" distB="0" distL="0" distR="0" wp14:anchorId="4AAE88FB" wp14:editId="24C9EDB6">
            <wp:extent cx="5943600" cy="3919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9-10 19-36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8CB" w:rsidRPr="00B358C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0E5" w:rsidRDefault="008F00E5" w:rsidP="006E1AE4">
      <w:pPr>
        <w:spacing w:after="0" w:line="240" w:lineRule="auto"/>
      </w:pPr>
      <w:r>
        <w:separator/>
      </w:r>
    </w:p>
  </w:endnote>
  <w:endnote w:type="continuationSeparator" w:id="0">
    <w:p w:rsidR="008F00E5" w:rsidRDefault="008F00E5" w:rsidP="006E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AE4" w:rsidRDefault="006E1AE4">
    <w:pPr>
      <w:pStyle w:val="Footer"/>
    </w:pPr>
  </w:p>
  <w:p w:rsidR="006E1AE4" w:rsidRDefault="006E1AE4">
    <w:pPr>
      <w:pStyle w:val="Footer"/>
    </w:pPr>
  </w:p>
  <w:p w:rsidR="006E1AE4" w:rsidRDefault="006E1A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0E5" w:rsidRDefault="008F00E5" w:rsidP="006E1AE4">
      <w:pPr>
        <w:spacing w:after="0" w:line="240" w:lineRule="auto"/>
      </w:pPr>
      <w:r>
        <w:separator/>
      </w:r>
    </w:p>
  </w:footnote>
  <w:footnote w:type="continuationSeparator" w:id="0">
    <w:p w:rsidR="008F00E5" w:rsidRDefault="008F00E5" w:rsidP="006E1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E4"/>
    <w:rsid w:val="006E1AE4"/>
    <w:rsid w:val="00787B03"/>
    <w:rsid w:val="008D6B90"/>
    <w:rsid w:val="008F00E5"/>
    <w:rsid w:val="00B358CB"/>
    <w:rsid w:val="00B706B5"/>
    <w:rsid w:val="00C21A3C"/>
    <w:rsid w:val="00E52243"/>
    <w:rsid w:val="00F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AE4"/>
  </w:style>
  <w:style w:type="paragraph" w:styleId="Footer">
    <w:name w:val="footer"/>
    <w:basedOn w:val="Normal"/>
    <w:link w:val="FooterChar"/>
    <w:uiPriority w:val="99"/>
    <w:unhideWhenUsed/>
    <w:rsid w:val="006E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AE4"/>
  </w:style>
  <w:style w:type="character" w:customStyle="1" w:styleId="Heading1Char">
    <w:name w:val="Heading 1 Char"/>
    <w:basedOn w:val="DefaultParagraphFont"/>
    <w:link w:val="Heading1"/>
    <w:uiPriority w:val="9"/>
    <w:rsid w:val="006E1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AE4"/>
  </w:style>
  <w:style w:type="paragraph" w:styleId="Footer">
    <w:name w:val="footer"/>
    <w:basedOn w:val="Normal"/>
    <w:link w:val="FooterChar"/>
    <w:uiPriority w:val="99"/>
    <w:unhideWhenUsed/>
    <w:rsid w:val="006E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AE4"/>
  </w:style>
  <w:style w:type="character" w:customStyle="1" w:styleId="Heading1Char">
    <w:name w:val="Heading 1 Char"/>
    <w:basedOn w:val="DefaultParagraphFont"/>
    <w:link w:val="Heading1"/>
    <w:uiPriority w:val="9"/>
    <w:rsid w:val="006E1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2021-09-10T14:20:00Z</cp:lastPrinted>
  <dcterms:created xsi:type="dcterms:W3CDTF">2021-09-10T10:41:00Z</dcterms:created>
  <dcterms:modified xsi:type="dcterms:W3CDTF">2021-09-10T14:21:00Z</dcterms:modified>
</cp:coreProperties>
</file>