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3B73" w:rsidRPr="00B13B73" w:rsidRDefault="00B13B73" w:rsidP="00B13B73">
      <w:pPr>
        <w:pStyle w:val="Heading1"/>
        <w:spacing w:line="240" w:lineRule="auto"/>
        <w:jc w:val="center"/>
        <w:rPr>
          <w:rFonts w:ascii="Arial Rounded MT Bold" w:hAnsi="Arial Rounded MT Bold"/>
          <w:color w:val="FF0000"/>
          <w:sz w:val="44"/>
          <w:szCs w:val="44"/>
        </w:rPr>
      </w:pPr>
    </w:p>
    <w:p w:rsidR="00B13B73" w:rsidRPr="00B13B73" w:rsidRDefault="00B13B73" w:rsidP="00B13B73">
      <w:pPr>
        <w:pStyle w:val="Heading1"/>
        <w:spacing w:line="240" w:lineRule="auto"/>
        <w:jc w:val="center"/>
        <w:rPr>
          <w:rFonts w:ascii="Arial Rounded MT Bold" w:hAnsi="Arial Rounded MT Bold"/>
          <w:color w:val="FF0000"/>
          <w:sz w:val="44"/>
          <w:szCs w:val="44"/>
        </w:rPr>
      </w:pPr>
      <w:r w:rsidRPr="00B13B73">
        <w:rPr>
          <w:rFonts w:ascii="Arial Rounded MT Bold" w:hAnsi="Arial Rounded MT Bold"/>
          <w:color w:val="FF0000"/>
          <w:sz w:val="44"/>
          <w:szCs w:val="44"/>
        </w:rPr>
        <w:t>CSE4001 - Parallel and Distributed Computing</w:t>
      </w:r>
    </w:p>
    <w:p w:rsidR="00B13B73" w:rsidRPr="00B13B73" w:rsidRDefault="00B13B73" w:rsidP="00B13B73">
      <w:pPr>
        <w:pStyle w:val="Heading1"/>
        <w:spacing w:line="240" w:lineRule="auto"/>
        <w:jc w:val="center"/>
        <w:rPr>
          <w:rFonts w:ascii="Arial Rounded MT Bold" w:hAnsi="Arial Rounded MT Bold"/>
          <w:color w:val="943634" w:themeColor="accent2" w:themeShade="BF"/>
          <w:sz w:val="44"/>
          <w:szCs w:val="44"/>
        </w:rPr>
      </w:pPr>
      <w:r w:rsidRPr="00B13B73">
        <w:rPr>
          <w:rFonts w:ascii="Arial Rounded MT Bold" w:hAnsi="Arial Rounded MT Bold"/>
          <w:color w:val="943634" w:themeColor="accent2" w:themeShade="BF"/>
          <w:sz w:val="44"/>
          <w:szCs w:val="44"/>
        </w:rPr>
        <w:t>Lab 21+22</w:t>
      </w:r>
    </w:p>
    <w:p w:rsidR="00B13B73" w:rsidRPr="00B13B73" w:rsidRDefault="00B13B73" w:rsidP="00B13B73">
      <w:pPr>
        <w:pStyle w:val="Heading1"/>
        <w:spacing w:line="240" w:lineRule="auto"/>
        <w:jc w:val="center"/>
        <w:rPr>
          <w:rFonts w:ascii="Arial Rounded MT Bold" w:hAnsi="Arial Rounded MT Bold"/>
          <w:color w:val="00B050"/>
          <w:sz w:val="44"/>
          <w:szCs w:val="44"/>
        </w:rPr>
      </w:pPr>
      <w:r w:rsidRPr="00B13B73">
        <w:rPr>
          <w:rFonts w:ascii="Arial Rounded MT Bold" w:hAnsi="Arial Rounded MT Bold"/>
          <w:color w:val="00B050"/>
          <w:sz w:val="44"/>
          <w:szCs w:val="44"/>
        </w:rPr>
        <w:t xml:space="preserve">Assessment-1 </w:t>
      </w:r>
    </w:p>
    <w:p w:rsidR="00B13B73" w:rsidRPr="00B13B73" w:rsidRDefault="00B13B73" w:rsidP="00B13B73">
      <w:pPr>
        <w:pStyle w:val="Heading1"/>
        <w:spacing w:line="240" w:lineRule="auto"/>
        <w:jc w:val="center"/>
        <w:rPr>
          <w:rFonts w:ascii="Arial Rounded MT Bold" w:hAnsi="Arial Rounded MT Bold"/>
          <w:color w:val="31849B" w:themeColor="accent5" w:themeShade="BF"/>
          <w:sz w:val="40"/>
          <w:szCs w:val="40"/>
        </w:rPr>
      </w:pPr>
      <w:r w:rsidRPr="00B13B73">
        <w:rPr>
          <w:rFonts w:ascii="Arial Rounded MT Bold" w:hAnsi="Arial Rounded MT Bold"/>
          <w:color w:val="31849B" w:themeColor="accent5" w:themeShade="BF"/>
          <w:sz w:val="40"/>
          <w:szCs w:val="40"/>
        </w:rPr>
        <w:t xml:space="preserve">Submitted by: </w:t>
      </w:r>
      <w:proofErr w:type="spellStart"/>
      <w:r w:rsidRPr="00B13B73">
        <w:rPr>
          <w:rFonts w:ascii="Arial Rounded MT Bold" w:hAnsi="Arial Rounded MT Bold"/>
          <w:color w:val="31849B" w:themeColor="accent5" w:themeShade="BF"/>
          <w:sz w:val="40"/>
          <w:szCs w:val="40"/>
        </w:rPr>
        <w:t>Alokam</w:t>
      </w:r>
      <w:proofErr w:type="spellEnd"/>
      <w:r w:rsidRPr="00B13B73">
        <w:rPr>
          <w:rFonts w:ascii="Arial Rounded MT Bold" w:hAnsi="Arial Rounded MT Bold"/>
          <w:color w:val="31849B" w:themeColor="accent5" w:themeShade="BF"/>
          <w:sz w:val="40"/>
          <w:szCs w:val="40"/>
        </w:rPr>
        <w:t xml:space="preserve"> </w:t>
      </w:r>
      <w:proofErr w:type="spellStart"/>
      <w:r w:rsidRPr="00B13B73">
        <w:rPr>
          <w:rFonts w:ascii="Arial Rounded MT Bold" w:hAnsi="Arial Rounded MT Bold"/>
          <w:color w:val="31849B" w:themeColor="accent5" w:themeShade="BF"/>
          <w:sz w:val="40"/>
          <w:szCs w:val="40"/>
        </w:rPr>
        <w:t>Nikhitha</w:t>
      </w:r>
      <w:proofErr w:type="spellEnd"/>
    </w:p>
    <w:p w:rsidR="00B13B73" w:rsidRPr="00B13B73" w:rsidRDefault="00B13B73" w:rsidP="00B13B73">
      <w:pPr>
        <w:pStyle w:val="Heading1"/>
        <w:spacing w:line="240" w:lineRule="auto"/>
        <w:jc w:val="center"/>
        <w:rPr>
          <w:rFonts w:ascii="Arial Rounded MT Bold" w:hAnsi="Arial Rounded MT Bold"/>
          <w:color w:val="808080" w:themeColor="background1" w:themeShade="80"/>
          <w:sz w:val="40"/>
          <w:szCs w:val="40"/>
        </w:rPr>
      </w:pPr>
      <w:proofErr w:type="spellStart"/>
      <w:r w:rsidRPr="00B13B73">
        <w:rPr>
          <w:rFonts w:ascii="Arial Rounded MT Bold" w:hAnsi="Arial Rounded MT Bold"/>
          <w:color w:val="808080" w:themeColor="background1" w:themeShade="80"/>
          <w:sz w:val="40"/>
          <w:szCs w:val="40"/>
        </w:rPr>
        <w:t>Reg</w:t>
      </w:r>
      <w:proofErr w:type="spellEnd"/>
      <w:r w:rsidRPr="00B13B73">
        <w:rPr>
          <w:rFonts w:ascii="Arial Rounded MT Bold" w:hAnsi="Arial Rounded MT Bold"/>
          <w:color w:val="808080" w:themeColor="background1" w:themeShade="80"/>
          <w:sz w:val="40"/>
          <w:szCs w:val="40"/>
        </w:rPr>
        <w:t xml:space="preserve"> No</w:t>
      </w:r>
      <w:proofErr w:type="gramStart"/>
      <w:r w:rsidRPr="00B13B73">
        <w:rPr>
          <w:rFonts w:ascii="Arial Rounded MT Bold" w:hAnsi="Arial Rounded MT Bold"/>
          <w:color w:val="808080" w:themeColor="background1" w:themeShade="80"/>
          <w:sz w:val="40"/>
          <w:szCs w:val="40"/>
        </w:rPr>
        <w:t>:19BCE2555</w:t>
      </w:r>
      <w:proofErr w:type="gramEnd"/>
    </w:p>
    <w:p w:rsidR="00B13B73" w:rsidRPr="00B13B73" w:rsidRDefault="00B13B73" w:rsidP="00B13B73">
      <w:pPr>
        <w:pStyle w:val="Heading1"/>
        <w:jc w:val="center"/>
        <w:rPr>
          <w:rFonts w:ascii="Arial Rounded MT Bold" w:hAnsi="Arial Rounded MT Bold"/>
          <w:sz w:val="40"/>
          <w:szCs w:val="40"/>
        </w:rPr>
      </w:pPr>
      <w:r w:rsidRPr="00B13B73">
        <w:rPr>
          <w:rFonts w:ascii="Arial Rounded MT Bold" w:hAnsi="Arial Rounded MT Bold"/>
          <w:color w:val="E36C0A" w:themeColor="accent6" w:themeShade="BF"/>
          <w:sz w:val="40"/>
          <w:szCs w:val="40"/>
        </w:rPr>
        <w:t>Submitted to:</w:t>
      </w:r>
      <w:r w:rsidRPr="00B13B73">
        <w:rPr>
          <w:rFonts w:ascii="Arial Rounded MT Bold" w:hAnsi="Arial Rounded MT Bold"/>
          <w:color w:val="E36C0A" w:themeColor="accent6" w:themeShade="BF"/>
          <w:sz w:val="40"/>
          <w:szCs w:val="40"/>
          <w:shd w:val="clear" w:color="auto" w:fill="FFFFFF"/>
        </w:rPr>
        <w:t xml:space="preserve"> </w:t>
      </w:r>
      <w:r w:rsidRPr="00B13B73">
        <w:rPr>
          <w:rFonts w:ascii="Arial Rounded MT Bold" w:hAnsi="Arial Rounded MT Bold"/>
          <w:color w:val="E36C0A" w:themeColor="accent6" w:themeShade="BF"/>
          <w:sz w:val="40"/>
          <w:szCs w:val="40"/>
        </w:rPr>
        <w:t>HITESHWAR KUMAR AZAD</w:t>
      </w:r>
    </w:p>
    <w:p w:rsidR="00B13B73" w:rsidRPr="00B13B73" w:rsidRDefault="00B13B73" w:rsidP="00B13B73">
      <w:pPr>
        <w:pStyle w:val="Heading1"/>
        <w:rPr>
          <w:rFonts w:ascii="Arial Rounded MT Bold" w:hAnsi="Arial Rounded MT Bold"/>
        </w:rPr>
      </w:pPr>
    </w:p>
    <w:p w:rsidR="00B13B73" w:rsidRPr="00B13B73" w:rsidRDefault="00B13B73" w:rsidP="00B13B73">
      <w:pPr>
        <w:pStyle w:val="Heading1"/>
        <w:rPr>
          <w:rFonts w:ascii="Arial Rounded MT Bold" w:hAnsi="Arial Rounded MT Bold"/>
        </w:rPr>
      </w:pPr>
    </w:p>
    <w:p w:rsidR="00B13B73" w:rsidRPr="00B13B73" w:rsidRDefault="00B13B73" w:rsidP="00B13B73">
      <w:pPr>
        <w:pStyle w:val="Heading1"/>
        <w:rPr>
          <w:rFonts w:ascii="Arial Rounded MT Bold" w:hAnsi="Arial Rounded MT Bold"/>
        </w:rPr>
      </w:pPr>
    </w:p>
    <w:p w:rsidR="00B13B73" w:rsidRPr="00B13B73" w:rsidRDefault="00B13B73" w:rsidP="00B13B73">
      <w:pPr>
        <w:pStyle w:val="Heading1"/>
        <w:rPr>
          <w:rFonts w:ascii="Arial Rounded MT Bold" w:hAnsi="Arial Rounded MT Bold"/>
        </w:rPr>
      </w:pPr>
    </w:p>
    <w:p w:rsidR="006D2128" w:rsidRPr="00B13B73" w:rsidRDefault="006D2128">
      <w:pPr>
        <w:rPr>
          <w:rFonts w:ascii="Arial Rounded MT Bold" w:hAnsi="Arial Rounded MT Bold"/>
        </w:rPr>
      </w:pPr>
    </w:p>
    <w:p w:rsidR="00B13B73" w:rsidRPr="00B13B73" w:rsidRDefault="00B13B73">
      <w:pPr>
        <w:rPr>
          <w:rFonts w:ascii="Arial Rounded MT Bold" w:hAnsi="Arial Rounded MT Bold"/>
        </w:rPr>
      </w:pPr>
    </w:p>
    <w:p w:rsidR="00B13B73" w:rsidRPr="00B13B73" w:rsidRDefault="00B13B73">
      <w:pPr>
        <w:rPr>
          <w:rFonts w:ascii="Arial Rounded MT Bold" w:hAnsi="Arial Rounded MT Bold"/>
        </w:rPr>
      </w:pPr>
    </w:p>
    <w:p w:rsidR="00B13B73" w:rsidRPr="00B13B73" w:rsidRDefault="00B13B73">
      <w:pPr>
        <w:rPr>
          <w:rFonts w:ascii="Arial Rounded MT Bold" w:hAnsi="Arial Rounded MT Bold"/>
        </w:rPr>
      </w:pPr>
    </w:p>
    <w:p w:rsidR="00B13B73" w:rsidRDefault="00B13B73" w:rsidP="00B13B73">
      <w:pPr>
        <w:pStyle w:val="Heading1"/>
        <w:rPr>
          <w:rFonts w:ascii="Arial Rounded MT Bold" w:hAnsi="Arial Rounded MT Bold"/>
          <w:color w:val="00B050"/>
          <w:sz w:val="44"/>
          <w:szCs w:val="44"/>
        </w:rPr>
      </w:pPr>
      <w:r w:rsidRPr="00B13B73">
        <w:rPr>
          <w:rFonts w:ascii="Arial Rounded MT Bold" w:hAnsi="Arial Rounded MT Bold"/>
          <w:color w:val="00B050"/>
          <w:sz w:val="44"/>
          <w:szCs w:val="44"/>
        </w:rPr>
        <w:lastRenderedPageBreak/>
        <w:t>Question</w:t>
      </w:r>
    </w:p>
    <w:p w:rsidR="00B13B73" w:rsidRPr="00B13B73" w:rsidRDefault="00B13B73" w:rsidP="00B13B73"/>
    <w:p w:rsidR="00B13B73" w:rsidRDefault="00B13B73">
      <w:pPr>
        <w:rPr>
          <w:rFonts w:ascii="Arial Rounded MT Bold" w:hAnsi="Arial Rounded MT Bold"/>
          <w:sz w:val="32"/>
          <w:szCs w:val="32"/>
        </w:rPr>
      </w:pPr>
      <w:r w:rsidRPr="00B13B73">
        <w:rPr>
          <w:rFonts w:ascii="Arial Rounded MT Bold" w:hAnsi="Arial Rounded MT Bold"/>
          <w:sz w:val="32"/>
          <w:szCs w:val="32"/>
        </w:rPr>
        <w:t xml:space="preserve">1. Write an </w:t>
      </w:r>
      <w:proofErr w:type="spellStart"/>
      <w:r w:rsidRPr="00B13B73">
        <w:rPr>
          <w:rFonts w:ascii="Arial Rounded MT Bold" w:hAnsi="Arial Rounded MT Bold"/>
          <w:sz w:val="32"/>
          <w:szCs w:val="32"/>
        </w:rPr>
        <w:t>OpenMP</w:t>
      </w:r>
      <w:proofErr w:type="spellEnd"/>
      <w:r w:rsidRPr="00B13B73">
        <w:rPr>
          <w:rFonts w:ascii="Arial Rounded MT Bold" w:hAnsi="Arial Rounded MT Bold"/>
          <w:sz w:val="32"/>
          <w:szCs w:val="32"/>
        </w:rPr>
        <w:t xml:space="preserve"> code to find the Sum of Elements of a One-Dimensional Real Array using vector addition. </w:t>
      </w:r>
      <w:proofErr w:type="gramStart"/>
      <w:r w:rsidRPr="00B13B73">
        <w:rPr>
          <w:rFonts w:ascii="Arial Rounded MT Bold" w:hAnsi="Arial Rounded MT Bold"/>
          <w:sz w:val="32"/>
          <w:szCs w:val="32"/>
        </w:rPr>
        <w:t>Where the two vectors A and B are added into C by spawning a team of threads and assigning a chunk of work to each thread.</w:t>
      </w:r>
      <w:proofErr w:type="gramEnd"/>
      <w:r w:rsidRPr="00B13B73">
        <w:rPr>
          <w:rFonts w:ascii="Arial Rounded MT Bold" w:hAnsi="Arial Rounded MT Bold"/>
          <w:sz w:val="32"/>
          <w:szCs w:val="32"/>
        </w:rPr>
        <w:t xml:space="preserve"> </w:t>
      </w:r>
    </w:p>
    <w:p w:rsidR="00B13B73" w:rsidRDefault="00B13B73">
      <w:pPr>
        <w:rPr>
          <w:rFonts w:ascii="Arial Rounded MT Bold" w:hAnsi="Arial Rounded MT Bold"/>
          <w:sz w:val="32"/>
          <w:szCs w:val="32"/>
        </w:rPr>
      </w:pPr>
      <w:r w:rsidRPr="00B13B73">
        <w:rPr>
          <w:rFonts w:ascii="Arial Rounded MT Bold" w:hAnsi="Arial Rounded MT Bold"/>
          <w:sz w:val="32"/>
          <w:szCs w:val="32"/>
        </w:rPr>
        <w:t xml:space="preserve">Note: Sets the environment variable </w:t>
      </w:r>
      <w:proofErr w:type="spellStart"/>
      <w:r w:rsidRPr="00B13B73">
        <w:rPr>
          <w:rFonts w:ascii="Arial Rounded MT Bold" w:hAnsi="Arial Rounded MT Bold"/>
          <w:sz w:val="32"/>
          <w:szCs w:val="32"/>
        </w:rPr>
        <w:t>omp_num_threads</w:t>
      </w:r>
      <w:proofErr w:type="spellEnd"/>
      <w:r w:rsidRPr="00B13B73">
        <w:rPr>
          <w:rFonts w:ascii="Arial Rounded MT Bold" w:hAnsi="Arial Rounded MT Bold"/>
          <w:sz w:val="32"/>
          <w:szCs w:val="32"/>
        </w:rPr>
        <w:t xml:space="preserve"> to 6.</w:t>
      </w:r>
    </w:p>
    <w:p w:rsidR="00B13B73" w:rsidRDefault="00B13B73" w:rsidP="00B13B73">
      <w:pPr>
        <w:pStyle w:val="Heading1"/>
        <w:rPr>
          <w:rFonts w:ascii="Arial Rounded MT Bold" w:hAnsi="Arial Rounded MT Bold"/>
          <w:sz w:val="44"/>
          <w:szCs w:val="44"/>
        </w:rPr>
      </w:pPr>
      <w:r w:rsidRPr="00B13B73">
        <w:rPr>
          <w:rFonts w:ascii="Arial Rounded MT Bold" w:hAnsi="Arial Rounded MT Bold"/>
          <w:sz w:val="44"/>
          <w:szCs w:val="44"/>
        </w:rPr>
        <w:t>Code:</w:t>
      </w:r>
    </w:p>
    <w:p w:rsidR="006B0396" w:rsidRPr="006B0396" w:rsidRDefault="006B0396" w:rsidP="006B0396">
      <w:pPr>
        <w:pStyle w:val="NormalWeb"/>
        <w:spacing w:line="360" w:lineRule="auto"/>
        <w:rPr>
          <w:rFonts w:ascii="Arial Rounded MT Bold" w:hAnsi="Arial Rounded MT Bold" w:cs="Segoe UI"/>
          <w:color w:val="404040" w:themeColor="text1" w:themeTint="BF"/>
          <w:sz w:val="22"/>
          <w:szCs w:val="22"/>
        </w:rPr>
      </w:pP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#include &lt;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stdlib.h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&gt; //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malloc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and free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#include &lt;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stdio.h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&gt; //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printf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#include &lt;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omp.h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&gt; //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OpenMP</w:t>
      </w:r>
      <w:proofErr w:type="spellEnd"/>
    </w:p>
    <w:p w:rsidR="006B0396" w:rsidRPr="006B0396" w:rsidRDefault="006B0396" w:rsidP="006B0396">
      <w:pPr>
        <w:pStyle w:val="NormalWeb"/>
        <w:spacing w:line="360" w:lineRule="auto"/>
        <w:rPr>
          <w:rFonts w:ascii="Arial Rounded MT Bold" w:hAnsi="Arial Rounded MT Bold" w:cs="Segoe UI"/>
          <w:color w:val="404040" w:themeColor="text1" w:themeTint="BF"/>
          <w:sz w:val="22"/>
          <w:szCs w:val="22"/>
        </w:rPr>
      </w:pP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// Very small values for this simple illustrative example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#define ARRAY_SIZE 8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//Size of arrays whose elements will be added together.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#define NUM_THREADS 10 //Number of threads to use for vector addition.</w:t>
      </w:r>
    </w:p>
    <w:p w:rsidR="006B0396" w:rsidRPr="006B0396" w:rsidRDefault="006B0396" w:rsidP="006B0396">
      <w:pPr>
        <w:pStyle w:val="NormalWeb"/>
        <w:spacing w:line="360" w:lineRule="auto"/>
        <w:rPr>
          <w:rFonts w:ascii="Arial Rounded MT Bold" w:hAnsi="Arial Rounded MT Bold" w:cs="Segoe UI"/>
          <w:color w:val="404040" w:themeColor="text1" w:themeTint="BF"/>
          <w:sz w:val="22"/>
          <w:szCs w:val="22"/>
        </w:rPr>
      </w:pP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/*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 xml:space="preserve">* Classic vector addition using 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openMP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default data decomposition.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*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 xml:space="preserve">* Compile using 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gcc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like this: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 xml:space="preserve">* 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gcc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-o 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VectorAdd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-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fopenmp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VectorAdd.c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* or, g++ -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fopenmp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VectorAdd.c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*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* Execute: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</w:r>
      <w:proofErr w:type="gram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* .</w:t>
      </w:r>
      <w:proofErr w:type="gram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/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VectorAdd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* or, ./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a.out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*/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lastRenderedPageBreak/>
        <w:t>int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main (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int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argc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, char *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argv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[])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{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// To pass command line arguments, we typically define main() with two arguments : first argument is the number of command line arguments and second is list of command-line arguments.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 xml:space="preserve">// 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int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</w:t>
      </w:r>
      <w:proofErr w:type="gram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main(</w:t>
      </w:r>
      <w:proofErr w:type="spellStart"/>
      <w:proofErr w:type="gram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int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argc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, char *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argv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[]) { /* ... */ }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 xml:space="preserve">// 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argc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(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ARGument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Count) is 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int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and stores number of command-line arguments passed by the user including the name of the program. So if we pass a value to a program, value of 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argc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would be 2 (one for argument and one for program name)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 xml:space="preserve">//The value of 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argc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should be 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non negative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.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//</w:t>
      </w:r>
      <w:proofErr w:type="spellStart"/>
      <w:proofErr w:type="gram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argv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(</w:t>
      </w:r>
      <w:proofErr w:type="spellStart"/>
      <w:proofErr w:type="gram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ARGument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Vector) is array of character pointers listing all the arguments.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 xml:space="preserve">//If 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argc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is greater than 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zero</w:t>
      </w:r>
      <w:proofErr w:type="gram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,the</w:t>
      </w:r>
      <w:proofErr w:type="spellEnd"/>
      <w:proofErr w:type="gram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array elements from 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argv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[0] to 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argv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[argc-1] will contain pointers to strings.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//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Argv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[0] is the name of the </w:t>
      </w:r>
      <w:proofErr w:type="gram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program ,</w:t>
      </w:r>
      <w:proofErr w:type="gram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After that till 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argv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[argc-1] every element is command -line arguments.</w:t>
      </w:r>
    </w:p>
    <w:p w:rsidR="006B0396" w:rsidRPr="006B0396" w:rsidRDefault="006B0396" w:rsidP="006B0396">
      <w:pPr>
        <w:pStyle w:val="NormalWeb"/>
        <w:spacing w:line="360" w:lineRule="auto"/>
        <w:rPr>
          <w:rFonts w:ascii="Arial Rounded MT Bold" w:hAnsi="Arial Rounded MT Bold" w:cs="Segoe UI"/>
          <w:color w:val="404040" w:themeColor="text1" w:themeTint="BF"/>
          <w:sz w:val="22"/>
          <w:szCs w:val="22"/>
        </w:rPr>
      </w:pPr>
    </w:p>
    <w:p w:rsidR="006B0396" w:rsidRPr="006B0396" w:rsidRDefault="006B0396" w:rsidP="006B0396">
      <w:pPr>
        <w:pStyle w:val="NormalWeb"/>
        <w:spacing w:line="360" w:lineRule="auto"/>
        <w:rPr>
          <w:rFonts w:ascii="Arial Rounded MT Bold" w:hAnsi="Arial Rounded MT Bold" w:cs="Segoe UI"/>
          <w:color w:val="404040" w:themeColor="text1" w:themeTint="BF"/>
          <w:sz w:val="22"/>
          <w:szCs w:val="22"/>
        </w:rPr>
      </w:pP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// elements of arrays a and b will be added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// and placed in array c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int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* a;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int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* b;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int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* c;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int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n = ARRAY_SIZE; // number of array elements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int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n_per_thread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; // elements per thread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int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total_threads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= NUM_THREADS; // number of threads to use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int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i; // loop index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 xml:space="preserve">// allocate 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spce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for the arrays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a = (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int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*) 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malloc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(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sizeof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(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int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)*n);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b = (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int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*) 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malloc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(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sizeof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(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int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)*n);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c = (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int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*) 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malloc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(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sizeof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(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int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)*n);</w:t>
      </w:r>
    </w:p>
    <w:p w:rsidR="006B0396" w:rsidRPr="006B0396" w:rsidRDefault="006B0396" w:rsidP="006B0396">
      <w:pPr>
        <w:pStyle w:val="NormalWeb"/>
        <w:spacing w:line="360" w:lineRule="auto"/>
        <w:rPr>
          <w:rFonts w:ascii="Arial Rounded MT Bold" w:hAnsi="Arial Rounded MT Bold" w:cs="Segoe UI"/>
          <w:color w:val="404040" w:themeColor="text1" w:themeTint="BF"/>
          <w:sz w:val="22"/>
          <w:szCs w:val="22"/>
        </w:rPr>
      </w:pPr>
    </w:p>
    <w:p w:rsidR="002C40A4" w:rsidRDefault="006B0396" w:rsidP="006B0396">
      <w:pPr>
        <w:pStyle w:val="NormalWeb"/>
        <w:spacing w:line="360" w:lineRule="auto"/>
        <w:rPr>
          <w:rFonts w:ascii="Arial Rounded MT Bold" w:hAnsi="Arial Rounded MT Bold" w:cs="Segoe UI"/>
          <w:noProof/>
          <w:color w:val="404040" w:themeColor="text1" w:themeTint="BF"/>
          <w:sz w:val="22"/>
          <w:szCs w:val="22"/>
        </w:rPr>
      </w:pP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// initialize arrays a and b with consecutive integer values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// as a simple example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for(i=0; i&lt;n; i++) {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 xml:space="preserve">a[i] = </w:t>
      </w:r>
      <w:r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3*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i;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}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for(i=0; i&lt;n; i++) {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 xml:space="preserve">b[i] = </w:t>
      </w:r>
      <w:r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2*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i;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}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// Additional work to set the number of threads.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 xml:space="preserve">// </w:t>
      </w:r>
      <w:proofErr w:type="gram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We</w:t>
      </w:r>
      <w:proofErr w:type="gram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hard-code to 4 for illustration purposes only.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omp_set_num_</w:t>
      </w:r>
      <w:proofErr w:type="gram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threads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(</w:t>
      </w:r>
      <w:proofErr w:type="spellStart"/>
      <w:proofErr w:type="gram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total_threads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);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// determine how many elements each process will work on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n_per_thread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= n/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total_threads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;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// Compute the vector addition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// Here is where the 4 threads are specifically 'forked' to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// execute in parallel. This is directed by the pragma and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 xml:space="preserve">// thread forking is compiled into the resulting 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exacutable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.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// Here we use a 'static schedule' so each thread works on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// a 2-element chunk of the original 8-element arrays.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 xml:space="preserve">#pragma 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omp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parallel for shared(a, b, c) private(i) schedule(static, 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n_per_thread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)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for(i=0; i&lt;n; i++) {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c[i] = a[i]+b[i];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 xml:space="preserve">// Which thread am I? Show who works on what for this 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samll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 example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printf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("Thread %d works on 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element%d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 xml:space="preserve">\n", 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omp_get_thread_num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(), i);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}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// Check for correctness (only plausible for small vector size)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// A test we would eventually leave out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printf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("i\ta[i]\t+\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tb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[i]\t=\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tc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[i]\n");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lastRenderedPageBreak/>
        <w:t>for(i=0; i&lt;n; i++) {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printf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("%d\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t%d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\t\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t%d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\t\</w:t>
      </w:r>
      <w:proofErr w:type="spellStart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t%d</w:t>
      </w:r>
      <w:proofErr w:type="spellEnd"/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t>\n", i, a[i], b[i], c[i]);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}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// clean up memory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free(a); free(b); free(c);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return 0;</w:t>
      </w:r>
      <w:r w:rsidRPr="006B0396">
        <w:rPr>
          <w:rFonts w:ascii="Arial Rounded MT Bold" w:hAnsi="Arial Rounded MT Bold" w:cs="Segoe UI"/>
          <w:color w:val="404040" w:themeColor="text1" w:themeTint="BF"/>
          <w:sz w:val="22"/>
          <w:szCs w:val="22"/>
        </w:rPr>
        <w:br/>
        <w:t>}</w:t>
      </w:r>
    </w:p>
    <w:p w:rsidR="002C40A4" w:rsidRDefault="002C40A4" w:rsidP="006B0396">
      <w:pPr>
        <w:pStyle w:val="NormalWeb"/>
        <w:spacing w:line="360" w:lineRule="auto"/>
        <w:rPr>
          <w:rFonts w:ascii="Arial Rounded MT Bold" w:hAnsi="Arial Rounded MT Bold" w:cs="Segoe UI"/>
          <w:color w:val="404040" w:themeColor="text1" w:themeTint="BF"/>
          <w:sz w:val="22"/>
          <w:szCs w:val="22"/>
        </w:rPr>
      </w:pPr>
      <w:r>
        <w:rPr>
          <w:rFonts w:ascii="Arial Rounded MT Bold" w:hAnsi="Arial Rounded MT Bold" w:cs="Segoe UI"/>
          <w:noProof/>
          <w:color w:val="404040" w:themeColor="text1" w:themeTint="BF"/>
          <w:sz w:val="22"/>
          <w:szCs w:val="22"/>
        </w:rPr>
        <w:drawing>
          <wp:inline distT="0" distB="0" distL="0" distR="0" wp14:anchorId="3D53F347" wp14:editId="58A8B7F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1-09-01 16-54-4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396" w:rsidRDefault="002C40A4" w:rsidP="006B0396">
      <w:pPr>
        <w:pStyle w:val="NormalWeb"/>
        <w:spacing w:line="360" w:lineRule="auto"/>
        <w:rPr>
          <w:rFonts w:ascii="Arial Rounded MT Bold" w:hAnsi="Arial Rounded MT Bold" w:cs="Segoe UI"/>
          <w:color w:val="404040" w:themeColor="text1" w:themeTint="BF"/>
          <w:sz w:val="22"/>
          <w:szCs w:val="22"/>
        </w:rPr>
      </w:pPr>
      <w:r>
        <w:rPr>
          <w:rFonts w:ascii="Arial Rounded MT Bold" w:hAnsi="Arial Rounded MT Bold" w:cs="Segoe UI"/>
          <w:noProof/>
          <w:color w:val="404040" w:themeColor="text1" w:themeTint="BF"/>
          <w:sz w:val="22"/>
          <w:szCs w:val="22"/>
        </w:rPr>
        <w:lastRenderedPageBreak/>
        <w:drawing>
          <wp:inline distT="0" distB="0" distL="0" distR="0" wp14:anchorId="738901F6" wp14:editId="6A1D24B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1-09-01 16-55-2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A4" w:rsidRDefault="002C40A4" w:rsidP="002C40A4">
      <w:pPr>
        <w:pStyle w:val="Heading1"/>
        <w:rPr>
          <w:rFonts w:ascii="Arial Rounded MT Bold" w:hAnsi="Arial Rounded MT Bold"/>
          <w:color w:val="17365D" w:themeColor="text2" w:themeShade="BF"/>
        </w:rPr>
      </w:pPr>
      <w:r w:rsidRPr="006B0396">
        <w:rPr>
          <w:rFonts w:ascii="Arial Rounded MT Bold" w:hAnsi="Arial Rounded MT Bold"/>
          <w:color w:val="17365D" w:themeColor="text2" w:themeShade="BF"/>
        </w:rPr>
        <w:t>OUTPUT:</w:t>
      </w:r>
    </w:p>
    <w:p w:rsidR="002C40A4" w:rsidRDefault="002C40A4" w:rsidP="006B0396">
      <w:pPr>
        <w:pStyle w:val="NormalWeb"/>
        <w:spacing w:line="360" w:lineRule="auto"/>
        <w:rPr>
          <w:rFonts w:ascii="Arial Rounded MT Bold" w:hAnsi="Arial Rounded MT Bold" w:cs="Segoe UI"/>
          <w:color w:val="404040" w:themeColor="text1" w:themeTint="BF"/>
          <w:sz w:val="22"/>
          <w:szCs w:val="22"/>
        </w:rPr>
      </w:pPr>
      <w:r>
        <w:rPr>
          <w:rFonts w:ascii="Arial Rounded MT Bold" w:hAnsi="Arial Rounded MT Bold" w:cs="Segoe UI"/>
          <w:noProof/>
          <w:color w:val="404040" w:themeColor="text1" w:themeTint="BF"/>
          <w:sz w:val="22"/>
          <w:szCs w:val="22"/>
        </w:rPr>
        <w:drawing>
          <wp:inline distT="0" distB="0" distL="0" distR="0" wp14:anchorId="3D280C29" wp14:editId="4467478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1-09-01 16-56-1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40A4" w:rsidRDefault="002C40A4" w:rsidP="006B0396">
      <w:pPr>
        <w:pStyle w:val="NormalWeb"/>
        <w:spacing w:line="360" w:lineRule="auto"/>
        <w:rPr>
          <w:rFonts w:ascii="Arial Rounded MT Bold" w:hAnsi="Arial Rounded MT Bold" w:cs="Segoe UI"/>
          <w:color w:val="404040" w:themeColor="text1" w:themeTint="BF"/>
          <w:sz w:val="22"/>
          <w:szCs w:val="22"/>
        </w:rPr>
      </w:pPr>
      <w:r>
        <w:rPr>
          <w:rFonts w:ascii="Arial Rounded MT Bold" w:hAnsi="Arial Rounded MT Bold" w:cs="Segoe UI"/>
          <w:noProof/>
          <w:color w:val="404040" w:themeColor="text1" w:themeTint="BF"/>
          <w:sz w:val="22"/>
          <w:szCs w:val="22"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1-09-01 16-57-2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A4" w:rsidRPr="006B0396" w:rsidRDefault="002C40A4" w:rsidP="006B0396">
      <w:pPr>
        <w:pStyle w:val="NormalWeb"/>
        <w:spacing w:line="360" w:lineRule="auto"/>
        <w:rPr>
          <w:rFonts w:ascii="Arial Rounded MT Bold" w:hAnsi="Arial Rounded MT Bold" w:cs="Segoe UI"/>
          <w:color w:val="404040" w:themeColor="text1" w:themeTint="BF"/>
          <w:sz w:val="22"/>
          <w:szCs w:val="22"/>
        </w:rPr>
      </w:pPr>
    </w:p>
    <w:p w:rsidR="006B0396" w:rsidRPr="006B0396" w:rsidRDefault="006B0396" w:rsidP="006B0396"/>
    <w:p w:rsidR="006B0396" w:rsidRPr="006B0396" w:rsidRDefault="006B0396" w:rsidP="006B0396"/>
    <w:sectPr w:rsidR="006B0396" w:rsidRPr="006B0396" w:rsidSect="00B13B73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1931" w:rsidRDefault="00DF1931" w:rsidP="00B13B73">
      <w:pPr>
        <w:spacing w:after="0" w:line="240" w:lineRule="auto"/>
      </w:pPr>
      <w:r>
        <w:separator/>
      </w:r>
    </w:p>
  </w:endnote>
  <w:endnote w:type="continuationSeparator" w:id="0">
    <w:p w:rsidR="00DF1931" w:rsidRDefault="00DF1931" w:rsidP="00B13B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82455782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B13B73" w:rsidRDefault="00B13B73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40A4" w:rsidRPr="002C40A4">
          <w:rPr>
            <w:b/>
            <w:bCs/>
            <w:noProof/>
          </w:rPr>
          <w:t>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B13B73" w:rsidRDefault="00B13B7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1931" w:rsidRDefault="00DF1931" w:rsidP="00B13B73">
      <w:pPr>
        <w:spacing w:after="0" w:line="240" w:lineRule="auto"/>
      </w:pPr>
      <w:r>
        <w:separator/>
      </w:r>
    </w:p>
  </w:footnote>
  <w:footnote w:type="continuationSeparator" w:id="0">
    <w:p w:rsidR="00DF1931" w:rsidRDefault="00DF1931" w:rsidP="00B13B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309"/>
      <w:gridCol w:w="2281"/>
    </w:tblGrid>
    <w:tr w:rsidR="00B13B73" w:rsidRPr="00B13B73">
      <w:trPr>
        <w:trHeight w:val="288"/>
      </w:trPr>
      <w:sdt>
        <w:sdtPr>
          <w:rPr>
            <w:rFonts w:ascii="Arial Rounded MT Bold" w:eastAsiaTheme="majorEastAsia" w:hAnsi="Arial Rounded MT Bold" w:cstheme="majorBidi"/>
            <w:sz w:val="36"/>
            <w:szCs w:val="36"/>
          </w:rPr>
          <w:alias w:val="Title"/>
          <w:id w:val="77761602"/>
          <w:placeholder>
            <w:docPart w:val="CE497A4487FE4CD4AAC78A01E9EAC272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:rsidR="00B13B73" w:rsidRPr="00B13B73" w:rsidRDefault="00B13B73" w:rsidP="00B13B73">
              <w:pPr>
                <w:pStyle w:val="Header"/>
                <w:jc w:val="right"/>
                <w:rPr>
                  <w:rFonts w:ascii="Arial Rounded MT Bold" w:eastAsiaTheme="majorEastAsia" w:hAnsi="Arial Rounded MT Bold" w:cstheme="majorBidi"/>
                  <w:sz w:val="36"/>
                  <w:szCs w:val="36"/>
                </w:rPr>
              </w:pPr>
              <w:r w:rsidRPr="00B13B73">
                <w:rPr>
                  <w:rFonts w:ascii="Arial Rounded MT Bold" w:eastAsiaTheme="majorEastAsia" w:hAnsi="Arial Rounded MT Bold" w:cstheme="majorBidi"/>
                  <w:sz w:val="36"/>
                  <w:szCs w:val="36"/>
                </w:rPr>
                <w:t>ALOKAM NIKHITHA</w:t>
              </w:r>
            </w:p>
          </w:tc>
        </w:sdtContent>
      </w:sdt>
      <w:sdt>
        <w:sdtPr>
          <w:rPr>
            <w:rFonts w:ascii="Arial Rounded MT Bold" w:eastAsiaTheme="majorEastAsia" w:hAnsi="Arial Rounded MT Bold" w:cstheme="majorBidi"/>
            <w:b/>
            <w:bCs/>
            <w:color w:val="4F81BD" w:themeColor="accent1"/>
            <w:sz w:val="36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Year"/>
          <w:id w:val="77761609"/>
          <w:placeholder>
            <w:docPart w:val="B10AE4F966F24ECBB859E7C5EA82BD5C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:rsidR="00B13B73" w:rsidRPr="00B13B73" w:rsidRDefault="00B13B73" w:rsidP="00B13B73">
              <w:pPr>
                <w:pStyle w:val="Header"/>
                <w:rPr>
                  <w:rFonts w:ascii="Arial Rounded MT Bold" w:eastAsiaTheme="majorEastAsia" w:hAnsi="Arial Rounded MT Bold" w:cstheme="majorBidi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r w:rsidRPr="00B13B73">
                <w:rPr>
                  <w:rFonts w:ascii="Arial Rounded MT Bold" w:eastAsiaTheme="majorEastAsia" w:hAnsi="Arial Rounded MT Bold" w:cstheme="majorBidi"/>
                  <w:b/>
                  <w:bCs/>
                  <w:color w:val="4F81BD" w:themeColor="accent1"/>
                  <w:sz w:val="36"/>
                  <w:szCs w:val="36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19BCE2555</w:t>
              </w:r>
            </w:p>
          </w:tc>
        </w:sdtContent>
      </w:sdt>
    </w:tr>
  </w:tbl>
  <w:p w:rsidR="00B13B73" w:rsidRPr="00B13B73" w:rsidRDefault="00B13B73">
    <w:pPr>
      <w:pStyle w:val="Header"/>
      <w:rPr>
        <w:rFonts w:ascii="Arial Rounded MT Bold" w:hAnsi="Arial Rounded MT Bold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3B73"/>
    <w:rsid w:val="002C40A4"/>
    <w:rsid w:val="004E742D"/>
    <w:rsid w:val="006B0396"/>
    <w:rsid w:val="006D2128"/>
    <w:rsid w:val="00B13B73"/>
    <w:rsid w:val="00DF1931"/>
    <w:rsid w:val="00F03FE2"/>
    <w:rsid w:val="00F31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3B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3B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3B73"/>
  </w:style>
  <w:style w:type="paragraph" w:styleId="Footer">
    <w:name w:val="footer"/>
    <w:basedOn w:val="Normal"/>
    <w:link w:val="FooterChar"/>
    <w:uiPriority w:val="99"/>
    <w:unhideWhenUsed/>
    <w:rsid w:val="00B13B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3B73"/>
  </w:style>
  <w:style w:type="paragraph" w:styleId="BalloonText">
    <w:name w:val="Balloon Text"/>
    <w:basedOn w:val="Normal"/>
    <w:link w:val="BalloonTextChar"/>
    <w:uiPriority w:val="99"/>
    <w:semiHidden/>
    <w:unhideWhenUsed/>
    <w:rsid w:val="00B13B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3B7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13B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B13B73"/>
    <w:pPr>
      <w:ind w:left="720"/>
      <w:contextualSpacing/>
    </w:pPr>
  </w:style>
  <w:style w:type="paragraph" w:styleId="NoSpacing">
    <w:name w:val="No Spacing"/>
    <w:uiPriority w:val="1"/>
    <w:qFormat/>
    <w:rsid w:val="00B13B73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6B03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3B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3B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3B73"/>
  </w:style>
  <w:style w:type="paragraph" w:styleId="Footer">
    <w:name w:val="footer"/>
    <w:basedOn w:val="Normal"/>
    <w:link w:val="FooterChar"/>
    <w:uiPriority w:val="99"/>
    <w:unhideWhenUsed/>
    <w:rsid w:val="00B13B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3B73"/>
  </w:style>
  <w:style w:type="paragraph" w:styleId="BalloonText">
    <w:name w:val="Balloon Text"/>
    <w:basedOn w:val="Normal"/>
    <w:link w:val="BalloonTextChar"/>
    <w:uiPriority w:val="99"/>
    <w:semiHidden/>
    <w:unhideWhenUsed/>
    <w:rsid w:val="00B13B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3B7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13B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B13B73"/>
    <w:pPr>
      <w:ind w:left="720"/>
      <w:contextualSpacing/>
    </w:pPr>
  </w:style>
  <w:style w:type="paragraph" w:styleId="NoSpacing">
    <w:name w:val="No Spacing"/>
    <w:uiPriority w:val="1"/>
    <w:qFormat/>
    <w:rsid w:val="00B13B73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6B03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693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E497A4487FE4CD4AAC78A01E9EAC2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C6DE42-C14F-4854-B916-56F2EBBD05BB}"/>
      </w:docPartPr>
      <w:docPartBody>
        <w:p w:rsidR="00750876" w:rsidRDefault="00602AEE" w:rsidP="00602AEE">
          <w:pPr>
            <w:pStyle w:val="CE497A4487FE4CD4AAC78A01E9EAC272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B10AE4F966F24ECBB859E7C5EA82BD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FEBF46-7453-4A87-9A9D-DD7FD0087097}"/>
      </w:docPartPr>
      <w:docPartBody>
        <w:p w:rsidR="00750876" w:rsidRDefault="00602AEE" w:rsidP="00602AEE">
          <w:pPr>
            <w:pStyle w:val="B10AE4F966F24ECBB859E7C5EA82BD5C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AEE"/>
    <w:rsid w:val="000956EA"/>
    <w:rsid w:val="00602AEE"/>
    <w:rsid w:val="00750876"/>
    <w:rsid w:val="008F45BD"/>
    <w:rsid w:val="00E71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E497A4487FE4CD4AAC78A01E9EAC272">
    <w:name w:val="CE497A4487FE4CD4AAC78A01E9EAC272"/>
    <w:rsid w:val="00602AEE"/>
  </w:style>
  <w:style w:type="paragraph" w:customStyle="1" w:styleId="B10AE4F966F24ECBB859E7C5EA82BD5C">
    <w:name w:val="B10AE4F966F24ECBB859E7C5EA82BD5C"/>
    <w:rsid w:val="00602AE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E497A4487FE4CD4AAC78A01E9EAC272">
    <w:name w:val="CE497A4487FE4CD4AAC78A01E9EAC272"/>
    <w:rsid w:val="00602AEE"/>
  </w:style>
  <w:style w:type="paragraph" w:customStyle="1" w:styleId="B10AE4F966F24ECBB859E7C5EA82BD5C">
    <w:name w:val="B10AE4F966F24ECBB859E7C5EA82BD5C"/>
    <w:rsid w:val="00602AE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19BCE2555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523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ALOKAM NIKHITHA</vt:lpstr>
    </vt:vector>
  </TitlesOfParts>
  <Company/>
  <LinksUpToDate>false</LinksUpToDate>
  <CharactersWithSpaces>3503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ALOKAM NIKHITHA</dc:title>
  <dc:creator>Windows User</dc:creator>
  <cp:lastModifiedBy>Windows User</cp:lastModifiedBy>
  <cp:revision>5</cp:revision>
  <cp:lastPrinted>2021-09-01T11:30:00Z</cp:lastPrinted>
  <dcterms:created xsi:type="dcterms:W3CDTF">2021-09-01T09:00:00Z</dcterms:created>
  <dcterms:modified xsi:type="dcterms:W3CDTF">2021-09-01T11:34:00Z</dcterms:modified>
</cp:coreProperties>
</file>