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FEC" w:rsidRDefault="00396FEC" w:rsidP="00DA176D">
      <w:pPr>
        <w:pStyle w:val="Title"/>
        <w:rPr>
          <w:b/>
          <w:color w:val="000000" w:themeColor="text1"/>
        </w:rPr>
      </w:pPr>
      <w:r>
        <w:rPr>
          <w:noProof/>
          <w:sz w:val="40"/>
          <w:szCs w:val="40"/>
        </w:rPr>
        <w:drawing>
          <wp:inline distT="114300" distB="114300" distL="114300" distR="114300" wp14:anchorId="5367805C" wp14:editId="44B43BC3">
            <wp:extent cx="5410200" cy="1485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2062" cy="1486411"/>
                    </a:xfrm>
                    <a:prstGeom prst="rect">
                      <a:avLst/>
                    </a:prstGeom>
                    <a:ln/>
                  </pic:spPr>
                </pic:pic>
              </a:graphicData>
            </a:graphic>
          </wp:inline>
        </w:drawing>
      </w:r>
    </w:p>
    <w:p w:rsidR="00396FEC" w:rsidRDefault="00396FEC" w:rsidP="00396FEC">
      <w:pPr>
        <w:pStyle w:val="Title"/>
        <w:ind w:left="0"/>
        <w:jc w:val="left"/>
        <w:rPr>
          <w:color w:val="000000" w:themeColor="text1"/>
          <w:sz w:val="28"/>
          <w:szCs w:val="28"/>
        </w:rPr>
      </w:pPr>
    </w:p>
    <w:p w:rsidR="00396FEC" w:rsidRDefault="00396FEC" w:rsidP="00396FEC">
      <w:pPr>
        <w:pStyle w:val="Title"/>
        <w:rPr>
          <w:color w:val="000000" w:themeColor="text1"/>
          <w:sz w:val="28"/>
          <w:szCs w:val="28"/>
        </w:rPr>
      </w:pPr>
    </w:p>
    <w:p w:rsidR="00396FEC" w:rsidRPr="00396FEC" w:rsidRDefault="00396FEC" w:rsidP="00396FEC">
      <w:pPr>
        <w:pStyle w:val="Title"/>
        <w:rPr>
          <w:color w:val="000000" w:themeColor="text1"/>
          <w:sz w:val="32"/>
          <w:szCs w:val="32"/>
        </w:rPr>
      </w:pPr>
      <w:r w:rsidRPr="00396FEC">
        <w:rPr>
          <w:color w:val="000000" w:themeColor="text1"/>
          <w:sz w:val="32"/>
          <w:szCs w:val="32"/>
        </w:rPr>
        <w:t xml:space="preserve">Project report of </w:t>
      </w:r>
    </w:p>
    <w:p w:rsidR="00396FEC" w:rsidRPr="00396FEC" w:rsidRDefault="00396FEC" w:rsidP="00396FEC">
      <w:pPr>
        <w:pStyle w:val="Title"/>
        <w:rPr>
          <w:color w:val="000000" w:themeColor="text1"/>
          <w:sz w:val="28"/>
          <w:szCs w:val="28"/>
        </w:rPr>
      </w:pPr>
    </w:p>
    <w:p w:rsidR="00DA176D" w:rsidRPr="00396FEC" w:rsidRDefault="00396FEC" w:rsidP="00396FEC">
      <w:pPr>
        <w:pStyle w:val="Title"/>
        <w:rPr>
          <w:b/>
          <w:color w:val="000000" w:themeColor="text1"/>
        </w:rPr>
      </w:pPr>
      <w:r>
        <w:rPr>
          <w:b/>
          <w:color w:val="000000" w:themeColor="text1"/>
        </w:rPr>
        <w:t xml:space="preserve"> A </w:t>
      </w:r>
      <w:r w:rsidR="00DA176D">
        <w:rPr>
          <w:b/>
          <w:color w:val="000000" w:themeColor="text1"/>
        </w:rPr>
        <w:t>Privacy Preserving Online Raid Hailing System</w:t>
      </w:r>
    </w:p>
    <w:p w:rsidR="00DA176D" w:rsidRPr="00396FEC" w:rsidRDefault="00DA176D" w:rsidP="00DA176D">
      <w:pPr>
        <w:pStyle w:val="Heading3"/>
        <w:spacing w:before="385"/>
        <w:ind w:left="2711" w:right="2748"/>
        <w:jc w:val="center"/>
        <w:rPr>
          <w:i/>
          <w:color w:val="000000" w:themeColor="text1"/>
          <w:sz w:val="32"/>
          <w:szCs w:val="32"/>
        </w:rPr>
      </w:pPr>
      <w:r w:rsidRPr="00396FEC">
        <w:rPr>
          <w:i/>
          <w:color w:val="000000" w:themeColor="text1"/>
          <w:sz w:val="32"/>
          <w:szCs w:val="32"/>
        </w:rPr>
        <w:t>Submitted to</w:t>
      </w:r>
    </w:p>
    <w:p w:rsidR="00DA176D" w:rsidRPr="00396FEC" w:rsidRDefault="00DA176D" w:rsidP="00396FEC">
      <w:pPr>
        <w:pStyle w:val="Heading3"/>
        <w:spacing w:before="385"/>
        <w:ind w:left="2711" w:right="2748"/>
        <w:jc w:val="center"/>
        <w:rPr>
          <w:b/>
          <w:color w:val="000000" w:themeColor="text1"/>
          <w:sz w:val="36"/>
          <w:szCs w:val="36"/>
        </w:rPr>
      </w:pPr>
      <w:r w:rsidRPr="00396FEC">
        <w:rPr>
          <w:b/>
          <w:color w:val="000000" w:themeColor="text1"/>
          <w:sz w:val="36"/>
          <w:szCs w:val="36"/>
        </w:rPr>
        <w:t xml:space="preserve">Prof.  </w:t>
      </w:r>
      <w:r w:rsidR="00396FEC" w:rsidRPr="00396FEC">
        <w:rPr>
          <w:b/>
          <w:color w:val="000000" w:themeColor="text1"/>
          <w:sz w:val="36"/>
          <w:szCs w:val="36"/>
        </w:rPr>
        <w:t xml:space="preserve">Dr. </w:t>
      </w:r>
      <w:proofErr w:type="spellStart"/>
      <w:r w:rsidRPr="00396FEC">
        <w:rPr>
          <w:b/>
          <w:color w:val="000000" w:themeColor="text1"/>
          <w:sz w:val="36"/>
          <w:szCs w:val="36"/>
        </w:rPr>
        <w:t>Deebak</w:t>
      </w:r>
      <w:proofErr w:type="spellEnd"/>
      <w:r w:rsidRPr="00396FEC">
        <w:rPr>
          <w:b/>
          <w:color w:val="000000" w:themeColor="text1"/>
          <w:sz w:val="36"/>
          <w:szCs w:val="36"/>
        </w:rPr>
        <w:t xml:space="preserve"> B</w:t>
      </w:r>
      <w:r w:rsidR="00396FEC" w:rsidRPr="00396FEC">
        <w:rPr>
          <w:b/>
          <w:color w:val="000000" w:themeColor="text1"/>
          <w:sz w:val="36"/>
          <w:szCs w:val="36"/>
        </w:rPr>
        <w:t xml:space="preserve"> </w:t>
      </w:r>
      <w:r w:rsidRPr="00396FEC">
        <w:rPr>
          <w:b/>
          <w:color w:val="000000" w:themeColor="text1"/>
          <w:sz w:val="36"/>
          <w:szCs w:val="36"/>
        </w:rPr>
        <w:t>D</w:t>
      </w:r>
      <w:r w:rsidRPr="00396FEC">
        <w:rPr>
          <w:b/>
          <w:color w:val="000000" w:themeColor="text1"/>
          <w:sz w:val="36"/>
          <w:szCs w:val="36"/>
        </w:rPr>
        <w:t xml:space="preserve"> </w:t>
      </w:r>
    </w:p>
    <w:p w:rsidR="00396FEC" w:rsidRPr="00396FEC" w:rsidRDefault="00396FEC" w:rsidP="00396FEC">
      <w:pPr>
        <w:pStyle w:val="Heading3"/>
        <w:spacing w:before="385"/>
        <w:ind w:left="2711" w:right="2748"/>
        <w:jc w:val="center"/>
        <w:rPr>
          <w:color w:val="000000" w:themeColor="text1"/>
          <w:sz w:val="32"/>
          <w:szCs w:val="32"/>
        </w:rPr>
        <w:sectPr w:rsidR="00396FEC" w:rsidRPr="00396FEC" w:rsidSect="00DA176D">
          <w:footerReference w:type="default" r:id="rId6"/>
          <w:pgSz w:w="11920" w:h="16840"/>
          <w:pgMar w:top="16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396FEC">
        <w:rPr>
          <w:color w:val="000000" w:themeColor="text1"/>
          <w:sz w:val="32"/>
          <w:szCs w:val="32"/>
        </w:rPr>
        <w:t>Submitted by</w:t>
      </w:r>
    </w:p>
    <w:p w:rsidR="00DA176D" w:rsidRPr="00966426" w:rsidRDefault="00396FEC" w:rsidP="00396FEC">
      <w:pPr>
        <w:pStyle w:val="Heading3"/>
        <w:tabs>
          <w:tab w:val="left" w:pos="4890"/>
        </w:tabs>
        <w:spacing w:before="385"/>
        <w:ind w:left="0" w:right="2748"/>
        <w:rPr>
          <w:b/>
          <w:color w:val="000000" w:themeColor="text1"/>
          <w:sz w:val="32"/>
          <w:szCs w:val="32"/>
        </w:rPr>
      </w:pPr>
      <w:r>
        <w:rPr>
          <w:color w:val="000000" w:themeColor="text1"/>
        </w:rPr>
        <w:lastRenderedPageBreak/>
        <w:t xml:space="preserve">                                        </w:t>
      </w:r>
      <w:proofErr w:type="spellStart"/>
      <w:r>
        <w:rPr>
          <w:b/>
          <w:color w:val="000000" w:themeColor="text1"/>
          <w:sz w:val="32"/>
          <w:szCs w:val="32"/>
        </w:rPr>
        <w:t>K</w:t>
      </w:r>
      <w:r w:rsidR="00DA176D">
        <w:rPr>
          <w:b/>
          <w:color w:val="000000" w:themeColor="text1"/>
          <w:sz w:val="32"/>
          <w:szCs w:val="32"/>
        </w:rPr>
        <w:t>iran</w:t>
      </w:r>
      <w:proofErr w:type="spellEnd"/>
      <w:r w:rsidR="00DA176D">
        <w:rPr>
          <w:b/>
          <w:color w:val="000000" w:themeColor="text1"/>
          <w:sz w:val="32"/>
          <w:szCs w:val="32"/>
        </w:rPr>
        <w:t xml:space="preserve"> </w:t>
      </w:r>
      <w:proofErr w:type="spellStart"/>
      <w:r w:rsidR="00DA176D">
        <w:rPr>
          <w:b/>
          <w:color w:val="000000" w:themeColor="text1"/>
          <w:sz w:val="32"/>
          <w:szCs w:val="32"/>
        </w:rPr>
        <w:t>Galla</w:t>
      </w:r>
      <w:proofErr w:type="spellEnd"/>
      <w:r w:rsidR="00DA176D">
        <w:rPr>
          <w:b/>
          <w:color w:val="000000" w:themeColor="text1"/>
          <w:sz w:val="32"/>
          <w:szCs w:val="32"/>
        </w:rPr>
        <w:t xml:space="preserve"> (19BCE2583)</w:t>
      </w:r>
    </w:p>
    <w:p w:rsidR="00DA176D" w:rsidRPr="00966426" w:rsidRDefault="00DA176D" w:rsidP="00DA176D">
      <w:pPr>
        <w:pStyle w:val="BodyText"/>
        <w:spacing w:before="4"/>
        <w:jc w:val="center"/>
        <w:rPr>
          <w:b/>
          <w:color w:val="000000" w:themeColor="text1"/>
          <w:sz w:val="32"/>
          <w:szCs w:val="32"/>
        </w:rPr>
      </w:pPr>
      <w:r w:rsidRPr="00966426">
        <w:rPr>
          <w:b/>
          <w:color w:val="000000" w:themeColor="text1"/>
          <w:sz w:val="32"/>
          <w:szCs w:val="32"/>
        </w:rPr>
        <w:t>Alokam Nikhitha (19BCE2555)</w:t>
      </w:r>
    </w:p>
    <w:p w:rsidR="00DA176D" w:rsidRPr="00966426" w:rsidRDefault="00DA176D" w:rsidP="00DA176D">
      <w:pPr>
        <w:pStyle w:val="BodyText"/>
        <w:spacing w:before="4"/>
        <w:jc w:val="center"/>
        <w:rPr>
          <w:b/>
          <w:color w:val="000000" w:themeColor="text1"/>
          <w:sz w:val="32"/>
          <w:szCs w:val="32"/>
        </w:rPr>
      </w:pPr>
      <w:proofErr w:type="spellStart"/>
      <w:r>
        <w:rPr>
          <w:b/>
          <w:color w:val="000000" w:themeColor="text1"/>
          <w:sz w:val="32"/>
          <w:szCs w:val="32"/>
        </w:rPr>
        <w:t>Ayush</w:t>
      </w:r>
      <w:proofErr w:type="spellEnd"/>
      <w:r>
        <w:rPr>
          <w:b/>
          <w:color w:val="000000" w:themeColor="text1"/>
          <w:sz w:val="32"/>
          <w:szCs w:val="32"/>
        </w:rPr>
        <w:t xml:space="preserve"> </w:t>
      </w:r>
      <w:proofErr w:type="spellStart"/>
      <w:r>
        <w:rPr>
          <w:b/>
          <w:color w:val="000000" w:themeColor="text1"/>
          <w:sz w:val="32"/>
          <w:szCs w:val="32"/>
        </w:rPr>
        <w:t>Tiwary</w:t>
      </w:r>
      <w:proofErr w:type="spellEnd"/>
      <w:r>
        <w:rPr>
          <w:b/>
          <w:color w:val="000000" w:themeColor="text1"/>
          <w:sz w:val="32"/>
          <w:szCs w:val="32"/>
        </w:rPr>
        <w:t xml:space="preserve"> </w:t>
      </w:r>
      <w:r w:rsidRPr="00966426">
        <w:rPr>
          <w:b/>
          <w:color w:val="000000" w:themeColor="text1"/>
          <w:sz w:val="32"/>
          <w:szCs w:val="32"/>
        </w:rPr>
        <w:t>(19BCE</w:t>
      </w:r>
      <w:r w:rsidR="00396FEC">
        <w:rPr>
          <w:b/>
          <w:color w:val="000000" w:themeColor="text1"/>
          <w:sz w:val="32"/>
          <w:szCs w:val="32"/>
        </w:rPr>
        <w:t>2049</w:t>
      </w:r>
      <w:r>
        <w:rPr>
          <w:b/>
          <w:color w:val="000000" w:themeColor="text1"/>
          <w:sz w:val="32"/>
          <w:szCs w:val="32"/>
        </w:rPr>
        <w:t>)</w:t>
      </w:r>
    </w:p>
    <w:p w:rsidR="00DA176D" w:rsidRPr="00966426" w:rsidRDefault="00DA176D" w:rsidP="00DA176D">
      <w:pPr>
        <w:spacing w:line="276" w:lineRule="auto"/>
        <w:jc w:val="both"/>
        <w:rPr>
          <w:color w:val="000000" w:themeColor="text1"/>
          <w:sz w:val="24"/>
        </w:rPr>
      </w:pPr>
      <w:r w:rsidRPr="00966426">
        <w:rPr>
          <w:color w:val="000000" w:themeColor="text1"/>
          <w:sz w:val="24"/>
        </w:rPr>
        <w:t xml:space="preserve"> </w:t>
      </w:r>
    </w:p>
    <w:p w:rsidR="00DA176D" w:rsidRPr="00966426" w:rsidRDefault="00DA176D" w:rsidP="00DA176D">
      <w:pPr>
        <w:spacing w:line="276" w:lineRule="auto"/>
        <w:jc w:val="both"/>
        <w:rPr>
          <w:color w:val="000000" w:themeColor="text1"/>
          <w:sz w:val="24"/>
        </w:rPr>
      </w:pPr>
    </w:p>
    <w:p w:rsidR="00396FEC" w:rsidRPr="00396FEC" w:rsidRDefault="00396FEC" w:rsidP="00396FEC">
      <w:pPr>
        <w:jc w:val="center"/>
        <w:rPr>
          <w:i/>
          <w:sz w:val="36"/>
          <w:szCs w:val="36"/>
        </w:rPr>
      </w:pPr>
      <w:proofErr w:type="gramStart"/>
      <w:r w:rsidRPr="00396FEC">
        <w:rPr>
          <w:i/>
          <w:sz w:val="36"/>
          <w:szCs w:val="36"/>
        </w:rPr>
        <w:t>in</w:t>
      </w:r>
      <w:proofErr w:type="gramEnd"/>
      <w:r w:rsidRPr="00396FEC">
        <w:rPr>
          <w:i/>
          <w:sz w:val="36"/>
          <w:szCs w:val="36"/>
        </w:rPr>
        <w:t xml:space="preserve"> partial fulfilment for the award of the degree of</w:t>
      </w:r>
    </w:p>
    <w:p w:rsidR="00396FEC" w:rsidRDefault="00396FEC" w:rsidP="00396FEC">
      <w:pPr>
        <w:jc w:val="center"/>
        <w:rPr>
          <w:i/>
          <w:sz w:val="40"/>
          <w:szCs w:val="40"/>
        </w:rPr>
      </w:pPr>
    </w:p>
    <w:p w:rsidR="00396FEC" w:rsidRDefault="00396FEC" w:rsidP="00396FEC">
      <w:pPr>
        <w:jc w:val="center"/>
        <w:rPr>
          <w:b/>
          <w:sz w:val="40"/>
          <w:szCs w:val="40"/>
        </w:rPr>
      </w:pPr>
      <w:r>
        <w:rPr>
          <w:b/>
          <w:sz w:val="40"/>
          <w:szCs w:val="40"/>
        </w:rPr>
        <w:t>Bachelor of Technology</w:t>
      </w:r>
    </w:p>
    <w:p w:rsidR="00396FEC" w:rsidRDefault="00396FEC" w:rsidP="00396FEC">
      <w:pPr>
        <w:jc w:val="center"/>
        <w:rPr>
          <w:sz w:val="40"/>
          <w:szCs w:val="40"/>
        </w:rPr>
      </w:pPr>
      <w:proofErr w:type="gramStart"/>
      <w:r>
        <w:rPr>
          <w:sz w:val="40"/>
          <w:szCs w:val="40"/>
        </w:rPr>
        <w:t>in</w:t>
      </w:r>
      <w:proofErr w:type="gramEnd"/>
    </w:p>
    <w:p w:rsidR="00396FEC" w:rsidRDefault="00396FEC" w:rsidP="00396FEC">
      <w:pPr>
        <w:jc w:val="center"/>
        <w:rPr>
          <w:b/>
          <w:sz w:val="40"/>
          <w:szCs w:val="40"/>
        </w:rPr>
      </w:pPr>
      <w:r>
        <w:rPr>
          <w:b/>
          <w:sz w:val="40"/>
          <w:szCs w:val="40"/>
        </w:rPr>
        <w:t>Computer Science &amp; Engineering</w:t>
      </w:r>
    </w:p>
    <w:p w:rsidR="00DA176D" w:rsidRPr="00966426" w:rsidRDefault="00DA176D" w:rsidP="00DA176D">
      <w:pPr>
        <w:spacing w:line="276" w:lineRule="auto"/>
        <w:jc w:val="both"/>
        <w:rPr>
          <w:color w:val="000000" w:themeColor="text1"/>
          <w:sz w:val="24"/>
        </w:rPr>
      </w:pPr>
    </w:p>
    <w:p w:rsidR="00396FEC" w:rsidRDefault="00396FEC" w:rsidP="00DA176D">
      <w:pPr>
        <w:spacing w:line="276" w:lineRule="auto"/>
        <w:jc w:val="center"/>
        <w:rPr>
          <w:color w:val="000000" w:themeColor="text1"/>
          <w:sz w:val="36"/>
          <w:szCs w:val="36"/>
        </w:rPr>
      </w:pPr>
    </w:p>
    <w:p w:rsidR="00DA176D" w:rsidRPr="00966426" w:rsidRDefault="00DA176D" w:rsidP="00DA176D">
      <w:pPr>
        <w:spacing w:line="276" w:lineRule="auto"/>
        <w:jc w:val="center"/>
        <w:rPr>
          <w:color w:val="000000" w:themeColor="text1"/>
          <w:sz w:val="36"/>
          <w:szCs w:val="36"/>
        </w:rPr>
        <w:sectPr w:rsidR="00DA176D" w:rsidRPr="00966426" w:rsidSect="00DA176D">
          <w:type w:val="continuous"/>
          <w:pgSz w:w="11920" w:h="16840"/>
          <w:pgMar w:top="1598" w:right="1325" w:bottom="274" w:left="133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966426">
        <w:rPr>
          <w:color w:val="000000" w:themeColor="text1"/>
          <w:sz w:val="36"/>
          <w:szCs w:val="36"/>
        </w:rPr>
        <w:t>School of Computer Science and Engineering</w:t>
      </w:r>
    </w:p>
    <w:p w:rsidR="00DA176D" w:rsidRDefault="00DA176D" w:rsidP="00DA176D">
      <w:pPr>
        <w:pStyle w:val="Heading1"/>
        <w:spacing w:before="120"/>
        <w:ind w:right="653"/>
        <w:jc w:val="center"/>
        <w:rPr>
          <w:b/>
          <w:color w:val="000000" w:themeColor="text1"/>
          <w:sz w:val="32"/>
          <w:szCs w:val="32"/>
        </w:rPr>
      </w:pPr>
    </w:p>
    <w:p w:rsidR="00DA176D" w:rsidRDefault="00DA176D" w:rsidP="00DA176D">
      <w:pPr>
        <w:pStyle w:val="Heading1"/>
        <w:spacing w:before="120"/>
        <w:ind w:right="653"/>
        <w:jc w:val="center"/>
        <w:rPr>
          <w:b/>
          <w:color w:val="000000" w:themeColor="text1"/>
          <w:sz w:val="32"/>
          <w:szCs w:val="32"/>
        </w:rPr>
      </w:pPr>
    </w:p>
    <w:p w:rsidR="00DA176D" w:rsidRPr="00613670" w:rsidRDefault="00DA176D" w:rsidP="00DA176D">
      <w:pPr>
        <w:pStyle w:val="Heading1"/>
        <w:spacing w:before="120"/>
        <w:ind w:right="653"/>
        <w:jc w:val="center"/>
        <w:rPr>
          <w:b/>
          <w:color w:val="000000" w:themeColor="text1"/>
          <w:sz w:val="36"/>
          <w:szCs w:val="36"/>
        </w:rPr>
      </w:pPr>
      <w:r w:rsidRPr="00613670">
        <w:rPr>
          <w:b/>
          <w:color w:val="000000" w:themeColor="text1"/>
          <w:sz w:val="36"/>
          <w:szCs w:val="36"/>
        </w:rPr>
        <w:t>Table of Contents</w:t>
      </w:r>
    </w:p>
    <w:p w:rsidR="00DA176D" w:rsidRPr="00966426" w:rsidRDefault="00DA176D" w:rsidP="00DA176D">
      <w:pPr>
        <w:pStyle w:val="Heading1"/>
        <w:spacing w:before="120"/>
        <w:ind w:right="653"/>
        <w:jc w:val="center"/>
        <w:rPr>
          <w:b/>
          <w:color w:val="000000" w:themeColor="text1"/>
        </w:rPr>
      </w:pPr>
    </w:p>
    <w:tbl>
      <w:tblPr>
        <w:tblStyle w:val="PlainTable1"/>
        <w:tblW w:w="0" w:type="auto"/>
        <w:tblLook w:val="04A0" w:firstRow="1" w:lastRow="0" w:firstColumn="1" w:lastColumn="0" w:noHBand="0" w:noVBand="1"/>
      </w:tblPr>
      <w:tblGrid>
        <w:gridCol w:w="2325"/>
        <w:gridCol w:w="5050"/>
        <w:gridCol w:w="1771"/>
      </w:tblGrid>
      <w:tr w:rsidR="00DA176D" w:rsidRPr="00966426" w:rsidTr="0010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360" w:lineRule="auto"/>
              <w:ind w:left="0" w:right="653"/>
              <w:jc w:val="center"/>
              <w:outlineLvl w:val="0"/>
              <w:rPr>
                <w:color w:val="000000" w:themeColor="text1"/>
                <w:sz w:val="32"/>
                <w:szCs w:val="32"/>
              </w:rPr>
            </w:pPr>
            <w:proofErr w:type="spellStart"/>
            <w:r w:rsidRPr="00640751">
              <w:rPr>
                <w:color w:val="000000" w:themeColor="text1"/>
                <w:sz w:val="32"/>
                <w:szCs w:val="32"/>
              </w:rPr>
              <w:t>S.No</w:t>
            </w:r>
            <w:proofErr w:type="spellEnd"/>
          </w:p>
        </w:tc>
        <w:tc>
          <w:tcPr>
            <w:tcW w:w="5050" w:type="dxa"/>
          </w:tcPr>
          <w:p w:rsidR="00DA176D" w:rsidRPr="00640751" w:rsidRDefault="00DA176D" w:rsidP="00640751">
            <w:pPr>
              <w:pStyle w:val="Heading1"/>
              <w:spacing w:before="120" w:line="360" w:lineRule="auto"/>
              <w:ind w:left="0" w:right="653"/>
              <w:jc w:val="center"/>
              <w:outlineLvl w:val="0"/>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sidRPr="00640751">
              <w:rPr>
                <w:color w:val="000000" w:themeColor="text1"/>
                <w:sz w:val="32"/>
                <w:szCs w:val="32"/>
              </w:rPr>
              <w:t>Topic</w:t>
            </w:r>
          </w:p>
        </w:tc>
        <w:tc>
          <w:tcPr>
            <w:tcW w:w="1771" w:type="dxa"/>
          </w:tcPr>
          <w:p w:rsidR="00DA176D" w:rsidRPr="00640751" w:rsidRDefault="00DA176D" w:rsidP="00F7453D">
            <w:pPr>
              <w:pStyle w:val="Heading1"/>
              <w:spacing w:before="120" w:line="360" w:lineRule="auto"/>
              <w:ind w:left="0" w:right="653"/>
              <w:jc w:val="center"/>
              <w:outlineLvl w:val="0"/>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sidRPr="00640751">
              <w:rPr>
                <w:color w:val="000000" w:themeColor="text1"/>
                <w:sz w:val="32"/>
                <w:szCs w:val="32"/>
              </w:rPr>
              <w:t>Page No</w:t>
            </w:r>
          </w:p>
        </w:tc>
      </w:tr>
      <w:tr w:rsidR="00DA176D" w:rsidRPr="00966426"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1.</w:t>
            </w:r>
          </w:p>
        </w:tc>
        <w:tc>
          <w:tcPr>
            <w:tcW w:w="5050" w:type="dxa"/>
          </w:tcPr>
          <w:p w:rsidR="00DA176D" w:rsidRPr="00640751" w:rsidRDefault="00640751" w:rsidP="00640751">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Objective</w:t>
            </w:r>
          </w:p>
        </w:tc>
        <w:tc>
          <w:tcPr>
            <w:tcW w:w="1771" w:type="dxa"/>
          </w:tcPr>
          <w:p w:rsidR="00DA176D" w:rsidRPr="00640751" w:rsidRDefault="00DA176D"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3</w:t>
            </w:r>
          </w:p>
        </w:tc>
      </w:tr>
      <w:tr w:rsidR="00DA176D" w:rsidRPr="00966426" w:rsidTr="00105B4D">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2.</w:t>
            </w:r>
          </w:p>
        </w:tc>
        <w:tc>
          <w:tcPr>
            <w:tcW w:w="5050" w:type="dxa"/>
          </w:tcPr>
          <w:p w:rsidR="00DA176D" w:rsidRPr="00640751" w:rsidRDefault="00640751" w:rsidP="00640751">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40751">
              <w:rPr>
                <w:color w:val="000000" w:themeColor="text1"/>
                <w:sz w:val="28"/>
                <w:szCs w:val="28"/>
              </w:rPr>
              <w:t xml:space="preserve">Domain </w:t>
            </w:r>
            <w:r w:rsidR="00DA176D" w:rsidRPr="00640751">
              <w:rPr>
                <w:color w:val="000000" w:themeColor="text1"/>
                <w:sz w:val="28"/>
                <w:szCs w:val="28"/>
              </w:rPr>
              <w:t>Introduction</w:t>
            </w:r>
          </w:p>
        </w:tc>
        <w:tc>
          <w:tcPr>
            <w:tcW w:w="1771" w:type="dxa"/>
          </w:tcPr>
          <w:p w:rsidR="00DA176D" w:rsidRPr="00640751" w:rsidRDefault="00DA176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40751">
              <w:rPr>
                <w:color w:val="000000" w:themeColor="text1"/>
                <w:sz w:val="28"/>
                <w:szCs w:val="28"/>
              </w:rPr>
              <w:t>3</w:t>
            </w:r>
          </w:p>
        </w:tc>
      </w:tr>
      <w:tr w:rsidR="00DA176D" w:rsidRPr="00966426"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3.</w:t>
            </w:r>
          </w:p>
        </w:tc>
        <w:tc>
          <w:tcPr>
            <w:tcW w:w="5050" w:type="dxa"/>
          </w:tcPr>
          <w:p w:rsidR="00DA176D" w:rsidRPr="00640751" w:rsidRDefault="00640751" w:rsidP="00640751">
            <w:pPr>
              <w:pStyle w:val="Heading1"/>
              <w:spacing w:line="276" w:lineRule="auto"/>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Background and Motivation</w:t>
            </w:r>
          </w:p>
        </w:tc>
        <w:tc>
          <w:tcPr>
            <w:tcW w:w="1771" w:type="dxa"/>
          </w:tcPr>
          <w:p w:rsidR="00DA176D" w:rsidRPr="00640751" w:rsidRDefault="00640751"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3</w:t>
            </w:r>
          </w:p>
        </w:tc>
      </w:tr>
      <w:tr w:rsidR="00DA176D" w:rsidRPr="00966426" w:rsidTr="00105B4D">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4.</w:t>
            </w:r>
          </w:p>
        </w:tc>
        <w:tc>
          <w:tcPr>
            <w:tcW w:w="5050" w:type="dxa"/>
          </w:tcPr>
          <w:p w:rsidR="00DA176D" w:rsidRPr="00640751" w:rsidRDefault="00640751" w:rsidP="00640751">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40751">
              <w:rPr>
                <w:color w:val="000000" w:themeColor="text1"/>
                <w:sz w:val="28"/>
                <w:szCs w:val="28"/>
              </w:rPr>
              <w:t>Literature Review</w:t>
            </w:r>
          </w:p>
        </w:tc>
        <w:tc>
          <w:tcPr>
            <w:tcW w:w="1771" w:type="dxa"/>
          </w:tcPr>
          <w:p w:rsidR="00DA176D" w:rsidRPr="00640751" w:rsidRDefault="00640751"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4</w:t>
            </w:r>
          </w:p>
        </w:tc>
      </w:tr>
      <w:tr w:rsidR="00DA176D" w:rsidRPr="00966426"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5.</w:t>
            </w:r>
          </w:p>
        </w:tc>
        <w:tc>
          <w:tcPr>
            <w:tcW w:w="5050" w:type="dxa"/>
          </w:tcPr>
          <w:p w:rsidR="00DA176D" w:rsidRPr="00640751" w:rsidRDefault="00640751" w:rsidP="00640751">
            <w:pPr>
              <w:pStyle w:val="NormalWeb"/>
              <w:spacing w:before="12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640751">
              <w:rPr>
                <w:bCs/>
                <w:color w:val="000000"/>
                <w:sz w:val="28"/>
                <w:szCs w:val="28"/>
              </w:rPr>
              <w:t>Techniques &amp; its Related Challenges</w:t>
            </w:r>
          </w:p>
        </w:tc>
        <w:tc>
          <w:tcPr>
            <w:tcW w:w="1771" w:type="dxa"/>
          </w:tcPr>
          <w:p w:rsidR="00DA176D" w:rsidRPr="00640751" w:rsidRDefault="00105B4D"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9</w:t>
            </w:r>
          </w:p>
        </w:tc>
      </w:tr>
      <w:tr w:rsidR="00DA176D" w:rsidRPr="00966426" w:rsidTr="00105B4D">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6.</w:t>
            </w:r>
          </w:p>
        </w:tc>
        <w:tc>
          <w:tcPr>
            <w:tcW w:w="5050" w:type="dxa"/>
          </w:tcPr>
          <w:p w:rsidR="00DA176D" w:rsidRPr="00640751" w:rsidRDefault="00640751" w:rsidP="00640751">
            <w:pPr>
              <w:widowControl/>
              <w:autoSpaceDE/>
              <w:autoSpaceDN/>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D663F">
              <w:rPr>
                <w:bCs/>
                <w:color w:val="000000"/>
                <w:sz w:val="28"/>
                <w:szCs w:val="28"/>
              </w:rPr>
              <w:t>Methodology</w:t>
            </w:r>
          </w:p>
        </w:tc>
        <w:tc>
          <w:tcPr>
            <w:tcW w:w="1771" w:type="dxa"/>
          </w:tcPr>
          <w:p w:rsidR="00DA176D" w:rsidRPr="00640751" w:rsidRDefault="00105B4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9</w:t>
            </w:r>
          </w:p>
        </w:tc>
      </w:tr>
      <w:tr w:rsidR="00DA176D" w:rsidRPr="00966426"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7.</w:t>
            </w:r>
          </w:p>
        </w:tc>
        <w:tc>
          <w:tcPr>
            <w:tcW w:w="5050" w:type="dxa"/>
          </w:tcPr>
          <w:p w:rsidR="00DA176D" w:rsidRPr="00640751" w:rsidRDefault="00640751" w:rsidP="00640751">
            <w:pPr>
              <w:pStyle w:val="NormalWeb"/>
              <w:spacing w:before="0" w:beforeAutospacing="0" w:after="120" w:afterAutospacing="0"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640751">
              <w:rPr>
                <w:bCs/>
                <w:color w:val="000000"/>
                <w:sz w:val="28"/>
                <w:szCs w:val="28"/>
              </w:rPr>
              <w:t>Research Findings</w:t>
            </w:r>
          </w:p>
        </w:tc>
        <w:tc>
          <w:tcPr>
            <w:tcW w:w="1771" w:type="dxa"/>
          </w:tcPr>
          <w:p w:rsidR="00DA176D" w:rsidRPr="00640751" w:rsidRDefault="00105B4D"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10</w:t>
            </w:r>
          </w:p>
        </w:tc>
      </w:tr>
      <w:tr w:rsidR="00DA176D" w:rsidRPr="00966426" w:rsidTr="00105B4D">
        <w:tc>
          <w:tcPr>
            <w:cnfStyle w:val="001000000000" w:firstRow="0" w:lastRow="0" w:firstColumn="1" w:lastColumn="0" w:oddVBand="0" w:evenVBand="0" w:oddHBand="0" w:evenHBand="0" w:firstRowFirstColumn="0" w:firstRowLastColumn="0" w:lastRowFirstColumn="0" w:lastRowLastColumn="0"/>
            <w:tcW w:w="2325" w:type="dxa"/>
          </w:tcPr>
          <w:p w:rsidR="00DA176D" w:rsidRPr="00640751" w:rsidRDefault="00DA176D"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8.</w:t>
            </w:r>
          </w:p>
        </w:tc>
        <w:tc>
          <w:tcPr>
            <w:tcW w:w="5050" w:type="dxa"/>
          </w:tcPr>
          <w:p w:rsidR="00DA176D" w:rsidRPr="00640751" w:rsidRDefault="00640751" w:rsidP="00640751">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40751">
              <w:rPr>
                <w:color w:val="000000" w:themeColor="text1"/>
                <w:sz w:val="28"/>
                <w:szCs w:val="28"/>
              </w:rPr>
              <w:t>Security Aspects</w:t>
            </w:r>
          </w:p>
        </w:tc>
        <w:tc>
          <w:tcPr>
            <w:tcW w:w="1771" w:type="dxa"/>
          </w:tcPr>
          <w:p w:rsidR="00DA176D" w:rsidRPr="00640751" w:rsidRDefault="00105B4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11</w:t>
            </w:r>
          </w:p>
        </w:tc>
      </w:tr>
      <w:tr w:rsidR="00640751" w:rsidRPr="00640751"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0751" w:rsidRPr="00640751" w:rsidRDefault="00640751" w:rsidP="00640751">
            <w:pPr>
              <w:pStyle w:val="Heading1"/>
              <w:spacing w:before="120" w:line="276" w:lineRule="auto"/>
              <w:ind w:left="0" w:right="653"/>
              <w:jc w:val="center"/>
              <w:outlineLvl w:val="0"/>
              <w:rPr>
                <w:b w:val="0"/>
                <w:color w:val="000000" w:themeColor="text1"/>
                <w:sz w:val="28"/>
                <w:szCs w:val="28"/>
              </w:rPr>
            </w:pPr>
            <w:r w:rsidRPr="00640751">
              <w:rPr>
                <w:b w:val="0"/>
                <w:color w:val="000000" w:themeColor="text1"/>
                <w:sz w:val="28"/>
                <w:szCs w:val="28"/>
              </w:rPr>
              <w:t>9.</w:t>
            </w:r>
          </w:p>
        </w:tc>
        <w:tc>
          <w:tcPr>
            <w:tcW w:w="5050" w:type="dxa"/>
          </w:tcPr>
          <w:p w:rsidR="00640751" w:rsidRPr="00640751" w:rsidRDefault="00640751" w:rsidP="00640751">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Tools Description</w:t>
            </w:r>
          </w:p>
        </w:tc>
        <w:tc>
          <w:tcPr>
            <w:tcW w:w="1771" w:type="dxa"/>
          </w:tcPr>
          <w:p w:rsidR="00640751" w:rsidRPr="00640751" w:rsidRDefault="00640751"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p>
        </w:tc>
      </w:tr>
      <w:tr w:rsidR="00640751" w:rsidRPr="00640751" w:rsidTr="00105B4D">
        <w:tc>
          <w:tcPr>
            <w:cnfStyle w:val="001000000000" w:firstRow="0" w:lastRow="0" w:firstColumn="1" w:lastColumn="0" w:oddVBand="0" w:evenVBand="0" w:oddHBand="0" w:evenHBand="0" w:firstRowFirstColumn="0" w:firstRowLastColumn="0" w:lastRowFirstColumn="0" w:lastRowLastColumn="0"/>
            <w:tcW w:w="2325" w:type="dxa"/>
          </w:tcPr>
          <w:p w:rsidR="00640751" w:rsidRPr="00105B4D" w:rsidRDefault="00640751" w:rsidP="00640751">
            <w:pPr>
              <w:pStyle w:val="Heading1"/>
              <w:spacing w:before="120" w:line="276" w:lineRule="auto"/>
              <w:ind w:left="0" w:right="653"/>
              <w:jc w:val="center"/>
              <w:outlineLvl w:val="0"/>
              <w:rPr>
                <w:b w:val="0"/>
                <w:color w:val="000000" w:themeColor="text1"/>
                <w:sz w:val="28"/>
                <w:szCs w:val="28"/>
              </w:rPr>
            </w:pPr>
          </w:p>
        </w:tc>
        <w:tc>
          <w:tcPr>
            <w:tcW w:w="5050" w:type="dxa"/>
          </w:tcPr>
          <w:p w:rsidR="00640751" w:rsidRPr="00640751" w:rsidRDefault="00640751" w:rsidP="00640751">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640751">
              <w:rPr>
                <w:color w:val="000000" w:themeColor="text1"/>
                <w:sz w:val="28"/>
                <w:szCs w:val="28"/>
              </w:rPr>
              <w:t>9.1 Features</w:t>
            </w:r>
          </w:p>
        </w:tc>
        <w:tc>
          <w:tcPr>
            <w:tcW w:w="1771" w:type="dxa"/>
          </w:tcPr>
          <w:p w:rsidR="00640751" w:rsidRPr="00640751" w:rsidRDefault="00105B4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40751" w:rsidRPr="00640751" w:rsidTr="0010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0751" w:rsidRPr="00105B4D" w:rsidRDefault="00640751" w:rsidP="00640751">
            <w:pPr>
              <w:pStyle w:val="Heading1"/>
              <w:spacing w:before="120" w:line="276" w:lineRule="auto"/>
              <w:ind w:left="0" w:right="653"/>
              <w:jc w:val="center"/>
              <w:outlineLvl w:val="0"/>
              <w:rPr>
                <w:b w:val="0"/>
                <w:color w:val="000000" w:themeColor="text1"/>
                <w:sz w:val="28"/>
                <w:szCs w:val="28"/>
              </w:rPr>
            </w:pPr>
          </w:p>
        </w:tc>
        <w:tc>
          <w:tcPr>
            <w:tcW w:w="5050" w:type="dxa"/>
          </w:tcPr>
          <w:p w:rsidR="00640751" w:rsidRPr="00640751" w:rsidRDefault="00640751" w:rsidP="00640751">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9.2 Specifications</w:t>
            </w:r>
          </w:p>
        </w:tc>
        <w:tc>
          <w:tcPr>
            <w:tcW w:w="1771" w:type="dxa"/>
          </w:tcPr>
          <w:p w:rsidR="00640751" w:rsidRPr="00640751" w:rsidRDefault="00105B4D"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12</w:t>
            </w:r>
          </w:p>
        </w:tc>
      </w:tr>
      <w:tr w:rsidR="00105B4D" w:rsidRPr="00640751" w:rsidTr="00105B4D">
        <w:tc>
          <w:tcPr>
            <w:cnfStyle w:val="001000000000" w:firstRow="0" w:lastRow="0" w:firstColumn="1" w:lastColumn="0" w:oddVBand="0" w:evenVBand="0" w:oddHBand="0" w:evenHBand="0" w:firstRowFirstColumn="0" w:firstRowLastColumn="0" w:lastRowFirstColumn="0" w:lastRowLastColumn="0"/>
            <w:tcW w:w="2325" w:type="dxa"/>
          </w:tcPr>
          <w:p w:rsidR="00105B4D" w:rsidRPr="00105B4D" w:rsidRDefault="00105B4D" w:rsidP="00640751">
            <w:pPr>
              <w:pStyle w:val="Heading1"/>
              <w:spacing w:before="120" w:line="276" w:lineRule="auto"/>
              <w:ind w:left="0" w:right="653"/>
              <w:jc w:val="center"/>
              <w:outlineLvl w:val="0"/>
              <w:rPr>
                <w:b w:val="0"/>
                <w:color w:val="000000" w:themeColor="text1"/>
                <w:sz w:val="28"/>
                <w:szCs w:val="28"/>
              </w:rPr>
            </w:pPr>
            <w:r w:rsidRPr="00105B4D">
              <w:rPr>
                <w:b w:val="0"/>
                <w:color w:val="000000" w:themeColor="text1"/>
                <w:sz w:val="28"/>
                <w:szCs w:val="28"/>
              </w:rPr>
              <w:t>10.</w:t>
            </w:r>
          </w:p>
        </w:tc>
        <w:tc>
          <w:tcPr>
            <w:tcW w:w="5050" w:type="dxa"/>
          </w:tcPr>
          <w:p w:rsidR="00105B4D" w:rsidRPr="00105B4D" w:rsidRDefault="00105B4D" w:rsidP="00105B4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05B4D">
              <w:rPr>
                <w:sz w:val="28"/>
                <w:szCs w:val="28"/>
              </w:rPr>
              <w:t>Comparison with existing system</w:t>
            </w:r>
          </w:p>
        </w:tc>
        <w:tc>
          <w:tcPr>
            <w:tcW w:w="1771" w:type="dxa"/>
          </w:tcPr>
          <w:p w:rsidR="00105B4D" w:rsidRPr="00640751" w:rsidRDefault="00105B4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40751" w:rsidRPr="00640751" w:rsidTr="00105B4D">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325" w:type="dxa"/>
          </w:tcPr>
          <w:p w:rsidR="00640751" w:rsidRPr="00105B4D" w:rsidRDefault="00105B4D" w:rsidP="00640751">
            <w:pPr>
              <w:pStyle w:val="Heading1"/>
              <w:spacing w:before="120" w:line="276" w:lineRule="auto"/>
              <w:ind w:left="0" w:right="653"/>
              <w:jc w:val="center"/>
              <w:outlineLvl w:val="0"/>
              <w:rPr>
                <w:b w:val="0"/>
                <w:color w:val="000000" w:themeColor="text1"/>
                <w:sz w:val="28"/>
                <w:szCs w:val="28"/>
              </w:rPr>
            </w:pPr>
            <w:r w:rsidRPr="00105B4D">
              <w:rPr>
                <w:b w:val="0"/>
                <w:color w:val="000000" w:themeColor="text1"/>
                <w:sz w:val="28"/>
                <w:szCs w:val="28"/>
              </w:rPr>
              <w:t>11</w:t>
            </w:r>
            <w:r w:rsidR="00640751" w:rsidRPr="00105B4D">
              <w:rPr>
                <w:b w:val="0"/>
                <w:color w:val="000000" w:themeColor="text1"/>
                <w:sz w:val="28"/>
                <w:szCs w:val="28"/>
              </w:rPr>
              <w:t>.</w:t>
            </w:r>
          </w:p>
        </w:tc>
        <w:tc>
          <w:tcPr>
            <w:tcW w:w="5050" w:type="dxa"/>
          </w:tcPr>
          <w:p w:rsidR="00640751" w:rsidRPr="00640751" w:rsidRDefault="00640751" w:rsidP="00640751">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640751">
              <w:rPr>
                <w:color w:val="000000" w:themeColor="text1"/>
                <w:sz w:val="28"/>
                <w:szCs w:val="28"/>
              </w:rPr>
              <w:t>Contributions</w:t>
            </w:r>
          </w:p>
        </w:tc>
        <w:tc>
          <w:tcPr>
            <w:tcW w:w="1771" w:type="dxa"/>
          </w:tcPr>
          <w:p w:rsidR="00640751" w:rsidRPr="00640751" w:rsidRDefault="00105B4D" w:rsidP="00F7453D">
            <w:pPr>
              <w:pStyle w:val="Heading1"/>
              <w:spacing w:before="120" w:line="276" w:lineRule="auto"/>
              <w:ind w:left="0" w:right="653"/>
              <w:jc w:val="center"/>
              <w:outlineLvl w:val="0"/>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13</w:t>
            </w:r>
          </w:p>
        </w:tc>
      </w:tr>
      <w:tr w:rsidR="00640751" w:rsidRPr="00640751" w:rsidTr="00105B4D">
        <w:trPr>
          <w:trHeight w:val="58"/>
        </w:trPr>
        <w:tc>
          <w:tcPr>
            <w:cnfStyle w:val="001000000000" w:firstRow="0" w:lastRow="0" w:firstColumn="1" w:lastColumn="0" w:oddVBand="0" w:evenVBand="0" w:oddHBand="0" w:evenHBand="0" w:firstRowFirstColumn="0" w:firstRowLastColumn="0" w:lastRowFirstColumn="0" w:lastRowLastColumn="0"/>
            <w:tcW w:w="2325" w:type="dxa"/>
          </w:tcPr>
          <w:p w:rsidR="00640751" w:rsidRPr="00105B4D" w:rsidRDefault="00105B4D" w:rsidP="00640751">
            <w:pPr>
              <w:pStyle w:val="Heading1"/>
              <w:spacing w:before="120" w:line="276" w:lineRule="auto"/>
              <w:ind w:left="0" w:right="653"/>
              <w:jc w:val="center"/>
              <w:outlineLvl w:val="0"/>
              <w:rPr>
                <w:b w:val="0"/>
                <w:color w:val="000000" w:themeColor="text1"/>
                <w:sz w:val="28"/>
                <w:szCs w:val="28"/>
              </w:rPr>
            </w:pPr>
            <w:r w:rsidRPr="00105B4D">
              <w:rPr>
                <w:b w:val="0"/>
                <w:color w:val="000000" w:themeColor="text1"/>
                <w:sz w:val="28"/>
                <w:szCs w:val="28"/>
              </w:rPr>
              <w:t>12</w:t>
            </w:r>
            <w:r w:rsidR="00640751" w:rsidRPr="00105B4D">
              <w:rPr>
                <w:b w:val="0"/>
                <w:color w:val="000000" w:themeColor="text1"/>
                <w:sz w:val="28"/>
                <w:szCs w:val="28"/>
              </w:rPr>
              <w:t>.</w:t>
            </w:r>
          </w:p>
        </w:tc>
        <w:tc>
          <w:tcPr>
            <w:tcW w:w="5050" w:type="dxa"/>
          </w:tcPr>
          <w:p w:rsidR="00640751" w:rsidRPr="00640751" w:rsidRDefault="00640751" w:rsidP="00640751">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Future Research</w:t>
            </w:r>
          </w:p>
        </w:tc>
        <w:tc>
          <w:tcPr>
            <w:tcW w:w="1771" w:type="dxa"/>
          </w:tcPr>
          <w:p w:rsidR="00640751" w:rsidRPr="00640751" w:rsidRDefault="00105B4D" w:rsidP="00F7453D">
            <w:pPr>
              <w:pStyle w:val="Heading1"/>
              <w:spacing w:before="120" w:line="276" w:lineRule="auto"/>
              <w:ind w:left="0" w:right="653"/>
              <w:jc w:val="center"/>
              <w:outlineLvl w:val="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15</w:t>
            </w:r>
          </w:p>
        </w:tc>
      </w:tr>
    </w:tbl>
    <w:p w:rsidR="00E95B9E" w:rsidRPr="00640751" w:rsidRDefault="00497586"/>
    <w:p w:rsidR="005D663F" w:rsidRDefault="005D663F"/>
    <w:p w:rsidR="005D663F" w:rsidRDefault="005D663F"/>
    <w:p w:rsidR="005D663F" w:rsidRDefault="005D663F"/>
    <w:p w:rsidR="005D663F" w:rsidRDefault="005D663F"/>
    <w:p w:rsidR="005D663F" w:rsidRDefault="005D663F"/>
    <w:p w:rsidR="005D663F" w:rsidRDefault="005D663F"/>
    <w:p w:rsidR="005D663F" w:rsidRDefault="005D663F"/>
    <w:p w:rsidR="005D663F" w:rsidRDefault="005D663F"/>
    <w:p w:rsidR="00640751" w:rsidRDefault="00640751"/>
    <w:p w:rsidR="005D663F" w:rsidRPr="005D663F" w:rsidRDefault="00640751" w:rsidP="005D663F">
      <w:pPr>
        <w:widowControl/>
        <w:autoSpaceDE/>
        <w:autoSpaceDN/>
        <w:spacing w:line="276" w:lineRule="auto"/>
        <w:jc w:val="both"/>
        <w:rPr>
          <w:sz w:val="36"/>
          <w:szCs w:val="36"/>
        </w:rPr>
      </w:pPr>
      <w:r>
        <w:rPr>
          <w:b/>
          <w:bCs/>
          <w:color w:val="000000"/>
          <w:sz w:val="36"/>
          <w:szCs w:val="36"/>
        </w:rPr>
        <w:lastRenderedPageBreak/>
        <w:t xml:space="preserve">1. </w:t>
      </w:r>
      <w:r w:rsidR="005D663F" w:rsidRPr="005D663F">
        <w:rPr>
          <w:b/>
          <w:bCs/>
          <w:color w:val="000000"/>
          <w:sz w:val="36"/>
          <w:szCs w:val="36"/>
        </w:rPr>
        <w:t>Objective</w:t>
      </w:r>
    </w:p>
    <w:p w:rsidR="005D663F" w:rsidRPr="005D663F" w:rsidRDefault="005D663F" w:rsidP="005D663F">
      <w:pPr>
        <w:widowControl/>
        <w:autoSpaceDE/>
        <w:autoSpaceDN/>
        <w:spacing w:line="276" w:lineRule="auto"/>
        <w:rPr>
          <w:sz w:val="24"/>
          <w:szCs w:val="24"/>
        </w:rPr>
      </w:pPr>
    </w:p>
    <w:p w:rsidR="005D663F" w:rsidRDefault="005D663F" w:rsidP="00553818">
      <w:pPr>
        <w:widowControl/>
        <w:autoSpaceDE/>
        <w:autoSpaceDN/>
        <w:spacing w:line="276" w:lineRule="auto"/>
        <w:jc w:val="both"/>
        <w:rPr>
          <w:color w:val="000000"/>
          <w:sz w:val="28"/>
          <w:szCs w:val="28"/>
        </w:rPr>
      </w:pPr>
      <w:r w:rsidRPr="005D663F">
        <w:rPr>
          <w:color w:val="000000"/>
          <w:sz w:val="28"/>
          <w:szCs w:val="28"/>
        </w:rPr>
        <w:t xml:space="preserve">The growing popularity of online ride-hailing (ORH) services has made our daily travel much easier. It enables a rider to quickly and easily request the nearest driver via mobile devices. Existing ORH systems, on the other hand, necessitate the collection of users' location data, raising serious privacy concerns. </w:t>
      </w:r>
      <w:r w:rsidR="00F60565" w:rsidRPr="00F60565">
        <w:rPr>
          <w:color w:val="000000"/>
          <w:sz w:val="28"/>
          <w:szCs w:val="28"/>
        </w:rPr>
        <w:t xml:space="preserve">Although </w:t>
      </w:r>
      <w:proofErr w:type="gramStart"/>
      <w:r w:rsidR="00F60565" w:rsidRPr="00F60565">
        <w:rPr>
          <w:color w:val="000000"/>
          <w:sz w:val="28"/>
          <w:szCs w:val="28"/>
        </w:rPr>
        <w:t>several  ORH</w:t>
      </w:r>
      <w:proofErr w:type="gramEnd"/>
      <w:r w:rsidR="00F60565" w:rsidRPr="00F60565">
        <w:rPr>
          <w:color w:val="000000"/>
          <w:sz w:val="28"/>
          <w:szCs w:val="28"/>
        </w:rPr>
        <w:t xml:space="preserve"> service solutions have been proposed for privacy protection, most of the  existing systems are based on</w:t>
      </w:r>
      <w:r w:rsidR="00F60565">
        <w:rPr>
          <w:color w:val="000000"/>
          <w:sz w:val="28"/>
          <w:szCs w:val="28"/>
        </w:rPr>
        <w:t xml:space="preserve"> </w:t>
      </w:r>
      <w:r w:rsidRPr="005D663F">
        <w:rPr>
          <w:color w:val="000000"/>
          <w:sz w:val="28"/>
          <w:szCs w:val="28"/>
        </w:rPr>
        <w:t>a third trusted party to compute the distance between a rider and a driver. For practical deployment, such a security assumption cannot fully address privacy concerns. We present a new ride-matching scheme for ORH systems that allows for privacy-preserving and effective distance calculation without the use of a third-party server in this paper.</w:t>
      </w:r>
    </w:p>
    <w:p w:rsidR="005D663F" w:rsidRPr="005D663F" w:rsidRDefault="005D663F" w:rsidP="00553818">
      <w:pPr>
        <w:widowControl/>
        <w:autoSpaceDE/>
        <w:autoSpaceDN/>
        <w:spacing w:line="276" w:lineRule="auto"/>
        <w:jc w:val="both"/>
        <w:rPr>
          <w:sz w:val="24"/>
          <w:szCs w:val="24"/>
        </w:rPr>
      </w:pPr>
    </w:p>
    <w:p w:rsidR="005D663F" w:rsidRPr="005D663F" w:rsidRDefault="00640751" w:rsidP="00553818">
      <w:pPr>
        <w:pStyle w:val="NormalWeb"/>
        <w:spacing w:beforeAutospacing="0" w:afterAutospacing="0" w:line="276" w:lineRule="auto"/>
        <w:jc w:val="both"/>
        <w:rPr>
          <w:sz w:val="36"/>
          <w:szCs w:val="36"/>
        </w:rPr>
      </w:pPr>
      <w:r>
        <w:rPr>
          <w:b/>
          <w:bCs/>
          <w:color w:val="000000"/>
          <w:sz w:val="36"/>
          <w:szCs w:val="36"/>
        </w:rPr>
        <w:t xml:space="preserve">2. </w:t>
      </w:r>
      <w:r w:rsidR="005D663F" w:rsidRPr="005D663F">
        <w:rPr>
          <w:b/>
          <w:bCs/>
          <w:color w:val="000000"/>
          <w:sz w:val="36"/>
          <w:szCs w:val="36"/>
        </w:rPr>
        <w:t>Domain Introduction</w:t>
      </w:r>
    </w:p>
    <w:p w:rsidR="005D663F" w:rsidRDefault="005D663F" w:rsidP="00553818">
      <w:pPr>
        <w:pStyle w:val="NormalWeb"/>
        <w:spacing w:before="240" w:beforeAutospacing="0" w:after="240" w:afterAutospacing="0" w:line="276" w:lineRule="auto"/>
        <w:jc w:val="both"/>
        <w:rPr>
          <w:sz w:val="28"/>
          <w:szCs w:val="28"/>
        </w:rPr>
      </w:pPr>
      <w:r w:rsidRPr="005D663F">
        <w:rPr>
          <w:color w:val="000000"/>
          <w:sz w:val="28"/>
          <w:szCs w:val="28"/>
        </w:rPr>
        <w:t xml:space="preserve">Many ORH services have started which help the riders to easily book a ride on their phone. It was great until people started to realize the privacy concerns, </w:t>
      </w:r>
      <w:proofErr w:type="gramStart"/>
      <w:r w:rsidRPr="005D663F">
        <w:rPr>
          <w:color w:val="000000"/>
          <w:sz w:val="28"/>
          <w:szCs w:val="28"/>
        </w:rPr>
        <w:t>It</w:t>
      </w:r>
      <w:proofErr w:type="gramEnd"/>
      <w:r w:rsidRPr="005D663F">
        <w:rPr>
          <w:color w:val="000000"/>
          <w:sz w:val="28"/>
          <w:szCs w:val="28"/>
        </w:rPr>
        <w:t xml:space="preserve"> is then that the use of a third trusted server came into play but this couldn’t fully address the privacy concerns. So techniques like</w:t>
      </w:r>
      <w:proofErr w:type="gramStart"/>
      <w:r w:rsidRPr="005D663F">
        <w:rPr>
          <w:color w:val="000000"/>
          <w:sz w:val="28"/>
          <w:szCs w:val="28"/>
        </w:rPr>
        <w:t>  Road</w:t>
      </w:r>
      <w:proofErr w:type="gramEnd"/>
      <w:r w:rsidRPr="005D663F">
        <w:rPr>
          <w:color w:val="000000"/>
          <w:sz w:val="28"/>
          <w:szCs w:val="28"/>
        </w:rPr>
        <w:t xml:space="preserve"> Network Embedding (RNE) are used for distance calculation and this is uniquely bridged with  cryptographic primitives like Property-preserving Hash (PPH) to safeguard the riders privacy.</w:t>
      </w:r>
      <w:r>
        <w:br/>
      </w:r>
    </w:p>
    <w:p w:rsidR="005D663F" w:rsidRPr="005D663F" w:rsidRDefault="00640751" w:rsidP="00553818">
      <w:pPr>
        <w:widowControl/>
        <w:autoSpaceDE/>
        <w:autoSpaceDN/>
        <w:spacing w:line="276" w:lineRule="auto"/>
        <w:jc w:val="both"/>
        <w:rPr>
          <w:sz w:val="24"/>
          <w:szCs w:val="24"/>
        </w:rPr>
      </w:pPr>
      <w:r>
        <w:rPr>
          <w:b/>
          <w:bCs/>
          <w:color w:val="000000"/>
          <w:sz w:val="36"/>
          <w:szCs w:val="36"/>
        </w:rPr>
        <w:t xml:space="preserve">3. </w:t>
      </w:r>
      <w:r w:rsidR="005D663F" w:rsidRPr="005D663F">
        <w:rPr>
          <w:b/>
          <w:bCs/>
          <w:color w:val="000000"/>
          <w:sz w:val="36"/>
          <w:szCs w:val="36"/>
        </w:rPr>
        <w:t>Background and Motivation</w:t>
      </w:r>
    </w:p>
    <w:p w:rsidR="005D663F" w:rsidRPr="005D663F" w:rsidRDefault="005D663F" w:rsidP="00553818">
      <w:pPr>
        <w:widowControl/>
        <w:autoSpaceDE/>
        <w:autoSpaceDN/>
        <w:spacing w:line="276" w:lineRule="auto"/>
        <w:jc w:val="both"/>
        <w:rPr>
          <w:sz w:val="24"/>
          <w:szCs w:val="24"/>
        </w:rPr>
      </w:pPr>
    </w:p>
    <w:p w:rsidR="005D663F" w:rsidRPr="005D663F" w:rsidRDefault="005D663F" w:rsidP="00553818">
      <w:pPr>
        <w:widowControl/>
        <w:autoSpaceDE/>
        <w:autoSpaceDN/>
        <w:spacing w:line="276" w:lineRule="auto"/>
        <w:jc w:val="both"/>
        <w:rPr>
          <w:sz w:val="24"/>
          <w:szCs w:val="24"/>
        </w:rPr>
      </w:pPr>
      <w:r w:rsidRPr="005D663F">
        <w:rPr>
          <w:color w:val="000000"/>
          <w:sz w:val="28"/>
          <w:szCs w:val="28"/>
        </w:rPr>
        <w:t xml:space="preserve">Our proposed scheme allows ORH systems to securely compute the user distance while protecting both riders' and drivers' location privacy. In particular, we employ cutting-edge distance calculation techniques based on Road Network Embedding (RNE) and demonstrate how to uniquely bridge cryptographic primitives such as Property-preserving Hash (PPH) with RNE in depth to support privacy-preserving ride-matching services. Furthermore, we propose an </w:t>
      </w:r>
      <w:proofErr w:type="spellStart"/>
      <w:r w:rsidRPr="005D663F">
        <w:rPr>
          <w:color w:val="000000"/>
          <w:sz w:val="28"/>
          <w:szCs w:val="28"/>
        </w:rPr>
        <w:t>optimised</w:t>
      </w:r>
      <w:proofErr w:type="spellEnd"/>
      <w:r w:rsidRPr="005D663F">
        <w:rPr>
          <w:color w:val="000000"/>
          <w:sz w:val="28"/>
          <w:szCs w:val="28"/>
        </w:rPr>
        <w:t xml:space="preserve"> design to improve matching efficiency. We conduct a formal analysis of the security strengths and put the system prototype into action. The evaluation results show that our design is safe and efficient for ORH systems.</w:t>
      </w:r>
    </w:p>
    <w:p w:rsidR="005D663F" w:rsidRPr="005D663F" w:rsidRDefault="005D663F" w:rsidP="00553818">
      <w:pPr>
        <w:pStyle w:val="NormalWeb"/>
        <w:spacing w:before="240" w:beforeAutospacing="0" w:after="240" w:afterAutospacing="0" w:line="276" w:lineRule="auto"/>
        <w:jc w:val="both"/>
        <w:rPr>
          <w:sz w:val="28"/>
          <w:szCs w:val="28"/>
        </w:rPr>
      </w:pPr>
    </w:p>
    <w:p w:rsidR="005D663F" w:rsidRPr="005D663F" w:rsidRDefault="00640751" w:rsidP="00553818">
      <w:pPr>
        <w:widowControl/>
        <w:autoSpaceDE/>
        <w:autoSpaceDN/>
        <w:spacing w:line="276" w:lineRule="auto"/>
        <w:jc w:val="both"/>
        <w:rPr>
          <w:sz w:val="36"/>
          <w:szCs w:val="36"/>
        </w:rPr>
      </w:pPr>
      <w:r>
        <w:rPr>
          <w:b/>
          <w:bCs/>
          <w:color w:val="000000"/>
          <w:sz w:val="36"/>
          <w:szCs w:val="36"/>
        </w:rPr>
        <w:t xml:space="preserve">4. </w:t>
      </w:r>
      <w:r w:rsidR="005D663F" w:rsidRPr="005D663F">
        <w:rPr>
          <w:b/>
          <w:bCs/>
          <w:color w:val="000000"/>
          <w:sz w:val="36"/>
          <w:szCs w:val="36"/>
        </w:rPr>
        <w:t>L</w:t>
      </w:r>
      <w:r w:rsidR="005D663F">
        <w:rPr>
          <w:b/>
          <w:bCs/>
          <w:color w:val="000000"/>
          <w:sz w:val="36"/>
          <w:szCs w:val="36"/>
        </w:rPr>
        <w:t>iterature</w:t>
      </w:r>
      <w:r w:rsidR="005D663F" w:rsidRPr="005D663F">
        <w:rPr>
          <w:b/>
          <w:bCs/>
          <w:color w:val="000000"/>
          <w:sz w:val="36"/>
          <w:szCs w:val="36"/>
        </w:rPr>
        <w:t xml:space="preserve"> R</w:t>
      </w:r>
      <w:r w:rsidR="005D663F">
        <w:rPr>
          <w:b/>
          <w:bCs/>
          <w:color w:val="000000"/>
          <w:sz w:val="36"/>
          <w:szCs w:val="36"/>
        </w:rPr>
        <w:t>eview</w:t>
      </w:r>
    </w:p>
    <w:p w:rsidR="005D663F" w:rsidRPr="005D663F" w:rsidRDefault="005D663F" w:rsidP="00553818">
      <w:pPr>
        <w:widowControl/>
        <w:autoSpaceDE/>
        <w:autoSpaceDN/>
        <w:spacing w:line="276" w:lineRule="auto"/>
        <w:jc w:val="both"/>
        <w:rPr>
          <w:sz w:val="24"/>
          <w:szCs w:val="24"/>
        </w:rPr>
      </w:pPr>
    </w:p>
    <w:tbl>
      <w:tblPr>
        <w:tblW w:w="9620" w:type="dxa"/>
        <w:tblCellMar>
          <w:top w:w="15" w:type="dxa"/>
          <w:left w:w="15" w:type="dxa"/>
          <w:bottom w:w="15" w:type="dxa"/>
          <w:right w:w="15" w:type="dxa"/>
        </w:tblCellMar>
        <w:tblLook w:val="04A0" w:firstRow="1" w:lastRow="0" w:firstColumn="1" w:lastColumn="0" w:noHBand="0" w:noVBand="1"/>
      </w:tblPr>
      <w:tblGrid>
        <w:gridCol w:w="846"/>
        <w:gridCol w:w="2094"/>
        <w:gridCol w:w="2584"/>
        <w:gridCol w:w="4096"/>
      </w:tblGrid>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S.No</w:t>
            </w:r>
            <w:proofErr w:type="spellEnd"/>
            <w:r w:rsidRPr="005D663F">
              <w:rPr>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Citation</w:t>
            </w:r>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Abstract</w:t>
            </w:r>
          </w:p>
        </w:tc>
      </w:tr>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Quantifying the Tradeoff Between Cyber-security and Location Privacy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Dajiang</w:t>
            </w:r>
            <w:proofErr w:type="spellEnd"/>
            <w:r w:rsidRPr="005D663F">
              <w:rPr>
                <w:color w:val="000000"/>
                <w:sz w:val="28"/>
                <w:szCs w:val="28"/>
              </w:rPr>
              <w:t xml:space="preserve"> </w:t>
            </w:r>
            <w:proofErr w:type="spellStart"/>
            <w:r w:rsidRPr="005D663F">
              <w:rPr>
                <w:color w:val="000000"/>
                <w:sz w:val="28"/>
                <w:szCs w:val="28"/>
              </w:rPr>
              <w:t>Suo</w:t>
            </w:r>
            <w:proofErr w:type="spellEnd"/>
            <w:r w:rsidRPr="005D663F">
              <w:rPr>
                <w:color w:val="000000"/>
                <w:sz w:val="28"/>
                <w:szCs w:val="28"/>
              </w:rPr>
              <w:t xml:space="preserve">, M. Elena </w:t>
            </w:r>
            <w:proofErr w:type="spellStart"/>
            <w:r w:rsidRPr="005D663F">
              <w:rPr>
                <w:color w:val="000000"/>
                <w:sz w:val="28"/>
                <w:szCs w:val="28"/>
              </w:rPr>
              <w:t>Renda</w:t>
            </w:r>
            <w:proofErr w:type="spellEnd"/>
            <w:r w:rsidRPr="005D663F">
              <w:rPr>
                <w:color w:val="000000"/>
                <w:sz w:val="28"/>
                <w:szCs w:val="28"/>
              </w:rPr>
              <w:t xml:space="preserve">, and </w:t>
            </w:r>
            <w:proofErr w:type="spellStart"/>
            <w:r w:rsidRPr="005D663F">
              <w:rPr>
                <w:color w:val="000000"/>
                <w:sz w:val="28"/>
                <w:szCs w:val="28"/>
              </w:rPr>
              <w:t>Jinhua</w:t>
            </w:r>
            <w:proofErr w:type="spellEnd"/>
            <w:r w:rsidRPr="005D663F">
              <w:rPr>
                <w:color w:val="000000"/>
                <w:sz w:val="28"/>
                <w:szCs w:val="28"/>
              </w:rPr>
              <w:t xml:space="preserve"> Zhao</w:t>
            </w:r>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Increasing location privacy in Location Based Services could protect users’ data in case of breaches, it could also lead to security issues for users. In this paper they</w:t>
            </w:r>
            <w:proofErr w:type="gramStart"/>
            <w:r w:rsidRPr="005D663F">
              <w:rPr>
                <w:color w:val="000000"/>
                <w:sz w:val="28"/>
                <w:szCs w:val="28"/>
              </w:rPr>
              <w:t>  examined</w:t>
            </w:r>
            <w:proofErr w:type="gramEnd"/>
            <w:r w:rsidRPr="005D663F">
              <w:rPr>
                <w:color w:val="000000"/>
                <w:sz w:val="28"/>
                <w:szCs w:val="28"/>
              </w:rPr>
              <w:t xml:space="preserve"> the impact of location data privacy-preservation on the performance of the anomaly detectors.</w:t>
            </w:r>
            <w:r w:rsidRPr="005D663F">
              <w:rPr>
                <w:color w:val="000000"/>
                <w:sz w:val="28"/>
                <w:szCs w:val="28"/>
                <w:shd w:val="clear" w:color="auto" w:fill="FFFF00"/>
              </w:rPr>
              <w:t xml:space="preserve"> A Density-based Spatial Clustering of Applications with Noise (DBSCAN) and a Recurrent Neural Network (RNN) framework are used to match the trip and</w:t>
            </w:r>
            <w:proofErr w:type="gramStart"/>
            <w:r w:rsidRPr="005D663F">
              <w:rPr>
                <w:color w:val="000000"/>
                <w:sz w:val="28"/>
                <w:szCs w:val="28"/>
                <w:shd w:val="clear" w:color="auto" w:fill="FFFF00"/>
              </w:rPr>
              <w:t>  two</w:t>
            </w:r>
            <w:proofErr w:type="gramEnd"/>
            <w:r w:rsidRPr="005D663F">
              <w:rPr>
                <w:color w:val="000000"/>
                <w:sz w:val="28"/>
                <w:szCs w:val="28"/>
                <w:shd w:val="clear" w:color="auto" w:fill="FFFF00"/>
              </w:rPr>
              <w:t xml:space="preserve"> dimensional Laplace noise is used to preserve the location privacy of the users.</w:t>
            </w:r>
            <w:r w:rsidRPr="005D663F">
              <w:rPr>
                <w:color w:val="000000"/>
                <w:sz w:val="28"/>
                <w:szCs w:val="28"/>
              </w:rPr>
              <w:t xml:space="preserve"> The investigation results clearly show that while the level of privacy increases, by increasing the perturbation noise, the capacity for the system to identify anomalies could decrease quite sensibly, especially when using the clustering.</w:t>
            </w:r>
          </w:p>
        </w:tc>
      </w:tr>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pShare</w:t>
            </w:r>
            <w:proofErr w:type="spellEnd"/>
            <w:r w:rsidRPr="005D663F">
              <w:rPr>
                <w:color w:val="000000"/>
                <w:sz w:val="28"/>
                <w:szCs w:val="28"/>
              </w:rPr>
              <w:t xml:space="preserve">: Privacy-Preserving Ride-Sharing System </w:t>
            </w:r>
            <w:r w:rsidRPr="005D663F">
              <w:rPr>
                <w:color w:val="000000"/>
                <w:sz w:val="28"/>
                <w:szCs w:val="28"/>
              </w:rPr>
              <w:lastRenderedPageBreak/>
              <w:t>with Minimum-Detouring Route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lastRenderedPageBreak/>
              <w:t>Junxin</w:t>
            </w:r>
            <w:proofErr w:type="spellEnd"/>
            <w:r w:rsidRPr="005D663F">
              <w:rPr>
                <w:color w:val="000000"/>
                <w:sz w:val="28"/>
                <w:szCs w:val="28"/>
              </w:rPr>
              <w:t xml:space="preserve"> Huang , </w:t>
            </w:r>
            <w:proofErr w:type="spellStart"/>
            <w:r w:rsidRPr="005D663F">
              <w:rPr>
                <w:color w:val="000000"/>
                <w:sz w:val="28"/>
                <w:szCs w:val="28"/>
              </w:rPr>
              <w:t>Yuchuan</w:t>
            </w:r>
            <w:proofErr w:type="spellEnd"/>
            <w:r w:rsidRPr="005D663F">
              <w:rPr>
                <w:color w:val="000000"/>
                <w:sz w:val="28"/>
                <w:szCs w:val="28"/>
              </w:rPr>
              <w:t xml:space="preserve"> </w:t>
            </w:r>
            <w:proofErr w:type="spellStart"/>
            <w:r w:rsidRPr="005D663F">
              <w:rPr>
                <w:color w:val="000000"/>
                <w:sz w:val="28"/>
                <w:szCs w:val="28"/>
              </w:rPr>
              <w:t>Luo</w:t>
            </w:r>
            <w:proofErr w:type="spellEnd"/>
            <w:r w:rsidRPr="005D663F">
              <w:rPr>
                <w:color w:val="000000"/>
                <w:sz w:val="28"/>
                <w:szCs w:val="28"/>
              </w:rPr>
              <w:t xml:space="preserve"> , Ming </w:t>
            </w:r>
            <w:proofErr w:type="spellStart"/>
            <w:r w:rsidRPr="005D663F">
              <w:rPr>
                <w:color w:val="000000"/>
                <w:sz w:val="28"/>
                <w:szCs w:val="28"/>
              </w:rPr>
              <w:t>Xu</w:t>
            </w:r>
            <w:proofErr w:type="spellEnd"/>
            <w:r w:rsidRPr="005D663F">
              <w:rPr>
                <w:color w:val="000000"/>
                <w:sz w:val="28"/>
                <w:szCs w:val="28"/>
              </w:rPr>
              <w:t xml:space="preserve">, Bowen Hu and </w:t>
            </w:r>
            <w:proofErr w:type="spellStart"/>
            <w:r w:rsidRPr="005D663F">
              <w:rPr>
                <w:color w:val="000000"/>
                <w:sz w:val="28"/>
                <w:szCs w:val="28"/>
              </w:rPr>
              <w:t>Jian</w:t>
            </w:r>
            <w:proofErr w:type="spellEnd"/>
            <w:r w:rsidRPr="005D663F">
              <w:rPr>
                <w:color w:val="000000"/>
                <w:sz w:val="28"/>
                <w:szCs w:val="28"/>
              </w:rPr>
              <w:t xml:space="preserve"> Long</w:t>
            </w:r>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 xml:space="preserve">They primarily investigate the privacy and utility of the ride-sharing system, which allows multiple riders to share one driver, </w:t>
            </w:r>
            <w:r w:rsidRPr="005D663F">
              <w:rPr>
                <w:color w:val="000000"/>
                <w:sz w:val="28"/>
                <w:szCs w:val="28"/>
              </w:rPr>
              <w:lastRenderedPageBreak/>
              <w:t xml:space="preserve">in this paper. </w:t>
            </w:r>
            <w:r w:rsidRPr="005D663F">
              <w:rPr>
                <w:color w:val="000000"/>
                <w:sz w:val="28"/>
                <w:szCs w:val="28"/>
                <w:shd w:val="clear" w:color="auto" w:fill="FFFF00"/>
              </w:rPr>
              <w:t xml:space="preserve">They proposed </w:t>
            </w:r>
            <w:proofErr w:type="spellStart"/>
            <w:r w:rsidRPr="005D663F">
              <w:rPr>
                <w:color w:val="000000"/>
                <w:sz w:val="28"/>
                <w:szCs w:val="28"/>
                <w:shd w:val="clear" w:color="auto" w:fill="FFFF00"/>
              </w:rPr>
              <w:t>pShare</w:t>
            </w:r>
            <w:proofErr w:type="spellEnd"/>
            <w:r w:rsidRPr="005D663F">
              <w:rPr>
                <w:color w:val="000000"/>
                <w:sz w:val="28"/>
                <w:szCs w:val="28"/>
                <w:shd w:val="clear" w:color="auto" w:fill="FFFF00"/>
              </w:rPr>
              <w:t>, a privacy-preserving ride-sharing system, to solve the privacy problem and reduce ride-sharing detouring waste.</w:t>
            </w:r>
            <w:r w:rsidRPr="005D663F">
              <w:rPr>
                <w:color w:val="000000"/>
                <w:sz w:val="28"/>
                <w:szCs w:val="28"/>
              </w:rPr>
              <w:t xml:space="preserve"> They used a zone-based travel time estimation approach to privately compute over sensitive data while cloaking each rider's location in a zone area to hide users' precise locations from the service provider. To compute the matching results, as well as the least-detouring route, the service provider first computes the shortest path for each eligible rider combination,</w:t>
            </w:r>
            <w:r w:rsidRPr="005D663F">
              <w:rPr>
                <w:color w:val="000000"/>
                <w:sz w:val="28"/>
                <w:szCs w:val="28"/>
                <w:shd w:val="clear" w:color="auto" w:fill="FFFF00"/>
              </w:rPr>
              <w:t xml:space="preserve"> then compares the additional travelling time (ATT) of all combinations, and finally chooses the combination with the lowest ATT</w:t>
            </w:r>
            <w:r w:rsidRPr="005D663F">
              <w:rPr>
                <w:color w:val="000000"/>
                <w:sz w:val="28"/>
                <w:szCs w:val="28"/>
              </w:rPr>
              <w:t>.</w:t>
            </w:r>
          </w:p>
        </w:tc>
      </w:tr>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SRide</w:t>
            </w:r>
            <w:proofErr w:type="spellEnd"/>
            <w:r w:rsidRPr="005D663F">
              <w:rPr>
                <w:color w:val="000000"/>
                <w:sz w:val="28"/>
                <w:szCs w:val="28"/>
              </w:rPr>
              <w:t>: A Privacy-Preserving Ridesharing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 xml:space="preserve">Ulrich </w:t>
            </w:r>
            <w:proofErr w:type="spellStart"/>
            <w:r w:rsidRPr="005D663F">
              <w:rPr>
                <w:color w:val="000000"/>
                <w:sz w:val="28"/>
                <w:szCs w:val="28"/>
              </w:rPr>
              <w:t>Matchi</w:t>
            </w:r>
            <w:proofErr w:type="spellEnd"/>
            <w:r w:rsidRPr="005D663F">
              <w:rPr>
                <w:color w:val="000000"/>
                <w:sz w:val="28"/>
                <w:szCs w:val="28"/>
              </w:rPr>
              <w:t xml:space="preserve"> </w:t>
            </w:r>
            <w:proofErr w:type="spellStart"/>
            <w:r w:rsidRPr="005D663F">
              <w:rPr>
                <w:color w:val="000000"/>
                <w:sz w:val="28"/>
                <w:szCs w:val="28"/>
              </w:rPr>
              <w:t>Aïvodji,Kévin</w:t>
            </w:r>
            <w:proofErr w:type="spellEnd"/>
            <w:r w:rsidRPr="005D663F">
              <w:rPr>
                <w:color w:val="000000"/>
                <w:sz w:val="28"/>
                <w:szCs w:val="28"/>
              </w:rPr>
              <w:t xml:space="preserve"> </w:t>
            </w:r>
            <w:proofErr w:type="spellStart"/>
            <w:r w:rsidRPr="005D663F">
              <w:rPr>
                <w:color w:val="000000"/>
                <w:sz w:val="28"/>
                <w:szCs w:val="28"/>
              </w:rPr>
              <w:t>Huguenin</w:t>
            </w:r>
            <w:proofErr w:type="spellEnd"/>
            <w:r w:rsidRPr="005D663F">
              <w:rPr>
                <w:color w:val="000000"/>
                <w:sz w:val="28"/>
                <w:szCs w:val="28"/>
              </w:rPr>
              <w:t xml:space="preserve"> , Marie-José </w:t>
            </w:r>
            <w:proofErr w:type="spellStart"/>
            <w:r w:rsidRPr="005D663F">
              <w:rPr>
                <w:color w:val="000000"/>
                <w:sz w:val="28"/>
                <w:szCs w:val="28"/>
              </w:rPr>
              <w:t>Huguet</w:t>
            </w:r>
            <w:proofErr w:type="spellEnd"/>
            <w:r w:rsidRPr="005D663F">
              <w:rPr>
                <w:color w:val="000000"/>
                <w:sz w:val="28"/>
                <w:szCs w:val="28"/>
              </w:rPr>
              <w:t xml:space="preserve">, Marc-Olivier </w:t>
            </w:r>
            <w:proofErr w:type="spellStart"/>
            <w:r w:rsidRPr="005D663F">
              <w:rPr>
                <w:color w:val="000000"/>
                <w:sz w:val="28"/>
                <w:szCs w:val="28"/>
              </w:rPr>
              <w:t>Killijian</w:t>
            </w:r>
            <w:proofErr w:type="spellEnd"/>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Modern ridesharing systems, which have been enhanced with location-based features, have improved user experience by allowing drivers and riders to plan trips in near real time. The fine-grained nature of location data collected by service providers and exchanged between users, on the other hand, raises privacy concerns that could stymie the adoption of such systems.</w:t>
            </w:r>
            <w:r w:rsidRPr="005D663F">
              <w:rPr>
                <w:color w:val="000000"/>
                <w:sz w:val="28"/>
                <w:szCs w:val="28"/>
                <w:shd w:val="clear" w:color="auto" w:fill="FFFF00"/>
              </w:rPr>
              <w:t xml:space="preserve"> They presented </w:t>
            </w:r>
            <w:proofErr w:type="spellStart"/>
            <w:r w:rsidRPr="005D663F">
              <w:rPr>
                <w:color w:val="000000"/>
                <w:sz w:val="28"/>
                <w:szCs w:val="28"/>
                <w:shd w:val="clear" w:color="auto" w:fill="FFFF00"/>
              </w:rPr>
              <w:lastRenderedPageBreak/>
              <w:t>SRide</w:t>
            </w:r>
            <w:proofErr w:type="spellEnd"/>
            <w:r w:rsidRPr="005D663F">
              <w:rPr>
                <w:color w:val="000000"/>
                <w:sz w:val="28"/>
                <w:szCs w:val="28"/>
                <w:shd w:val="clear" w:color="auto" w:fill="FFFF00"/>
              </w:rPr>
              <w:t>: a privacy-preserving ridesharing protocol that addresses the matching problem for dynamic ridesharing systems in this paper</w:t>
            </w:r>
            <w:r w:rsidRPr="005D663F">
              <w:rPr>
                <w:color w:val="000000"/>
                <w:sz w:val="28"/>
                <w:szCs w:val="28"/>
              </w:rPr>
              <w:t xml:space="preserve">. </w:t>
            </w:r>
            <w:r w:rsidRPr="005D663F">
              <w:rPr>
                <w:color w:val="000000"/>
                <w:sz w:val="28"/>
                <w:szCs w:val="28"/>
                <w:shd w:val="clear" w:color="auto" w:fill="FFFF00"/>
              </w:rPr>
              <w:t xml:space="preserve">They designed and build </w:t>
            </w:r>
            <w:proofErr w:type="gramStart"/>
            <w:r w:rsidRPr="005D663F">
              <w:rPr>
                <w:color w:val="000000"/>
                <w:sz w:val="28"/>
                <w:szCs w:val="28"/>
                <w:shd w:val="clear" w:color="auto" w:fill="FFFF00"/>
              </w:rPr>
              <w:t>an</w:t>
            </w:r>
            <w:proofErr w:type="gramEnd"/>
            <w:r w:rsidRPr="005D663F">
              <w:rPr>
                <w:color w:val="000000"/>
                <w:sz w:val="28"/>
                <w:szCs w:val="28"/>
                <w:shd w:val="clear" w:color="auto" w:fill="FFFF00"/>
              </w:rPr>
              <w:t xml:space="preserve"> </w:t>
            </w:r>
            <w:proofErr w:type="spellStart"/>
            <w:r w:rsidRPr="005D663F">
              <w:rPr>
                <w:color w:val="000000"/>
                <w:sz w:val="28"/>
                <w:szCs w:val="28"/>
                <w:shd w:val="clear" w:color="auto" w:fill="FFFF00"/>
              </w:rPr>
              <w:t>SRide</w:t>
            </w:r>
            <w:proofErr w:type="spellEnd"/>
            <w:r w:rsidRPr="005D663F">
              <w:rPr>
                <w:color w:val="000000"/>
                <w:sz w:val="28"/>
                <w:szCs w:val="28"/>
                <w:shd w:val="clear" w:color="auto" w:fill="FFFF00"/>
              </w:rPr>
              <w:t xml:space="preserve"> prototype that works in four steps</w:t>
            </w:r>
            <w:r w:rsidRPr="005D663F">
              <w:rPr>
                <w:color w:val="000000"/>
                <w:sz w:val="28"/>
                <w:szCs w:val="28"/>
              </w:rPr>
              <w:t xml:space="preserve">. Firstly, it </w:t>
            </w:r>
            <w:proofErr w:type="spellStart"/>
            <w:r w:rsidRPr="005D663F">
              <w:rPr>
                <w:color w:val="000000"/>
                <w:sz w:val="28"/>
                <w:szCs w:val="28"/>
              </w:rPr>
              <w:t>generalises</w:t>
            </w:r>
            <w:proofErr w:type="spellEnd"/>
            <w:r w:rsidRPr="005D663F">
              <w:rPr>
                <w:color w:val="000000"/>
                <w:sz w:val="28"/>
                <w:szCs w:val="28"/>
              </w:rPr>
              <w:t xml:space="preserve"> user spatiotemporal data. Then, to compute feasible matches, it employs a privacy preserving protocol. . Then, for each feasible pair,</w:t>
            </w:r>
            <w:r w:rsidRPr="005D663F">
              <w:rPr>
                <w:color w:val="000000"/>
                <w:sz w:val="28"/>
                <w:szCs w:val="28"/>
                <w:shd w:val="clear" w:color="auto" w:fill="FFFF00"/>
              </w:rPr>
              <w:t xml:space="preserve"> it computes a ridesharing score using an improved version of Priv-2SP-SP, a privacy-preserving protocol for computing meeting points for ridesharing.</w:t>
            </w:r>
            <w:r w:rsidRPr="005D663F">
              <w:rPr>
                <w:color w:val="000000"/>
                <w:sz w:val="28"/>
                <w:szCs w:val="28"/>
              </w:rPr>
              <w:t xml:space="preserve"> Finally, based on their ridesharing scores, it computes the optimal assignment of drivers and riders. To demonstrate the proposed scheme's practical feasibility, we conduct an experimental trace-driven evaluation.</w:t>
            </w:r>
          </w:p>
        </w:tc>
      </w:tr>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HERMES: Scalable, Secure, and Privacy-Enhancing Vehicular Sharing-Access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Iraklis</w:t>
            </w:r>
            <w:proofErr w:type="spellEnd"/>
            <w:r w:rsidRPr="005D663F">
              <w:rPr>
                <w:color w:val="000000"/>
                <w:sz w:val="28"/>
                <w:szCs w:val="28"/>
              </w:rPr>
              <w:t xml:space="preserve"> </w:t>
            </w:r>
            <w:proofErr w:type="spellStart"/>
            <w:r w:rsidRPr="005D663F">
              <w:rPr>
                <w:color w:val="000000"/>
                <w:sz w:val="28"/>
                <w:szCs w:val="28"/>
              </w:rPr>
              <w:t>Symeonidis</w:t>
            </w:r>
            <w:proofErr w:type="spellEnd"/>
            <w:r w:rsidRPr="005D663F">
              <w:rPr>
                <w:color w:val="000000"/>
                <w:sz w:val="28"/>
                <w:szCs w:val="28"/>
              </w:rPr>
              <w:t xml:space="preserve"> , </w:t>
            </w:r>
            <w:proofErr w:type="spellStart"/>
            <w:r w:rsidRPr="005D663F">
              <w:rPr>
                <w:color w:val="000000"/>
                <w:sz w:val="28"/>
                <w:szCs w:val="28"/>
              </w:rPr>
              <w:t>Dragos</w:t>
            </w:r>
            <w:proofErr w:type="spellEnd"/>
            <w:r w:rsidRPr="005D663F">
              <w:rPr>
                <w:color w:val="000000"/>
                <w:sz w:val="28"/>
                <w:szCs w:val="28"/>
              </w:rPr>
              <w:t xml:space="preserve"> </w:t>
            </w:r>
            <w:proofErr w:type="spellStart"/>
            <w:r w:rsidRPr="005D663F">
              <w:rPr>
                <w:color w:val="000000"/>
                <w:sz w:val="28"/>
                <w:szCs w:val="28"/>
              </w:rPr>
              <w:t>Rotaru</w:t>
            </w:r>
            <w:proofErr w:type="spellEnd"/>
            <w:r w:rsidRPr="005D663F">
              <w:rPr>
                <w:color w:val="000000"/>
                <w:sz w:val="28"/>
                <w:szCs w:val="28"/>
              </w:rPr>
              <w:t xml:space="preserve">, Mustafa A. Mustafa , Bart </w:t>
            </w:r>
            <w:proofErr w:type="spellStart"/>
            <w:r w:rsidRPr="005D663F">
              <w:rPr>
                <w:color w:val="000000"/>
                <w:sz w:val="28"/>
                <w:szCs w:val="28"/>
              </w:rPr>
              <w:t>Mennink</w:t>
            </w:r>
            <w:proofErr w:type="spellEnd"/>
            <w:r w:rsidRPr="005D663F">
              <w:rPr>
                <w:color w:val="000000"/>
                <w:sz w:val="28"/>
                <w:szCs w:val="28"/>
              </w:rPr>
              <w:t xml:space="preserve">, Bart </w:t>
            </w:r>
            <w:proofErr w:type="spellStart"/>
            <w:r w:rsidRPr="005D663F">
              <w:rPr>
                <w:color w:val="000000"/>
                <w:sz w:val="28"/>
                <w:szCs w:val="28"/>
              </w:rPr>
              <w:t>Preneel</w:t>
            </w:r>
            <w:proofErr w:type="spellEnd"/>
            <w:r w:rsidRPr="005D663F">
              <w:rPr>
                <w:color w:val="000000"/>
                <w:sz w:val="28"/>
                <w:szCs w:val="28"/>
              </w:rPr>
              <w:t xml:space="preserve">, and </w:t>
            </w:r>
            <w:proofErr w:type="spellStart"/>
            <w:r w:rsidRPr="005D663F">
              <w:rPr>
                <w:color w:val="000000"/>
                <w:sz w:val="28"/>
                <w:szCs w:val="28"/>
              </w:rPr>
              <w:t>Panos</w:t>
            </w:r>
            <w:proofErr w:type="spellEnd"/>
            <w:r w:rsidRPr="005D663F">
              <w:rPr>
                <w:color w:val="000000"/>
                <w:sz w:val="28"/>
                <w:szCs w:val="28"/>
              </w:rPr>
              <w:t xml:space="preserve"> </w:t>
            </w:r>
            <w:proofErr w:type="spellStart"/>
            <w:r w:rsidRPr="005D663F">
              <w:rPr>
                <w:color w:val="000000"/>
                <w:sz w:val="28"/>
                <w:szCs w:val="28"/>
              </w:rPr>
              <w:t>Papadimitratos</w:t>
            </w:r>
            <w:proofErr w:type="spellEnd"/>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shd w:val="clear" w:color="auto" w:fill="FFFF00"/>
              </w:rPr>
              <w:t>In this paper, They propose HERMES, a scalable, secure, and privacy-enhancing vehicle sharing and access system.</w:t>
            </w:r>
          </w:p>
          <w:p w:rsidR="005D663F" w:rsidRPr="005D663F" w:rsidRDefault="00F60565" w:rsidP="00553818">
            <w:pPr>
              <w:widowControl/>
              <w:autoSpaceDE/>
              <w:autoSpaceDN/>
              <w:spacing w:line="276" w:lineRule="auto"/>
              <w:jc w:val="both"/>
              <w:rPr>
                <w:sz w:val="28"/>
                <w:szCs w:val="28"/>
              </w:rPr>
            </w:pPr>
            <w:r w:rsidRPr="00F60565">
              <w:rPr>
                <w:color w:val="000000"/>
                <w:sz w:val="28"/>
                <w:szCs w:val="28"/>
                <w:shd w:val="clear" w:color="auto" w:fill="FFFF00"/>
              </w:rPr>
              <w:t>HERMES securely outsources Vehicle Access Token (AT) generation operations to a group of untrusted servers.</w:t>
            </w:r>
            <w:r>
              <w:rPr>
                <w:color w:val="000000"/>
                <w:sz w:val="28"/>
                <w:szCs w:val="28"/>
                <w:shd w:val="clear" w:color="auto" w:fill="FFFF00"/>
              </w:rPr>
              <w:t xml:space="preserve"> </w:t>
            </w:r>
            <w:r w:rsidR="005D663F" w:rsidRPr="005D663F">
              <w:rPr>
                <w:color w:val="000000"/>
                <w:sz w:val="28"/>
                <w:szCs w:val="28"/>
                <w:shd w:val="clear" w:color="auto" w:fill="FFFF00"/>
              </w:rPr>
              <w:t xml:space="preserve">It extends the system design of an earlier proposal, </w:t>
            </w:r>
            <w:proofErr w:type="spellStart"/>
            <w:r w:rsidR="005D663F" w:rsidRPr="005D663F">
              <w:rPr>
                <w:color w:val="000000"/>
                <w:sz w:val="28"/>
                <w:szCs w:val="28"/>
                <w:shd w:val="clear" w:color="auto" w:fill="FFFF00"/>
              </w:rPr>
              <w:t>SePCAR</w:t>
            </w:r>
            <w:proofErr w:type="spellEnd"/>
            <w:r w:rsidR="005D663F" w:rsidRPr="005D663F">
              <w:rPr>
                <w:color w:val="000000"/>
                <w:sz w:val="28"/>
                <w:szCs w:val="28"/>
                <w:shd w:val="clear" w:color="auto" w:fill="FFFF00"/>
              </w:rPr>
              <w:t xml:space="preserve">, for improved </w:t>
            </w:r>
            <w:r w:rsidR="005D663F" w:rsidRPr="005D663F">
              <w:rPr>
                <w:color w:val="000000"/>
                <w:sz w:val="28"/>
                <w:szCs w:val="28"/>
                <w:shd w:val="clear" w:color="auto" w:fill="FFFF00"/>
              </w:rPr>
              <w:lastRenderedPageBreak/>
              <w:t>efficiency and scalability.</w:t>
            </w:r>
            <w:r w:rsidR="005D663F" w:rsidRPr="005D663F">
              <w:rPr>
                <w:color w:val="000000"/>
                <w:sz w:val="28"/>
                <w:szCs w:val="28"/>
              </w:rPr>
              <w:t xml:space="preserve"> HERMES efficiently employs and combines several cryptographic primitives with secure multiparty computation (MPC) to meet system and user needs for secure and private computations. It hides vehicle secret keys and transaction details from servers, such as vehicle booking details, AT information, and user and vehicle identities. It also ensures user accountability in the event of a dispute. Furthermore, they provide semantic security analysis and demonstrate that HERMES satisfies its security and privacy requirements.</w:t>
            </w:r>
          </w:p>
          <w:p w:rsidR="005D663F" w:rsidRPr="005D663F" w:rsidRDefault="005D663F" w:rsidP="00553818">
            <w:pPr>
              <w:widowControl/>
              <w:autoSpaceDE/>
              <w:autoSpaceDN/>
              <w:spacing w:line="276" w:lineRule="auto"/>
              <w:jc w:val="both"/>
              <w:rPr>
                <w:sz w:val="28"/>
                <w:szCs w:val="28"/>
              </w:rPr>
            </w:pPr>
          </w:p>
        </w:tc>
      </w:tr>
      <w:tr w:rsidR="005D663F" w:rsidRPr="005D663F" w:rsidTr="005D66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Location privacy-preserving in online taxi-hailing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proofErr w:type="spellStart"/>
            <w:r w:rsidRPr="005D663F">
              <w:rPr>
                <w:color w:val="000000"/>
                <w:sz w:val="28"/>
                <w:szCs w:val="28"/>
              </w:rPr>
              <w:t>Xiaoying</w:t>
            </w:r>
            <w:proofErr w:type="spellEnd"/>
            <w:r w:rsidRPr="005D663F">
              <w:rPr>
                <w:color w:val="000000"/>
                <w:sz w:val="28"/>
                <w:szCs w:val="28"/>
              </w:rPr>
              <w:t xml:space="preserve"> Shen1 · </w:t>
            </w:r>
            <w:proofErr w:type="spellStart"/>
            <w:r w:rsidRPr="005D663F">
              <w:rPr>
                <w:color w:val="000000"/>
                <w:sz w:val="28"/>
                <w:szCs w:val="28"/>
              </w:rPr>
              <w:t>Licheng</w:t>
            </w:r>
            <w:proofErr w:type="spellEnd"/>
            <w:r w:rsidRPr="005D663F">
              <w:rPr>
                <w:color w:val="000000"/>
                <w:sz w:val="28"/>
                <w:szCs w:val="28"/>
              </w:rPr>
              <w:t xml:space="preserve"> Wang1 · </w:t>
            </w:r>
            <w:proofErr w:type="spellStart"/>
            <w:r w:rsidRPr="005D663F">
              <w:rPr>
                <w:color w:val="000000"/>
                <w:sz w:val="28"/>
                <w:szCs w:val="28"/>
              </w:rPr>
              <w:t>Qingqi</w:t>
            </w:r>
            <w:proofErr w:type="spellEnd"/>
            <w:r w:rsidRPr="005D663F">
              <w:rPr>
                <w:color w:val="000000"/>
                <w:sz w:val="28"/>
                <w:szCs w:val="28"/>
              </w:rPr>
              <w:t xml:space="preserve"> Pei2 · Yuan Liu1 · </w:t>
            </w:r>
            <w:proofErr w:type="spellStart"/>
            <w:r w:rsidRPr="005D663F">
              <w:rPr>
                <w:color w:val="000000"/>
                <w:sz w:val="28"/>
                <w:szCs w:val="28"/>
              </w:rPr>
              <w:t>Miaomiao</w:t>
            </w:r>
            <w:proofErr w:type="spellEnd"/>
            <w:r w:rsidRPr="005D663F">
              <w:rPr>
                <w:color w:val="000000"/>
                <w:sz w:val="28"/>
                <w:szCs w:val="28"/>
              </w:rPr>
              <w:t xml:space="preserve"> Li</w:t>
            </w:r>
          </w:p>
        </w:tc>
        <w:tc>
          <w:tcPr>
            <w:tcW w:w="4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663F" w:rsidRPr="005D663F" w:rsidRDefault="005D663F" w:rsidP="00553818">
            <w:pPr>
              <w:widowControl/>
              <w:autoSpaceDE/>
              <w:autoSpaceDN/>
              <w:spacing w:line="276" w:lineRule="auto"/>
              <w:jc w:val="both"/>
              <w:rPr>
                <w:sz w:val="28"/>
                <w:szCs w:val="28"/>
              </w:rPr>
            </w:pPr>
            <w:r w:rsidRPr="005D663F">
              <w:rPr>
                <w:color w:val="000000"/>
                <w:sz w:val="28"/>
                <w:szCs w:val="28"/>
              </w:rPr>
              <w:t xml:space="preserve">Because of its convenience and low cost, online cab hailing has become the most common means of transportation. However, because online taxi-hailing service providers can track their specific movement trajectories, it creates a privacy risk to consumers and drivers. Furthermore, with the existing online taxi-hailing system, there is a time delay between the time a passenger makes a request and the time the driver arrives at the passenger's boarding point. </w:t>
            </w:r>
            <w:r w:rsidRPr="005D663F">
              <w:rPr>
                <w:color w:val="000000"/>
                <w:sz w:val="28"/>
                <w:szCs w:val="28"/>
                <w:shd w:val="clear" w:color="auto" w:fill="FFFF00"/>
              </w:rPr>
              <w:lastRenderedPageBreak/>
              <w:t xml:space="preserve">They provided a new and efficient location privacy protection approach based on the </w:t>
            </w:r>
            <w:proofErr w:type="spellStart"/>
            <w:r w:rsidRPr="005D663F">
              <w:rPr>
                <w:color w:val="000000"/>
                <w:sz w:val="28"/>
                <w:szCs w:val="28"/>
                <w:shd w:val="clear" w:color="auto" w:fill="FFFF00"/>
              </w:rPr>
              <w:t>MinHash</w:t>
            </w:r>
            <w:proofErr w:type="spellEnd"/>
            <w:r w:rsidRPr="005D663F">
              <w:rPr>
                <w:color w:val="000000"/>
                <w:sz w:val="28"/>
                <w:szCs w:val="28"/>
                <w:shd w:val="clear" w:color="auto" w:fill="FFFF00"/>
              </w:rPr>
              <w:t xml:space="preserve"> algorithm to address these two issues (LPPM).</w:t>
            </w:r>
            <w:r w:rsidRPr="005D663F">
              <w:rPr>
                <w:color w:val="000000"/>
                <w:sz w:val="28"/>
                <w:szCs w:val="28"/>
              </w:rPr>
              <w:t xml:space="preserve"> </w:t>
            </w:r>
            <w:r w:rsidRPr="005D663F">
              <w:rPr>
                <w:color w:val="000000"/>
                <w:sz w:val="28"/>
                <w:szCs w:val="28"/>
                <w:shd w:val="clear" w:color="auto" w:fill="FFFF00"/>
              </w:rPr>
              <w:t xml:space="preserve">The LPPM converts the precise positions of passengers and drivers into a set of points of interest surrounding them, and the distance between them into the similarity between the two sets. Using the </w:t>
            </w:r>
            <w:proofErr w:type="spellStart"/>
            <w:r w:rsidRPr="005D663F">
              <w:rPr>
                <w:color w:val="000000"/>
                <w:sz w:val="28"/>
                <w:szCs w:val="28"/>
                <w:shd w:val="clear" w:color="auto" w:fill="FFFF00"/>
              </w:rPr>
              <w:t>MinHash</w:t>
            </w:r>
            <w:proofErr w:type="spellEnd"/>
            <w:r w:rsidRPr="005D663F">
              <w:rPr>
                <w:color w:val="000000"/>
                <w:sz w:val="28"/>
                <w:szCs w:val="28"/>
                <w:shd w:val="clear" w:color="auto" w:fill="FFFF00"/>
              </w:rPr>
              <w:t xml:space="preserve"> technique, a service provider can efficiently match passengers and drivers without giving their particular location information.</w:t>
            </w:r>
            <w:r w:rsidRPr="005D663F">
              <w:rPr>
                <w:color w:val="000000"/>
                <w:sz w:val="28"/>
                <w:szCs w:val="28"/>
              </w:rPr>
              <w:t xml:space="preserve"> To overcome the second obstacle, they deploy mobile edge computing technologies in an online taxi-hailing system in this work. It can speed up data processing, allow drivers to plan ahead of time, and lessen the likelihood of traffic gridlock. LPPM has a high level of security, according to the security study, and the final experimental findings indicated that LPPM is effective.</w:t>
            </w:r>
          </w:p>
        </w:tc>
      </w:tr>
    </w:tbl>
    <w:p w:rsidR="005D663F" w:rsidRPr="005D663F" w:rsidRDefault="005D663F" w:rsidP="00553818">
      <w:pPr>
        <w:widowControl/>
        <w:autoSpaceDE/>
        <w:autoSpaceDN/>
        <w:spacing w:line="276" w:lineRule="auto"/>
        <w:jc w:val="both"/>
        <w:rPr>
          <w:sz w:val="24"/>
          <w:szCs w:val="24"/>
        </w:rPr>
      </w:pPr>
    </w:p>
    <w:p w:rsidR="005D663F" w:rsidRDefault="005D663F" w:rsidP="00553818">
      <w:pPr>
        <w:widowControl/>
        <w:autoSpaceDE/>
        <w:autoSpaceDN/>
        <w:spacing w:line="276" w:lineRule="auto"/>
        <w:jc w:val="both"/>
        <w:rPr>
          <w:b/>
          <w:bCs/>
          <w:color w:val="000000"/>
          <w:sz w:val="36"/>
          <w:szCs w:val="36"/>
        </w:rPr>
      </w:pPr>
    </w:p>
    <w:p w:rsidR="005D663F" w:rsidRDefault="005D663F" w:rsidP="00553818">
      <w:pPr>
        <w:widowControl/>
        <w:autoSpaceDE/>
        <w:autoSpaceDN/>
        <w:spacing w:line="276" w:lineRule="auto"/>
        <w:jc w:val="both"/>
        <w:rPr>
          <w:b/>
          <w:bCs/>
          <w:color w:val="000000"/>
          <w:sz w:val="36"/>
          <w:szCs w:val="36"/>
        </w:rPr>
      </w:pPr>
    </w:p>
    <w:p w:rsidR="00553818" w:rsidRDefault="00553818" w:rsidP="00553818">
      <w:pPr>
        <w:pStyle w:val="NormalWeb"/>
        <w:spacing w:before="120" w:beforeAutospacing="0" w:after="0" w:afterAutospacing="0" w:line="276" w:lineRule="auto"/>
        <w:jc w:val="both"/>
        <w:rPr>
          <w:b/>
          <w:bCs/>
          <w:color w:val="000000"/>
          <w:sz w:val="36"/>
          <w:szCs w:val="36"/>
        </w:rPr>
      </w:pPr>
    </w:p>
    <w:p w:rsidR="00553818" w:rsidRDefault="00553818" w:rsidP="00553818">
      <w:pPr>
        <w:pStyle w:val="NormalWeb"/>
        <w:spacing w:before="120" w:beforeAutospacing="0" w:after="0" w:afterAutospacing="0" w:line="276" w:lineRule="auto"/>
        <w:jc w:val="both"/>
        <w:rPr>
          <w:b/>
          <w:bCs/>
          <w:color w:val="000000"/>
          <w:sz w:val="36"/>
          <w:szCs w:val="36"/>
        </w:rPr>
      </w:pPr>
    </w:p>
    <w:p w:rsidR="005F2B5F" w:rsidRPr="005D663F" w:rsidRDefault="00640751" w:rsidP="00553818">
      <w:pPr>
        <w:pStyle w:val="NormalWeb"/>
        <w:spacing w:before="120" w:beforeAutospacing="0" w:after="0" w:afterAutospacing="0" w:line="276" w:lineRule="auto"/>
        <w:jc w:val="both"/>
        <w:rPr>
          <w:sz w:val="36"/>
          <w:szCs w:val="36"/>
        </w:rPr>
      </w:pPr>
      <w:r>
        <w:rPr>
          <w:b/>
          <w:bCs/>
          <w:color w:val="000000"/>
          <w:sz w:val="36"/>
          <w:szCs w:val="36"/>
        </w:rPr>
        <w:lastRenderedPageBreak/>
        <w:t xml:space="preserve">5. </w:t>
      </w:r>
      <w:r w:rsidR="005F2B5F" w:rsidRPr="005D663F">
        <w:rPr>
          <w:b/>
          <w:bCs/>
          <w:color w:val="000000"/>
          <w:sz w:val="36"/>
          <w:szCs w:val="36"/>
        </w:rPr>
        <w:t>Techniques &amp; its Related Challenges</w:t>
      </w:r>
    </w:p>
    <w:p w:rsidR="005F2B5F" w:rsidRDefault="005F2B5F" w:rsidP="00553818">
      <w:pPr>
        <w:pStyle w:val="NormalWeb"/>
        <w:spacing w:before="0" w:beforeAutospacing="0" w:after="120" w:afterAutospacing="0" w:line="276" w:lineRule="auto"/>
        <w:jc w:val="both"/>
        <w:rPr>
          <w:color w:val="000000"/>
          <w:sz w:val="28"/>
          <w:szCs w:val="28"/>
        </w:rPr>
      </w:pPr>
    </w:p>
    <w:p w:rsidR="005F2B5F" w:rsidRPr="005D663F" w:rsidRDefault="005F2B5F" w:rsidP="00553818">
      <w:pPr>
        <w:pStyle w:val="NormalWeb"/>
        <w:spacing w:before="0" w:beforeAutospacing="0" w:after="120" w:afterAutospacing="0" w:line="276" w:lineRule="auto"/>
        <w:jc w:val="both"/>
        <w:rPr>
          <w:sz w:val="28"/>
          <w:szCs w:val="28"/>
        </w:rPr>
      </w:pPr>
      <w:r w:rsidRPr="005D663F">
        <w:rPr>
          <w:color w:val="000000"/>
          <w:sz w:val="28"/>
          <w:szCs w:val="28"/>
        </w:rPr>
        <w:t xml:space="preserve">The main issue with the ORH services is regarding privacy of both Rider and Driver. Techniques like </w:t>
      </w:r>
      <w:proofErr w:type="spellStart"/>
      <w:r w:rsidRPr="005D663F">
        <w:rPr>
          <w:color w:val="000000"/>
          <w:sz w:val="28"/>
          <w:szCs w:val="28"/>
        </w:rPr>
        <w:t>Homomorphic</w:t>
      </w:r>
      <w:proofErr w:type="spellEnd"/>
      <w:r w:rsidRPr="005D663F">
        <w:rPr>
          <w:color w:val="000000"/>
          <w:sz w:val="28"/>
          <w:szCs w:val="28"/>
        </w:rPr>
        <w:t xml:space="preserve"> Encryption  can  perform computations on the data which is </w:t>
      </w:r>
      <w:proofErr w:type="spellStart"/>
      <w:r w:rsidRPr="005D663F">
        <w:rPr>
          <w:color w:val="000000"/>
          <w:sz w:val="28"/>
          <w:szCs w:val="28"/>
        </w:rPr>
        <w:t>encrypted.But</w:t>
      </w:r>
      <w:proofErr w:type="spellEnd"/>
      <w:r w:rsidRPr="005D663F">
        <w:rPr>
          <w:color w:val="000000"/>
          <w:sz w:val="28"/>
          <w:szCs w:val="28"/>
        </w:rPr>
        <w:t xml:space="preserve"> this technique can only give the Euclidean distance between the rider and driver which is not viable for ORH in road networks as vehicles are obliged to go along the </w:t>
      </w:r>
      <w:proofErr w:type="spellStart"/>
      <w:r w:rsidRPr="005D663F">
        <w:rPr>
          <w:color w:val="000000"/>
          <w:sz w:val="28"/>
          <w:szCs w:val="28"/>
        </w:rPr>
        <w:t>streets.where</w:t>
      </w:r>
      <w:proofErr w:type="spellEnd"/>
      <w:r w:rsidRPr="005D663F">
        <w:rPr>
          <w:color w:val="000000"/>
          <w:sz w:val="28"/>
          <w:szCs w:val="28"/>
        </w:rPr>
        <w:t xml:space="preserve"> in Property-Preserving Hash (PPH)  can calculate the distance by using Road Network Embedding which estimate the distance with Road networks and do the ride-matching, but the matching performance may get affected as it doesn’t have advanced road network to support dynamic road weights and some malicious riders/Drivers intentionally leak the private keys which leads to privacy issues.</w:t>
      </w:r>
    </w:p>
    <w:p w:rsidR="005F2B5F" w:rsidRDefault="005F2B5F" w:rsidP="00553818">
      <w:pPr>
        <w:widowControl/>
        <w:autoSpaceDE/>
        <w:autoSpaceDN/>
        <w:spacing w:line="276" w:lineRule="auto"/>
        <w:jc w:val="both"/>
        <w:rPr>
          <w:b/>
          <w:bCs/>
          <w:color w:val="000000"/>
          <w:sz w:val="36"/>
          <w:szCs w:val="36"/>
        </w:rPr>
      </w:pPr>
    </w:p>
    <w:p w:rsidR="005D663F" w:rsidRPr="005D663F" w:rsidRDefault="00640751" w:rsidP="00553818">
      <w:pPr>
        <w:widowControl/>
        <w:autoSpaceDE/>
        <w:autoSpaceDN/>
        <w:spacing w:line="276" w:lineRule="auto"/>
        <w:jc w:val="both"/>
        <w:rPr>
          <w:sz w:val="24"/>
          <w:szCs w:val="24"/>
        </w:rPr>
      </w:pPr>
      <w:r>
        <w:rPr>
          <w:b/>
          <w:bCs/>
          <w:color w:val="000000"/>
          <w:sz w:val="36"/>
          <w:szCs w:val="36"/>
        </w:rPr>
        <w:t xml:space="preserve">6. </w:t>
      </w:r>
      <w:r w:rsidR="005D663F" w:rsidRPr="005D663F">
        <w:rPr>
          <w:b/>
          <w:bCs/>
          <w:color w:val="000000"/>
          <w:sz w:val="36"/>
          <w:szCs w:val="36"/>
        </w:rPr>
        <w:t>Methodology</w:t>
      </w:r>
    </w:p>
    <w:p w:rsidR="005D663F" w:rsidRPr="005D663F" w:rsidRDefault="005D663F" w:rsidP="00553818">
      <w:pPr>
        <w:widowControl/>
        <w:autoSpaceDE/>
        <w:autoSpaceDN/>
        <w:spacing w:line="276" w:lineRule="auto"/>
        <w:jc w:val="both"/>
        <w:rPr>
          <w:sz w:val="24"/>
          <w:szCs w:val="24"/>
        </w:rPr>
      </w:pPr>
    </w:p>
    <w:p w:rsidR="005D663F" w:rsidRPr="005D663F" w:rsidRDefault="005D663F" w:rsidP="00553818">
      <w:pPr>
        <w:widowControl/>
        <w:autoSpaceDE/>
        <w:autoSpaceDN/>
        <w:spacing w:line="276" w:lineRule="auto"/>
        <w:jc w:val="both"/>
        <w:rPr>
          <w:sz w:val="24"/>
          <w:szCs w:val="24"/>
        </w:rPr>
      </w:pPr>
      <w:r w:rsidRPr="005D663F">
        <w:rPr>
          <w:color w:val="000000"/>
          <w:sz w:val="28"/>
          <w:szCs w:val="28"/>
        </w:rPr>
        <w:t>The conventional methodology was to use a third party server to address the customers privacy but this did not completely solve the issues as the key was still in the third persons hand, Hence the methodology followed in this paper is as follows:</w:t>
      </w:r>
    </w:p>
    <w:p w:rsidR="005D663F" w:rsidRPr="005D663F" w:rsidRDefault="005D663F" w:rsidP="00553818">
      <w:pPr>
        <w:widowControl/>
        <w:numPr>
          <w:ilvl w:val="0"/>
          <w:numId w:val="1"/>
        </w:numPr>
        <w:autoSpaceDE/>
        <w:autoSpaceDN/>
        <w:spacing w:line="276" w:lineRule="auto"/>
        <w:jc w:val="both"/>
        <w:textAlignment w:val="baseline"/>
        <w:rPr>
          <w:rFonts w:ascii="Arial" w:hAnsi="Arial" w:cs="Arial"/>
          <w:color w:val="000000"/>
        </w:rPr>
      </w:pPr>
      <w:proofErr w:type="spellStart"/>
      <w:r w:rsidRPr="005D663F">
        <w:rPr>
          <w:color w:val="000000"/>
          <w:sz w:val="30"/>
          <w:szCs w:val="30"/>
        </w:rPr>
        <w:t>Homomorphic</w:t>
      </w:r>
      <w:proofErr w:type="spellEnd"/>
      <w:r w:rsidRPr="005D663F">
        <w:rPr>
          <w:color w:val="000000"/>
          <w:sz w:val="30"/>
          <w:szCs w:val="30"/>
        </w:rPr>
        <w:t xml:space="preserve"> Encryption to perform computations on encrypted data. So that the data can be computed without the access to the secret </w:t>
      </w:r>
      <w:proofErr w:type="spellStart"/>
      <w:r w:rsidRPr="005D663F">
        <w:rPr>
          <w:color w:val="000000"/>
          <w:sz w:val="30"/>
          <w:szCs w:val="30"/>
        </w:rPr>
        <w:t>key.But</w:t>
      </w:r>
      <w:proofErr w:type="spellEnd"/>
      <w:r w:rsidRPr="005D663F">
        <w:rPr>
          <w:color w:val="000000"/>
          <w:sz w:val="30"/>
          <w:szCs w:val="30"/>
        </w:rPr>
        <w:t xml:space="preserve"> in this method we can only calculate the </w:t>
      </w:r>
      <w:proofErr w:type="spellStart"/>
      <w:r w:rsidRPr="005D663F">
        <w:rPr>
          <w:color w:val="000000"/>
          <w:sz w:val="30"/>
          <w:szCs w:val="30"/>
        </w:rPr>
        <w:t>euclidean</w:t>
      </w:r>
      <w:proofErr w:type="spellEnd"/>
      <w:r w:rsidRPr="005D663F">
        <w:rPr>
          <w:color w:val="000000"/>
          <w:sz w:val="30"/>
          <w:szCs w:val="30"/>
        </w:rPr>
        <w:t xml:space="preserve"> distance </w:t>
      </w:r>
      <w:proofErr w:type="spellStart"/>
      <w:r w:rsidRPr="005D663F">
        <w:rPr>
          <w:color w:val="000000"/>
          <w:sz w:val="30"/>
          <w:szCs w:val="30"/>
        </w:rPr>
        <w:t>i.e</w:t>
      </w:r>
      <w:proofErr w:type="spellEnd"/>
      <w:r w:rsidRPr="005D663F">
        <w:rPr>
          <w:color w:val="000000"/>
          <w:sz w:val="30"/>
          <w:szCs w:val="30"/>
        </w:rPr>
        <w:t>: the displacement between two points which is not useful to the online ride hailing system.</w:t>
      </w:r>
    </w:p>
    <w:p w:rsidR="005D663F" w:rsidRPr="005D663F" w:rsidRDefault="005D663F" w:rsidP="00553818">
      <w:pPr>
        <w:widowControl/>
        <w:numPr>
          <w:ilvl w:val="0"/>
          <w:numId w:val="1"/>
        </w:numPr>
        <w:autoSpaceDE/>
        <w:autoSpaceDN/>
        <w:spacing w:line="276" w:lineRule="auto"/>
        <w:jc w:val="both"/>
        <w:textAlignment w:val="baseline"/>
        <w:rPr>
          <w:color w:val="000000"/>
          <w:sz w:val="30"/>
          <w:szCs w:val="30"/>
        </w:rPr>
      </w:pPr>
      <w:r w:rsidRPr="005D663F">
        <w:rPr>
          <w:color w:val="000000"/>
          <w:sz w:val="30"/>
          <w:szCs w:val="30"/>
        </w:rPr>
        <w:t>Property preserving hash which can use Road network Embedding to calculate the distance between the driver and the rider with the streets taken into account, but the matching performance may get affected as it doesn’t have advanced road network to support dynamic road weights.</w:t>
      </w:r>
    </w:p>
    <w:p w:rsidR="005D663F" w:rsidRPr="005D663F" w:rsidRDefault="005D663F" w:rsidP="00553818">
      <w:pPr>
        <w:widowControl/>
        <w:numPr>
          <w:ilvl w:val="0"/>
          <w:numId w:val="1"/>
        </w:numPr>
        <w:autoSpaceDE/>
        <w:autoSpaceDN/>
        <w:spacing w:line="276" w:lineRule="auto"/>
        <w:jc w:val="both"/>
        <w:textAlignment w:val="baseline"/>
        <w:rPr>
          <w:color w:val="000000"/>
          <w:sz w:val="30"/>
          <w:szCs w:val="30"/>
        </w:rPr>
      </w:pPr>
      <w:r w:rsidRPr="005D663F">
        <w:rPr>
          <w:color w:val="000000"/>
          <w:sz w:val="30"/>
          <w:szCs w:val="30"/>
        </w:rPr>
        <w:t>For secure distance calculation,</w:t>
      </w:r>
      <w:proofErr w:type="gramStart"/>
      <w:r w:rsidRPr="005D663F">
        <w:rPr>
          <w:color w:val="000000"/>
          <w:sz w:val="30"/>
          <w:szCs w:val="30"/>
        </w:rPr>
        <w:t>  trusted</w:t>
      </w:r>
      <w:proofErr w:type="gramEnd"/>
      <w:r w:rsidRPr="005D663F">
        <w:rPr>
          <w:color w:val="000000"/>
          <w:sz w:val="30"/>
          <w:szCs w:val="30"/>
        </w:rPr>
        <w:t xml:space="preserve"> hardware technologies (e.g., Intel SGX). However, the security of their architecture is contingent on the presence of trusted server hardware.</w:t>
      </w:r>
    </w:p>
    <w:p w:rsidR="005D663F" w:rsidRPr="005D663F" w:rsidRDefault="005D663F" w:rsidP="00553818">
      <w:pPr>
        <w:widowControl/>
        <w:numPr>
          <w:ilvl w:val="0"/>
          <w:numId w:val="1"/>
        </w:numPr>
        <w:autoSpaceDE/>
        <w:autoSpaceDN/>
        <w:spacing w:line="276" w:lineRule="auto"/>
        <w:jc w:val="both"/>
        <w:textAlignment w:val="baseline"/>
        <w:rPr>
          <w:color w:val="000000"/>
          <w:sz w:val="30"/>
          <w:szCs w:val="30"/>
        </w:rPr>
      </w:pPr>
      <w:r w:rsidRPr="005D663F">
        <w:rPr>
          <w:color w:val="000000"/>
          <w:sz w:val="30"/>
          <w:szCs w:val="30"/>
        </w:rPr>
        <w:t xml:space="preserve">Bit-block encryption and a Property-preserving Hash (PPH)-based difference evaluation algorithm can be used. Here the main idea is to use </w:t>
      </w:r>
      <w:r w:rsidRPr="005D663F">
        <w:rPr>
          <w:color w:val="000000"/>
          <w:sz w:val="30"/>
          <w:szCs w:val="30"/>
        </w:rPr>
        <w:lastRenderedPageBreak/>
        <w:t>bilinear mapping to encrypt RNE vectors into bit-blocks, then incorporate the bit weight with random masks in each block cypher.</w:t>
      </w:r>
      <w:r w:rsidRPr="005D663F">
        <w:rPr>
          <w:sz w:val="24"/>
          <w:szCs w:val="24"/>
        </w:rPr>
        <w:br/>
      </w:r>
      <w:r w:rsidRPr="005D663F">
        <w:rPr>
          <w:sz w:val="24"/>
          <w:szCs w:val="24"/>
        </w:rPr>
        <w:br/>
      </w:r>
    </w:p>
    <w:p w:rsidR="005D663F" w:rsidRPr="005D663F" w:rsidRDefault="005D663F" w:rsidP="00553818">
      <w:pPr>
        <w:widowControl/>
        <w:autoSpaceDE/>
        <w:autoSpaceDN/>
        <w:spacing w:line="276" w:lineRule="auto"/>
        <w:jc w:val="center"/>
        <w:rPr>
          <w:sz w:val="24"/>
          <w:szCs w:val="24"/>
        </w:rPr>
      </w:pPr>
      <w:r w:rsidRPr="005D663F">
        <w:rPr>
          <w:noProof/>
          <w:color w:val="000000"/>
          <w:sz w:val="28"/>
          <w:szCs w:val="28"/>
          <w:bdr w:val="none" w:sz="0" w:space="0" w:color="auto" w:frame="1"/>
        </w:rPr>
        <w:drawing>
          <wp:inline distT="0" distB="0" distL="0" distR="0">
            <wp:extent cx="4467225" cy="4371975"/>
            <wp:effectExtent l="0" t="0" r="9525" b="9525"/>
            <wp:docPr id="2" name="Picture 2" descr="https://lh6.googleusercontent.com/DWIySwqdeoSws1PhkETC0-i1lRs8G9cFMuDQmcH-Np7vqB0w4kX9JgLnb22n8ZTrE5KF0G0J2k1lHSUQNK1gPHhgpXvXrNZkn32lFKij3B0sVqGiSR5jZoWBTqGt_rvhVR9_r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WIySwqdeoSws1PhkETC0-i1lRs8G9cFMuDQmcH-Np7vqB0w4kX9JgLnb22n8ZTrE5KF0G0J2k1lHSUQNK1gPHhgpXvXrNZkn32lFKij3B0sVqGiSR5jZoWBTqGt_rvhVR9_rJ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4371975"/>
                    </a:xfrm>
                    <a:prstGeom prst="rect">
                      <a:avLst/>
                    </a:prstGeom>
                    <a:noFill/>
                    <a:ln>
                      <a:noFill/>
                    </a:ln>
                  </pic:spPr>
                </pic:pic>
              </a:graphicData>
            </a:graphic>
          </wp:inline>
        </w:drawing>
      </w:r>
    </w:p>
    <w:p w:rsidR="005D663F" w:rsidRDefault="005D663F" w:rsidP="00553818">
      <w:pPr>
        <w:widowControl/>
        <w:autoSpaceDE/>
        <w:autoSpaceDN/>
        <w:spacing w:line="276" w:lineRule="auto"/>
        <w:ind w:left="720"/>
        <w:jc w:val="both"/>
        <w:rPr>
          <w:b/>
          <w:bCs/>
          <w:color w:val="000000"/>
          <w:sz w:val="30"/>
          <w:szCs w:val="30"/>
        </w:rPr>
      </w:pPr>
    </w:p>
    <w:p w:rsidR="005D663F" w:rsidRPr="005D663F" w:rsidRDefault="00640751" w:rsidP="00553818">
      <w:pPr>
        <w:pStyle w:val="NormalWeb"/>
        <w:spacing w:before="0" w:beforeAutospacing="0" w:after="120" w:afterAutospacing="0" w:line="276" w:lineRule="auto"/>
        <w:jc w:val="both"/>
        <w:rPr>
          <w:sz w:val="36"/>
          <w:szCs w:val="36"/>
        </w:rPr>
      </w:pPr>
      <w:r>
        <w:rPr>
          <w:b/>
          <w:bCs/>
          <w:color w:val="000000"/>
          <w:sz w:val="36"/>
          <w:szCs w:val="36"/>
        </w:rPr>
        <w:t xml:space="preserve">7. </w:t>
      </w:r>
      <w:r w:rsidR="005D663F" w:rsidRPr="005D663F">
        <w:rPr>
          <w:b/>
          <w:bCs/>
          <w:color w:val="000000"/>
          <w:sz w:val="36"/>
          <w:szCs w:val="36"/>
        </w:rPr>
        <w:t>Research Findings</w:t>
      </w:r>
    </w:p>
    <w:p w:rsidR="005D663F" w:rsidRPr="005D663F" w:rsidRDefault="005D663F" w:rsidP="00553818">
      <w:pPr>
        <w:pStyle w:val="NormalWeb"/>
        <w:spacing w:before="120" w:beforeAutospacing="0" w:after="120" w:afterAutospacing="0" w:line="276" w:lineRule="auto"/>
        <w:jc w:val="both"/>
        <w:rPr>
          <w:sz w:val="28"/>
          <w:szCs w:val="28"/>
        </w:rPr>
      </w:pPr>
      <w:r w:rsidRPr="005D663F">
        <w:rPr>
          <w:color w:val="000000"/>
          <w:sz w:val="28"/>
          <w:szCs w:val="28"/>
        </w:rPr>
        <w:t>Conventionally an attacker who tries to steal the sensitive information from the ORH server can monitor the encrypted RNE vectors and the ride-matching data but the results obtained through this paper are pertaining to maintain the privacy of the customer in the online ride-hailing system, without involving a third trusted party and match the nearest driver for each rider while preserving both driver privacy and rider privacy.</w:t>
      </w:r>
    </w:p>
    <w:p w:rsidR="005D663F" w:rsidRPr="005D663F" w:rsidRDefault="005D663F" w:rsidP="00553818">
      <w:pPr>
        <w:widowControl/>
        <w:autoSpaceDE/>
        <w:autoSpaceDN/>
        <w:spacing w:line="276" w:lineRule="auto"/>
        <w:jc w:val="both"/>
        <w:rPr>
          <w:sz w:val="24"/>
          <w:szCs w:val="24"/>
        </w:rPr>
      </w:pPr>
    </w:p>
    <w:p w:rsidR="00553818" w:rsidRDefault="00553818" w:rsidP="00553818">
      <w:pPr>
        <w:widowControl/>
        <w:autoSpaceDE/>
        <w:autoSpaceDN/>
        <w:spacing w:line="276" w:lineRule="auto"/>
        <w:jc w:val="both"/>
        <w:rPr>
          <w:b/>
          <w:bCs/>
          <w:color w:val="000000"/>
          <w:sz w:val="36"/>
          <w:szCs w:val="36"/>
        </w:rPr>
      </w:pPr>
    </w:p>
    <w:p w:rsidR="00553818" w:rsidRDefault="00553818" w:rsidP="00553818">
      <w:pPr>
        <w:widowControl/>
        <w:autoSpaceDE/>
        <w:autoSpaceDN/>
        <w:spacing w:line="276" w:lineRule="auto"/>
        <w:jc w:val="both"/>
        <w:rPr>
          <w:b/>
          <w:bCs/>
          <w:color w:val="000000"/>
          <w:sz w:val="36"/>
          <w:szCs w:val="36"/>
        </w:rPr>
      </w:pPr>
    </w:p>
    <w:p w:rsidR="005D663F" w:rsidRPr="005D663F" w:rsidRDefault="00640751" w:rsidP="00553818">
      <w:pPr>
        <w:widowControl/>
        <w:autoSpaceDE/>
        <w:autoSpaceDN/>
        <w:spacing w:line="276" w:lineRule="auto"/>
        <w:jc w:val="both"/>
        <w:rPr>
          <w:b/>
          <w:bCs/>
          <w:color w:val="000000"/>
          <w:sz w:val="30"/>
          <w:szCs w:val="30"/>
        </w:rPr>
      </w:pPr>
      <w:r>
        <w:rPr>
          <w:b/>
          <w:bCs/>
          <w:color w:val="000000"/>
          <w:sz w:val="36"/>
          <w:szCs w:val="36"/>
        </w:rPr>
        <w:t xml:space="preserve">8. </w:t>
      </w:r>
      <w:r w:rsidR="005F2B5F" w:rsidRPr="005F2B5F">
        <w:rPr>
          <w:b/>
          <w:bCs/>
          <w:color w:val="000000"/>
          <w:sz w:val="36"/>
          <w:szCs w:val="36"/>
        </w:rPr>
        <w:t>SECURITY ASPECTS</w:t>
      </w:r>
    </w:p>
    <w:p w:rsidR="005D663F" w:rsidRPr="005D663F" w:rsidRDefault="005D663F" w:rsidP="00553818">
      <w:pPr>
        <w:widowControl/>
        <w:autoSpaceDE/>
        <w:autoSpaceDN/>
        <w:spacing w:line="276" w:lineRule="auto"/>
        <w:jc w:val="both"/>
        <w:rPr>
          <w:sz w:val="24"/>
          <w:szCs w:val="24"/>
        </w:rPr>
      </w:pPr>
    </w:p>
    <w:p w:rsidR="005D663F" w:rsidRDefault="005F2B5F" w:rsidP="00F60565">
      <w:pPr>
        <w:widowControl/>
        <w:autoSpaceDE/>
        <w:autoSpaceDN/>
        <w:spacing w:line="276" w:lineRule="auto"/>
        <w:jc w:val="both"/>
        <w:rPr>
          <w:sz w:val="24"/>
          <w:szCs w:val="24"/>
        </w:rPr>
      </w:pPr>
      <w:r>
        <w:rPr>
          <w:b/>
          <w:bCs/>
          <w:color w:val="000000"/>
          <w:sz w:val="30"/>
          <w:szCs w:val="30"/>
        </w:rPr>
        <w:t>CONFIDENTIALITY</w:t>
      </w:r>
      <w:r w:rsidR="005D663F" w:rsidRPr="005D663F">
        <w:rPr>
          <w:b/>
          <w:bCs/>
          <w:color w:val="000000"/>
          <w:sz w:val="30"/>
          <w:szCs w:val="30"/>
        </w:rPr>
        <w:br/>
      </w:r>
      <w:proofErr w:type="spellStart"/>
      <w:r w:rsidR="00973AA0" w:rsidRPr="00973AA0">
        <w:rPr>
          <w:color w:val="000000"/>
          <w:sz w:val="30"/>
          <w:szCs w:val="30"/>
        </w:rPr>
        <w:t>Confidentiality</w:t>
      </w:r>
      <w:proofErr w:type="spellEnd"/>
      <w:r w:rsidR="00973AA0" w:rsidRPr="00973AA0">
        <w:rPr>
          <w:color w:val="000000"/>
          <w:sz w:val="30"/>
          <w:szCs w:val="30"/>
        </w:rPr>
        <w:t xml:space="preserve"> refers to the protection of information from</w:t>
      </w:r>
      <w:r w:rsidR="00973AA0">
        <w:rPr>
          <w:color w:val="000000"/>
          <w:sz w:val="30"/>
          <w:szCs w:val="30"/>
        </w:rPr>
        <w:t xml:space="preserve"> access by unauthorized parties</w:t>
      </w:r>
      <w:r w:rsidR="005D663F" w:rsidRPr="005D663F">
        <w:rPr>
          <w:color w:val="000000"/>
          <w:sz w:val="30"/>
          <w:szCs w:val="30"/>
        </w:rPr>
        <w:t xml:space="preserve">. </w:t>
      </w:r>
      <w:proofErr w:type="spellStart"/>
      <w:r w:rsidR="005D663F" w:rsidRPr="005D663F">
        <w:rPr>
          <w:color w:val="000000"/>
          <w:sz w:val="30"/>
          <w:szCs w:val="30"/>
        </w:rPr>
        <w:t>Homomorphic</w:t>
      </w:r>
      <w:proofErr w:type="spellEnd"/>
      <w:r w:rsidR="005D663F" w:rsidRPr="005D663F">
        <w:rPr>
          <w:color w:val="000000"/>
          <w:sz w:val="30"/>
          <w:szCs w:val="30"/>
        </w:rPr>
        <w:t xml:space="preserve"> encryption is being used for encrypting data. The data includes the location coordinates of the user and the driver. Even when the transmission or storage medium has been compromised, the encrypted </w:t>
      </w:r>
      <w:r w:rsidR="00973AA0" w:rsidRPr="00973AA0">
        <w:rPr>
          <w:color w:val="000000"/>
          <w:sz w:val="30"/>
          <w:szCs w:val="30"/>
        </w:rPr>
        <w:t>the information is virtually useless to unauthorized persons without the proper keys for decryption.</w:t>
      </w:r>
      <w:r w:rsidR="00973AA0">
        <w:rPr>
          <w:color w:val="000000"/>
          <w:sz w:val="30"/>
          <w:szCs w:val="30"/>
        </w:rPr>
        <w:t xml:space="preserve"> </w:t>
      </w:r>
      <w:r w:rsidR="005D663F" w:rsidRPr="005D663F">
        <w:rPr>
          <w:color w:val="000000"/>
          <w:sz w:val="30"/>
          <w:szCs w:val="30"/>
        </w:rPr>
        <w:t>If intercepted, the interceptor will not be able to crack unless they know the key.</w:t>
      </w:r>
    </w:p>
    <w:p w:rsidR="00F60565" w:rsidRPr="005D663F" w:rsidRDefault="00F60565" w:rsidP="00F60565">
      <w:pPr>
        <w:widowControl/>
        <w:autoSpaceDE/>
        <w:autoSpaceDN/>
        <w:spacing w:line="276" w:lineRule="auto"/>
        <w:jc w:val="both"/>
        <w:rPr>
          <w:sz w:val="24"/>
          <w:szCs w:val="24"/>
        </w:rPr>
      </w:pPr>
    </w:p>
    <w:p w:rsidR="005D663F" w:rsidRPr="005D663F" w:rsidRDefault="005D663F" w:rsidP="00553818">
      <w:pPr>
        <w:widowControl/>
        <w:autoSpaceDE/>
        <w:autoSpaceDN/>
        <w:spacing w:line="276" w:lineRule="auto"/>
        <w:jc w:val="both"/>
        <w:rPr>
          <w:sz w:val="24"/>
          <w:szCs w:val="24"/>
        </w:rPr>
      </w:pPr>
      <w:r w:rsidRPr="005D663F">
        <w:rPr>
          <w:b/>
          <w:bCs/>
          <w:color w:val="000000"/>
          <w:sz w:val="32"/>
          <w:szCs w:val="32"/>
        </w:rPr>
        <w:t>ACCES</w:t>
      </w:r>
      <w:r w:rsidR="00553818">
        <w:rPr>
          <w:b/>
          <w:bCs/>
          <w:color w:val="000000"/>
          <w:sz w:val="32"/>
          <w:szCs w:val="32"/>
        </w:rPr>
        <w:t>S</w:t>
      </w:r>
      <w:r w:rsidR="005F2B5F" w:rsidRPr="00DA10E6">
        <w:rPr>
          <w:b/>
          <w:bCs/>
          <w:color w:val="000000"/>
          <w:sz w:val="32"/>
          <w:szCs w:val="32"/>
        </w:rPr>
        <w:t>CONTROL</w:t>
      </w:r>
      <w:r w:rsidRPr="005D663F">
        <w:rPr>
          <w:color w:val="000000"/>
          <w:sz w:val="30"/>
          <w:szCs w:val="30"/>
        </w:rPr>
        <w:br/>
        <w:t>Users and drivers are provided with passcodes and usernames</w:t>
      </w:r>
      <w:proofErr w:type="gramStart"/>
      <w:r w:rsidRPr="005D663F">
        <w:rPr>
          <w:color w:val="000000"/>
          <w:sz w:val="30"/>
          <w:szCs w:val="30"/>
        </w:rPr>
        <w:t>  to</w:t>
      </w:r>
      <w:proofErr w:type="gramEnd"/>
      <w:r w:rsidRPr="005D663F">
        <w:rPr>
          <w:color w:val="000000"/>
          <w:sz w:val="30"/>
          <w:szCs w:val="30"/>
        </w:rPr>
        <w:t xml:space="preserve"> grant access for the information that is actually useful for them. It ensures that only the people eligible to be the part of a particular resource are granted permission and able to log in to the chat room created.</w:t>
      </w:r>
    </w:p>
    <w:p w:rsidR="005D663F" w:rsidRPr="005D663F" w:rsidRDefault="005D663F" w:rsidP="00553818">
      <w:pPr>
        <w:widowControl/>
        <w:autoSpaceDE/>
        <w:autoSpaceDN/>
        <w:spacing w:line="276" w:lineRule="auto"/>
        <w:jc w:val="both"/>
        <w:rPr>
          <w:sz w:val="24"/>
          <w:szCs w:val="24"/>
        </w:rPr>
      </w:pPr>
    </w:p>
    <w:p w:rsidR="005D663F" w:rsidRPr="005D663F" w:rsidRDefault="00DA10E6" w:rsidP="00553818">
      <w:pPr>
        <w:widowControl/>
        <w:autoSpaceDE/>
        <w:autoSpaceDN/>
        <w:spacing w:line="276" w:lineRule="auto"/>
        <w:jc w:val="both"/>
        <w:rPr>
          <w:sz w:val="32"/>
          <w:szCs w:val="32"/>
        </w:rPr>
      </w:pPr>
      <w:r w:rsidRPr="00DA10E6">
        <w:rPr>
          <w:b/>
          <w:bCs/>
          <w:color w:val="000000"/>
          <w:sz w:val="32"/>
          <w:szCs w:val="32"/>
        </w:rPr>
        <w:t>NON-REPUDIATION</w:t>
      </w:r>
    </w:p>
    <w:p w:rsidR="005D663F" w:rsidRPr="005D663F" w:rsidRDefault="005D663F" w:rsidP="00553818">
      <w:pPr>
        <w:widowControl/>
        <w:autoSpaceDE/>
        <w:autoSpaceDN/>
        <w:spacing w:line="276" w:lineRule="auto"/>
        <w:jc w:val="both"/>
        <w:rPr>
          <w:sz w:val="24"/>
          <w:szCs w:val="24"/>
        </w:rPr>
      </w:pPr>
      <w:r w:rsidRPr="005D663F">
        <w:rPr>
          <w:color w:val="000000"/>
          <w:sz w:val="30"/>
          <w:szCs w:val="30"/>
        </w:rPr>
        <w:t>Non repudiation ensures that the user cannot deny sending something. The location coordinates once posted cannot be deleted and users cannot deny sending their location to the server and it will be stored once the session between the user and the driver in a group is terminated/ended. In the online ride hailing</w:t>
      </w:r>
      <w:proofErr w:type="gramStart"/>
      <w:r w:rsidRPr="005D663F">
        <w:rPr>
          <w:color w:val="000000"/>
          <w:sz w:val="30"/>
          <w:szCs w:val="30"/>
        </w:rPr>
        <w:t>  application</w:t>
      </w:r>
      <w:proofErr w:type="gramEnd"/>
      <w:r w:rsidRPr="005D663F">
        <w:rPr>
          <w:color w:val="000000"/>
          <w:sz w:val="30"/>
          <w:szCs w:val="30"/>
        </w:rPr>
        <w:t xml:space="preserve"> non-repudiation is ensured so that the user cannot delete his location or change it abruptly.</w:t>
      </w:r>
    </w:p>
    <w:p w:rsidR="005D663F" w:rsidRPr="005D663F" w:rsidRDefault="005D663F" w:rsidP="00553818">
      <w:pPr>
        <w:widowControl/>
        <w:autoSpaceDE/>
        <w:autoSpaceDN/>
        <w:spacing w:line="276" w:lineRule="auto"/>
        <w:jc w:val="both"/>
        <w:rPr>
          <w:sz w:val="24"/>
          <w:szCs w:val="24"/>
        </w:rPr>
      </w:pPr>
    </w:p>
    <w:p w:rsidR="005D663F" w:rsidRPr="005D663F" w:rsidRDefault="00DA10E6" w:rsidP="00553818">
      <w:pPr>
        <w:widowControl/>
        <w:autoSpaceDE/>
        <w:autoSpaceDN/>
        <w:spacing w:line="276" w:lineRule="auto"/>
        <w:jc w:val="both"/>
        <w:rPr>
          <w:sz w:val="24"/>
          <w:szCs w:val="24"/>
        </w:rPr>
      </w:pPr>
      <w:r w:rsidRPr="00DA10E6">
        <w:rPr>
          <w:b/>
          <w:bCs/>
          <w:color w:val="000000"/>
          <w:sz w:val="32"/>
          <w:szCs w:val="32"/>
        </w:rPr>
        <w:t>AUTHENTICATION</w:t>
      </w:r>
      <w:r w:rsidR="005D663F" w:rsidRPr="005D663F">
        <w:rPr>
          <w:color w:val="000000"/>
          <w:sz w:val="30"/>
          <w:szCs w:val="30"/>
        </w:rPr>
        <w:br/>
        <w:t xml:space="preserve">User ID and password can be used for authenticating that the user belongs to a registered set of people who can access the online ride hailing application. All the passwords are encrypted, </w:t>
      </w:r>
      <w:proofErr w:type="gramStart"/>
      <w:r w:rsidR="005D663F" w:rsidRPr="005D663F">
        <w:rPr>
          <w:color w:val="000000"/>
          <w:sz w:val="30"/>
          <w:szCs w:val="30"/>
        </w:rPr>
        <w:t>So</w:t>
      </w:r>
      <w:proofErr w:type="gramEnd"/>
      <w:r w:rsidR="005D663F" w:rsidRPr="005D663F">
        <w:rPr>
          <w:color w:val="000000"/>
          <w:sz w:val="30"/>
          <w:szCs w:val="30"/>
        </w:rPr>
        <w:t xml:space="preserve"> there won't be any compromise with the users safety and only the authorized users can access the app.</w:t>
      </w:r>
    </w:p>
    <w:p w:rsidR="005D663F" w:rsidRPr="005D663F" w:rsidRDefault="005D663F" w:rsidP="00553818">
      <w:pPr>
        <w:widowControl/>
        <w:autoSpaceDE/>
        <w:autoSpaceDN/>
        <w:spacing w:line="276" w:lineRule="auto"/>
        <w:jc w:val="both"/>
        <w:rPr>
          <w:sz w:val="24"/>
          <w:szCs w:val="24"/>
        </w:rPr>
      </w:pPr>
    </w:p>
    <w:p w:rsidR="005D663F" w:rsidRPr="005D663F" w:rsidRDefault="005D663F" w:rsidP="00553818">
      <w:pPr>
        <w:widowControl/>
        <w:autoSpaceDE/>
        <w:autoSpaceDN/>
        <w:spacing w:line="276" w:lineRule="auto"/>
        <w:jc w:val="both"/>
        <w:rPr>
          <w:sz w:val="24"/>
          <w:szCs w:val="24"/>
        </w:rPr>
      </w:pPr>
    </w:p>
    <w:p w:rsidR="005D663F" w:rsidRPr="005D663F" w:rsidRDefault="00640751" w:rsidP="00553818">
      <w:pPr>
        <w:widowControl/>
        <w:autoSpaceDE/>
        <w:autoSpaceDN/>
        <w:spacing w:line="276" w:lineRule="auto"/>
        <w:jc w:val="both"/>
        <w:rPr>
          <w:sz w:val="24"/>
          <w:szCs w:val="24"/>
        </w:rPr>
      </w:pPr>
      <w:r>
        <w:rPr>
          <w:b/>
          <w:bCs/>
          <w:color w:val="000000"/>
          <w:sz w:val="36"/>
          <w:szCs w:val="36"/>
        </w:rPr>
        <w:lastRenderedPageBreak/>
        <w:t xml:space="preserve">9. </w:t>
      </w:r>
      <w:r w:rsidR="005F2B5F">
        <w:rPr>
          <w:b/>
          <w:bCs/>
          <w:color w:val="000000"/>
          <w:sz w:val="36"/>
          <w:szCs w:val="36"/>
        </w:rPr>
        <w:t>Tools Description</w:t>
      </w:r>
    </w:p>
    <w:p w:rsidR="005F2B5F" w:rsidRDefault="005F2B5F" w:rsidP="00553818">
      <w:pPr>
        <w:widowControl/>
        <w:autoSpaceDE/>
        <w:autoSpaceDN/>
        <w:spacing w:line="276" w:lineRule="auto"/>
        <w:jc w:val="both"/>
        <w:rPr>
          <w:b/>
          <w:bCs/>
          <w:color w:val="000000"/>
          <w:sz w:val="38"/>
          <w:szCs w:val="38"/>
        </w:rPr>
      </w:pPr>
    </w:p>
    <w:p w:rsidR="005D663F" w:rsidRPr="005D663F" w:rsidRDefault="00640751" w:rsidP="00553818">
      <w:pPr>
        <w:widowControl/>
        <w:autoSpaceDE/>
        <w:autoSpaceDN/>
        <w:spacing w:line="276" w:lineRule="auto"/>
        <w:jc w:val="both"/>
        <w:rPr>
          <w:sz w:val="32"/>
          <w:szCs w:val="32"/>
        </w:rPr>
      </w:pPr>
      <w:r>
        <w:rPr>
          <w:b/>
          <w:bCs/>
          <w:color w:val="000000"/>
          <w:sz w:val="32"/>
          <w:szCs w:val="32"/>
        </w:rPr>
        <w:t xml:space="preserve">9.1 </w:t>
      </w:r>
      <w:r w:rsidR="005D663F" w:rsidRPr="005D663F">
        <w:rPr>
          <w:b/>
          <w:bCs/>
          <w:color w:val="000000"/>
          <w:sz w:val="32"/>
          <w:szCs w:val="32"/>
        </w:rPr>
        <w:t>Features</w:t>
      </w:r>
    </w:p>
    <w:p w:rsidR="005D663F" w:rsidRPr="005D663F" w:rsidRDefault="005D663F" w:rsidP="00553818">
      <w:pPr>
        <w:widowControl/>
        <w:autoSpaceDE/>
        <w:autoSpaceDN/>
        <w:spacing w:line="276" w:lineRule="auto"/>
        <w:jc w:val="both"/>
        <w:rPr>
          <w:sz w:val="24"/>
          <w:szCs w:val="24"/>
        </w:rPr>
      </w:pPr>
      <w:r w:rsidRPr="005D663F">
        <w:rPr>
          <w:color w:val="000000"/>
          <w:sz w:val="28"/>
          <w:szCs w:val="28"/>
        </w:rPr>
        <w:br/>
        <w:t>The various features of the Online Raid Hailing System without a third party</w:t>
      </w:r>
      <w:proofErr w:type="gramStart"/>
      <w:r w:rsidRPr="005D663F">
        <w:rPr>
          <w:color w:val="000000"/>
          <w:sz w:val="28"/>
          <w:szCs w:val="28"/>
        </w:rPr>
        <w:t>  are</w:t>
      </w:r>
      <w:proofErr w:type="gramEnd"/>
      <w:r w:rsidRPr="005D663F">
        <w:rPr>
          <w:color w:val="000000"/>
          <w:sz w:val="28"/>
          <w:szCs w:val="28"/>
        </w:rPr>
        <w:t xml:space="preserve"> to use  Encrypted Locations for Ride-Matching which  is safe, the secure value comparison which is based on PPH.  Building a Safe Ri</w:t>
      </w:r>
      <w:r w:rsidR="000B0D2C">
        <w:rPr>
          <w:color w:val="000000"/>
          <w:sz w:val="28"/>
          <w:szCs w:val="28"/>
        </w:rPr>
        <w:t>de-Matching Scheme so that the</w:t>
      </w:r>
      <w:r w:rsidR="005F2B5F">
        <w:rPr>
          <w:color w:val="000000"/>
          <w:sz w:val="28"/>
          <w:szCs w:val="28"/>
        </w:rPr>
        <w:t xml:space="preserve"> </w:t>
      </w:r>
      <w:r w:rsidR="000B0D2C">
        <w:rPr>
          <w:color w:val="000000"/>
          <w:sz w:val="28"/>
          <w:szCs w:val="28"/>
        </w:rPr>
        <w:t>o</w:t>
      </w:r>
      <w:r w:rsidRPr="005D663F">
        <w:rPr>
          <w:color w:val="000000"/>
          <w:sz w:val="28"/>
          <w:szCs w:val="28"/>
        </w:rPr>
        <w:t xml:space="preserve">riginal </w:t>
      </w:r>
      <w:r w:rsidR="000B0D2C">
        <w:rPr>
          <w:color w:val="000000"/>
          <w:sz w:val="28"/>
          <w:szCs w:val="28"/>
        </w:rPr>
        <w:t xml:space="preserve">  </w:t>
      </w:r>
      <w:r w:rsidRPr="005D663F">
        <w:rPr>
          <w:color w:val="000000"/>
          <w:sz w:val="28"/>
          <w:szCs w:val="28"/>
        </w:rPr>
        <w:t>location is not being leaked. And also for the</w:t>
      </w:r>
      <w:proofErr w:type="gramStart"/>
      <w:r w:rsidRPr="005D663F">
        <w:rPr>
          <w:color w:val="000000"/>
          <w:sz w:val="28"/>
          <w:szCs w:val="28"/>
        </w:rPr>
        <w:t>  improvement</w:t>
      </w:r>
      <w:proofErr w:type="gramEnd"/>
      <w:r w:rsidRPr="005D663F">
        <w:rPr>
          <w:color w:val="000000"/>
          <w:sz w:val="28"/>
          <w:szCs w:val="28"/>
        </w:rPr>
        <w:t xml:space="preserve"> of ride- matching </w:t>
      </w:r>
      <w:r w:rsidR="000B0D2C">
        <w:rPr>
          <w:color w:val="000000"/>
          <w:sz w:val="28"/>
          <w:szCs w:val="28"/>
        </w:rPr>
        <w:t xml:space="preserve">original     </w:t>
      </w:r>
      <w:r w:rsidR="000B0D2C" w:rsidRPr="005D663F">
        <w:rPr>
          <w:color w:val="000000"/>
          <w:sz w:val="28"/>
          <w:szCs w:val="28"/>
        </w:rPr>
        <w:t>performan</w:t>
      </w:r>
      <w:r w:rsidR="000B0D2C">
        <w:rPr>
          <w:color w:val="000000"/>
          <w:sz w:val="28"/>
          <w:szCs w:val="28"/>
        </w:rPr>
        <w:t>ce.</w:t>
      </w:r>
    </w:p>
    <w:p w:rsidR="005D663F" w:rsidRPr="005D663F" w:rsidRDefault="005D663F" w:rsidP="00553818">
      <w:pPr>
        <w:widowControl/>
        <w:autoSpaceDE/>
        <w:autoSpaceDN/>
        <w:spacing w:line="276" w:lineRule="auto"/>
        <w:jc w:val="both"/>
        <w:rPr>
          <w:sz w:val="24"/>
          <w:szCs w:val="24"/>
        </w:rPr>
      </w:pPr>
      <w:r w:rsidRPr="005D663F">
        <w:rPr>
          <w:color w:val="000000"/>
          <w:sz w:val="28"/>
          <w:szCs w:val="28"/>
        </w:rPr>
        <w:br/>
      </w:r>
    </w:p>
    <w:p w:rsidR="005D663F" w:rsidRPr="005D663F" w:rsidRDefault="00640751" w:rsidP="00553818">
      <w:pPr>
        <w:widowControl/>
        <w:autoSpaceDE/>
        <w:autoSpaceDN/>
        <w:spacing w:line="276" w:lineRule="auto"/>
        <w:jc w:val="both"/>
        <w:rPr>
          <w:sz w:val="24"/>
          <w:szCs w:val="24"/>
        </w:rPr>
      </w:pPr>
      <w:r>
        <w:rPr>
          <w:b/>
          <w:bCs/>
          <w:color w:val="000000"/>
          <w:sz w:val="36"/>
          <w:szCs w:val="36"/>
        </w:rPr>
        <w:t xml:space="preserve">9.2 </w:t>
      </w:r>
      <w:r w:rsidR="005D663F" w:rsidRPr="005D663F">
        <w:rPr>
          <w:b/>
          <w:bCs/>
          <w:color w:val="000000"/>
          <w:sz w:val="36"/>
          <w:szCs w:val="36"/>
        </w:rPr>
        <w:t>Specifications</w:t>
      </w:r>
    </w:p>
    <w:p w:rsidR="005D663F" w:rsidRPr="005D663F" w:rsidRDefault="005D663F" w:rsidP="00553818">
      <w:pPr>
        <w:widowControl/>
        <w:autoSpaceDE/>
        <w:autoSpaceDN/>
        <w:spacing w:line="276" w:lineRule="auto"/>
        <w:jc w:val="both"/>
        <w:rPr>
          <w:sz w:val="24"/>
          <w:szCs w:val="24"/>
        </w:rPr>
      </w:pPr>
    </w:p>
    <w:p w:rsidR="005D663F" w:rsidRPr="005D663F" w:rsidRDefault="005D663F" w:rsidP="00553818">
      <w:pPr>
        <w:widowControl/>
        <w:numPr>
          <w:ilvl w:val="0"/>
          <w:numId w:val="2"/>
        </w:numPr>
        <w:tabs>
          <w:tab w:val="clear" w:pos="720"/>
          <w:tab w:val="num" w:pos="360"/>
        </w:tabs>
        <w:autoSpaceDE/>
        <w:autoSpaceDN/>
        <w:spacing w:line="276" w:lineRule="auto"/>
        <w:ind w:left="360"/>
        <w:jc w:val="both"/>
        <w:textAlignment w:val="baseline"/>
        <w:rPr>
          <w:color w:val="000000"/>
          <w:sz w:val="28"/>
          <w:szCs w:val="28"/>
        </w:rPr>
      </w:pPr>
      <w:r w:rsidRPr="005D663F">
        <w:rPr>
          <w:color w:val="000000"/>
          <w:sz w:val="28"/>
          <w:szCs w:val="28"/>
        </w:rPr>
        <w:t xml:space="preserve">We will be using </w:t>
      </w:r>
      <w:proofErr w:type="spellStart"/>
      <w:r w:rsidRPr="005D663F">
        <w:rPr>
          <w:color w:val="000000"/>
          <w:sz w:val="28"/>
          <w:szCs w:val="28"/>
        </w:rPr>
        <w:t>Homomorphic</w:t>
      </w:r>
      <w:proofErr w:type="spellEnd"/>
      <w:r w:rsidRPr="005D663F">
        <w:rPr>
          <w:color w:val="000000"/>
          <w:sz w:val="28"/>
          <w:szCs w:val="28"/>
        </w:rPr>
        <w:t xml:space="preserve"> Encryption to perform computations on encrypted data.</w:t>
      </w:r>
    </w:p>
    <w:p w:rsidR="005D663F" w:rsidRPr="005D663F" w:rsidRDefault="005D663F" w:rsidP="00553818">
      <w:pPr>
        <w:widowControl/>
        <w:autoSpaceDE/>
        <w:autoSpaceDN/>
        <w:spacing w:line="276" w:lineRule="auto"/>
        <w:jc w:val="both"/>
        <w:rPr>
          <w:sz w:val="28"/>
          <w:szCs w:val="28"/>
        </w:rPr>
      </w:pPr>
    </w:p>
    <w:p w:rsidR="005D663F" w:rsidRPr="005D663F" w:rsidRDefault="005D663F" w:rsidP="00553818">
      <w:pPr>
        <w:widowControl/>
        <w:numPr>
          <w:ilvl w:val="0"/>
          <w:numId w:val="3"/>
        </w:numPr>
        <w:tabs>
          <w:tab w:val="clear" w:pos="720"/>
          <w:tab w:val="num" w:pos="360"/>
        </w:tabs>
        <w:autoSpaceDE/>
        <w:autoSpaceDN/>
        <w:spacing w:line="276" w:lineRule="auto"/>
        <w:ind w:left="360"/>
        <w:jc w:val="both"/>
        <w:textAlignment w:val="baseline"/>
        <w:rPr>
          <w:color w:val="000000"/>
          <w:sz w:val="28"/>
          <w:szCs w:val="28"/>
        </w:rPr>
      </w:pPr>
      <w:r w:rsidRPr="005D663F">
        <w:rPr>
          <w:color w:val="000000"/>
          <w:sz w:val="28"/>
          <w:szCs w:val="28"/>
        </w:rPr>
        <w:t>As we need the distance and not the displacement we will use road network embedding to effectively calculate the distance between the rider and the driver.</w:t>
      </w:r>
    </w:p>
    <w:p w:rsidR="005D663F" w:rsidRPr="005D663F" w:rsidRDefault="005D663F" w:rsidP="00553818">
      <w:pPr>
        <w:widowControl/>
        <w:autoSpaceDE/>
        <w:autoSpaceDN/>
        <w:spacing w:line="276" w:lineRule="auto"/>
        <w:jc w:val="both"/>
        <w:rPr>
          <w:sz w:val="28"/>
          <w:szCs w:val="28"/>
        </w:rPr>
      </w:pPr>
    </w:p>
    <w:p w:rsidR="005D663F" w:rsidRPr="005D663F" w:rsidRDefault="00F60565" w:rsidP="00553818">
      <w:pPr>
        <w:widowControl/>
        <w:numPr>
          <w:ilvl w:val="0"/>
          <w:numId w:val="4"/>
        </w:numPr>
        <w:tabs>
          <w:tab w:val="clear" w:pos="720"/>
          <w:tab w:val="num" w:pos="360"/>
        </w:tabs>
        <w:autoSpaceDE/>
        <w:autoSpaceDN/>
        <w:spacing w:line="276" w:lineRule="auto"/>
        <w:ind w:left="360"/>
        <w:jc w:val="both"/>
        <w:textAlignment w:val="baseline"/>
        <w:rPr>
          <w:color w:val="000000"/>
          <w:sz w:val="28"/>
          <w:szCs w:val="28"/>
        </w:rPr>
      </w:pPr>
      <w:r>
        <w:rPr>
          <w:color w:val="000000"/>
          <w:sz w:val="28"/>
          <w:szCs w:val="28"/>
        </w:rPr>
        <w:t>We will then bridge it</w:t>
      </w:r>
      <w:r w:rsidR="005D663F" w:rsidRPr="005D663F">
        <w:rPr>
          <w:color w:val="000000"/>
          <w:sz w:val="28"/>
          <w:szCs w:val="28"/>
        </w:rPr>
        <w:t xml:space="preserve"> with the cryptographic primitives like property preserving hash to safeguard the </w:t>
      </w:r>
      <w:proofErr w:type="gramStart"/>
      <w:r w:rsidR="005D663F" w:rsidRPr="005D663F">
        <w:rPr>
          <w:color w:val="000000"/>
          <w:sz w:val="28"/>
          <w:szCs w:val="28"/>
        </w:rPr>
        <w:t>users</w:t>
      </w:r>
      <w:proofErr w:type="gramEnd"/>
      <w:r w:rsidR="005D663F" w:rsidRPr="005D663F">
        <w:rPr>
          <w:color w:val="000000"/>
          <w:sz w:val="28"/>
          <w:szCs w:val="28"/>
        </w:rPr>
        <w:t xml:space="preserve"> privacy.</w:t>
      </w:r>
    </w:p>
    <w:p w:rsidR="005D663F" w:rsidRDefault="005D663F" w:rsidP="00553818">
      <w:pPr>
        <w:spacing w:line="276" w:lineRule="auto"/>
        <w:jc w:val="both"/>
      </w:pPr>
    </w:p>
    <w:p w:rsidR="000B0D2C" w:rsidRDefault="000B0D2C" w:rsidP="00553818">
      <w:pPr>
        <w:spacing w:line="276" w:lineRule="auto"/>
        <w:jc w:val="both"/>
      </w:pPr>
    </w:p>
    <w:p w:rsidR="00105B4D" w:rsidRPr="00105B4D" w:rsidRDefault="00640751" w:rsidP="00105B4D">
      <w:pPr>
        <w:spacing w:line="276" w:lineRule="auto"/>
        <w:jc w:val="both"/>
        <w:rPr>
          <w:b/>
          <w:sz w:val="36"/>
          <w:szCs w:val="36"/>
        </w:rPr>
      </w:pPr>
      <w:r>
        <w:rPr>
          <w:b/>
          <w:sz w:val="36"/>
          <w:szCs w:val="36"/>
        </w:rPr>
        <w:t>10.</w:t>
      </w:r>
      <w:r w:rsidR="00105B4D" w:rsidRPr="00105B4D">
        <w:rPr>
          <w:b/>
          <w:sz w:val="36"/>
          <w:szCs w:val="36"/>
        </w:rPr>
        <w:t xml:space="preserve"> </w:t>
      </w:r>
      <w:r w:rsidR="00105B4D">
        <w:rPr>
          <w:b/>
          <w:sz w:val="36"/>
          <w:szCs w:val="36"/>
        </w:rPr>
        <w:t>C</w:t>
      </w:r>
      <w:r w:rsidR="00105B4D" w:rsidRPr="00105B4D">
        <w:rPr>
          <w:b/>
          <w:sz w:val="36"/>
          <w:szCs w:val="36"/>
        </w:rPr>
        <w:t>omparison with existing system</w:t>
      </w:r>
    </w:p>
    <w:p w:rsidR="00105B4D" w:rsidRPr="00105B4D" w:rsidRDefault="00105B4D" w:rsidP="00105B4D">
      <w:pPr>
        <w:spacing w:line="276" w:lineRule="auto"/>
        <w:jc w:val="both"/>
        <w:rPr>
          <w:sz w:val="28"/>
          <w:szCs w:val="28"/>
        </w:rPr>
      </w:pPr>
    </w:p>
    <w:p w:rsidR="00105B4D" w:rsidRDefault="00105B4D" w:rsidP="00105B4D">
      <w:pPr>
        <w:spacing w:line="276" w:lineRule="auto"/>
        <w:jc w:val="both"/>
        <w:rPr>
          <w:sz w:val="28"/>
          <w:szCs w:val="28"/>
        </w:rPr>
      </w:pPr>
      <w:r w:rsidRPr="00105B4D">
        <w:rPr>
          <w:sz w:val="28"/>
          <w:szCs w:val="28"/>
        </w:rPr>
        <w:t xml:space="preserve">In the existing system of an online ride hailing system, the location coordination of the rider and the user are sent to a third party server and here the coordinates are computed and compared </w:t>
      </w:r>
      <w:proofErr w:type="spellStart"/>
      <w:r w:rsidRPr="00105B4D">
        <w:rPr>
          <w:sz w:val="28"/>
          <w:szCs w:val="28"/>
        </w:rPr>
        <w:t>inorder</w:t>
      </w:r>
      <w:proofErr w:type="spellEnd"/>
      <w:r w:rsidRPr="00105B4D">
        <w:rPr>
          <w:sz w:val="28"/>
          <w:szCs w:val="28"/>
        </w:rPr>
        <w:t xml:space="preserve"> to match a rider with raised ride request from the users end. In this existing system the problem is that the coordinate information that is meant to be sensitive could be compromised. so in the updated system we are trying to study about a system that can take the coordinates of the location that are encrypted and then match the rider to a user in a safe way without involving a 3rd party server.</w:t>
      </w:r>
    </w:p>
    <w:p w:rsidR="00105B4D" w:rsidRDefault="00105B4D" w:rsidP="00553818">
      <w:pPr>
        <w:spacing w:line="276" w:lineRule="auto"/>
        <w:jc w:val="both"/>
        <w:rPr>
          <w:b/>
          <w:sz w:val="36"/>
          <w:szCs w:val="36"/>
        </w:rPr>
      </w:pPr>
    </w:p>
    <w:p w:rsidR="00E059C8" w:rsidRDefault="00105B4D" w:rsidP="00553818">
      <w:pPr>
        <w:spacing w:line="276" w:lineRule="auto"/>
        <w:jc w:val="both"/>
        <w:rPr>
          <w:b/>
          <w:sz w:val="36"/>
          <w:szCs w:val="36"/>
        </w:rPr>
      </w:pPr>
      <w:r>
        <w:rPr>
          <w:b/>
          <w:sz w:val="36"/>
          <w:szCs w:val="36"/>
        </w:rPr>
        <w:lastRenderedPageBreak/>
        <w:t>11.</w:t>
      </w:r>
      <w:r w:rsidR="00640751">
        <w:rPr>
          <w:b/>
          <w:sz w:val="36"/>
          <w:szCs w:val="36"/>
        </w:rPr>
        <w:t xml:space="preserve"> </w:t>
      </w:r>
      <w:r w:rsidR="00E059C8">
        <w:rPr>
          <w:b/>
          <w:sz w:val="36"/>
          <w:szCs w:val="36"/>
        </w:rPr>
        <w:t>Contributions</w:t>
      </w:r>
    </w:p>
    <w:p w:rsidR="00E059C8" w:rsidRDefault="00E059C8" w:rsidP="00553818">
      <w:pPr>
        <w:spacing w:line="276" w:lineRule="auto"/>
        <w:jc w:val="both"/>
        <w:rPr>
          <w:sz w:val="28"/>
          <w:szCs w:val="28"/>
        </w:rPr>
      </w:pPr>
      <w:r>
        <w:rPr>
          <w:sz w:val="28"/>
          <w:szCs w:val="28"/>
        </w:rPr>
        <w:t>The authors have propose an Encryption method called as bit-block encryption method , with which they can be computing difference of given  encrypted inputs.</w:t>
      </w:r>
    </w:p>
    <w:p w:rsidR="00E059C8" w:rsidRDefault="00E059C8" w:rsidP="00553818">
      <w:pPr>
        <w:spacing w:line="276" w:lineRule="auto"/>
        <w:jc w:val="both"/>
        <w:rPr>
          <w:sz w:val="28"/>
          <w:szCs w:val="28"/>
        </w:rPr>
      </w:pPr>
    </w:p>
    <w:p w:rsidR="00E059C8" w:rsidRDefault="00E059C8" w:rsidP="00553818">
      <w:pPr>
        <w:spacing w:line="276" w:lineRule="auto"/>
        <w:jc w:val="both"/>
        <w:rPr>
          <w:sz w:val="28"/>
          <w:szCs w:val="28"/>
        </w:rPr>
      </w:pPr>
      <w:r>
        <w:rPr>
          <w:sz w:val="28"/>
          <w:szCs w:val="28"/>
        </w:rPr>
        <w:t xml:space="preserve">The three entities that have </w:t>
      </w:r>
      <w:r w:rsidR="00116B91">
        <w:rPr>
          <w:sz w:val="28"/>
          <w:szCs w:val="28"/>
        </w:rPr>
        <w:t xml:space="preserve">been </w:t>
      </w:r>
      <w:r>
        <w:rPr>
          <w:sz w:val="28"/>
          <w:szCs w:val="28"/>
        </w:rPr>
        <w:t xml:space="preserve">considered </w:t>
      </w:r>
      <w:r w:rsidR="00116B91">
        <w:rPr>
          <w:sz w:val="28"/>
          <w:szCs w:val="28"/>
        </w:rPr>
        <w:t xml:space="preserve">in the proposed system </w:t>
      </w:r>
      <w:r>
        <w:rPr>
          <w:sz w:val="28"/>
          <w:szCs w:val="28"/>
        </w:rPr>
        <w:t>are ORH server, Riders and Drivers.</w:t>
      </w:r>
    </w:p>
    <w:p w:rsidR="00E059C8" w:rsidRDefault="00E059C8" w:rsidP="00553818">
      <w:pPr>
        <w:spacing w:line="276" w:lineRule="auto"/>
        <w:jc w:val="both"/>
        <w:rPr>
          <w:sz w:val="28"/>
          <w:szCs w:val="28"/>
        </w:rPr>
      </w:pPr>
    </w:p>
    <w:p w:rsidR="00E059C8" w:rsidRDefault="00E059C8" w:rsidP="00553818">
      <w:pPr>
        <w:spacing w:line="276" w:lineRule="auto"/>
        <w:jc w:val="both"/>
        <w:rPr>
          <w:sz w:val="28"/>
          <w:szCs w:val="28"/>
        </w:rPr>
      </w:pPr>
      <w:r>
        <w:rPr>
          <w:sz w:val="28"/>
          <w:szCs w:val="28"/>
        </w:rPr>
        <w:t xml:space="preserve">ORH server: It </w:t>
      </w:r>
      <w:r w:rsidR="00973AA0">
        <w:rPr>
          <w:sz w:val="28"/>
          <w:szCs w:val="28"/>
        </w:rPr>
        <w:t>helps to</w:t>
      </w:r>
      <w:r>
        <w:rPr>
          <w:sz w:val="28"/>
          <w:szCs w:val="28"/>
        </w:rPr>
        <w:t xml:space="preserve"> for calculat</w:t>
      </w:r>
      <w:r w:rsidR="00973AA0">
        <w:rPr>
          <w:sz w:val="28"/>
          <w:szCs w:val="28"/>
        </w:rPr>
        <w:t xml:space="preserve">e </w:t>
      </w:r>
      <w:r>
        <w:rPr>
          <w:sz w:val="28"/>
          <w:szCs w:val="28"/>
        </w:rPr>
        <w:t>the distan</w:t>
      </w:r>
      <w:r w:rsidR="00240F61">
        <w:rPr>
          <w:sz w:val="28"/>
          <w:szCs w:val="28"/>
        </w:rPr>
        <w:t xml:space="preserve">ce between Rider and </w:t>
      </w:r>
      <w:proofErr w:type="gramStart"/>
      <w:r w:rsidR="00240F61">
        <w:rPr>
          <w:sz w:val="28"/>
          <w:szCs w:val="28"/>
        </w:rPr>
        <w:t>Driver .</w:t>
      </w:r>
      <w:proofErr w:type="gramEnd"/>
      <w:r w:rsidR="00240F61">
        <w:rPr>
          <w:sz w:val="28"/>
          <w:szCs w:val="28"/>
        </w:rPr>
        <w:t xml:space="preserve"> It stores the location of the both rider and Driver in the form of encrypted data and will calculate the distance on getting request from the Rider.</w:t>
      </w:r>
    </w:p>
    <w:p w:rsidR="00240F61" w:rsidRDefault="00240F61" w:rsidP="00553818">
      <w:pPr>
        <w:spacing w:line="276" w:lineRule="auto"/>
        <w:jc w:val="both"/>
        <w:rPr>
          <w:sz w:val="28"/>
          <w:szCs w:val="28"/>
        </w:rPr>
      </w:pPr>
    </w:p>
    <w:p w:rsidR="00240F61" w:rsidRDefault="00240F61" w:rsidP="00553818">
      <w:pPr>
        <w:spacing w:line="276" w:lineRule="auto"/>
        <w:jc w:val="both"/>
        <w:rPr>
          <w:sz w:val="28"/>
          <w:szCs w:val="28"/>
        </w:rPr>
      </w:pPr>
      <w:r>
        <w:rPr>
          <w:sz w:val="28"/>
          <w:szCs w:val="28"/>
        </w:rPr>
        <w:t>Rider and Driver: The location of both the Rider and Driver will have to be secured, for this both the driver’s and Rider’s original location will be converted in to set of road vectors with RNE and encrypt those vectors with the cryptographic primitives that they have proposed.</w:t>
      </w:r>
    </w:p>
    <w:p w:rsidR="00240F61" w:rsidRDefault="00240F61" w:rsidP="00553818">
      <w:pPr>
        <w:spacing w:line="276" w:lineRule="auto"/>
        <w:jc w:val="both"/>
        <w:rPr>
          <w:sz w:val="28"/>
          <w:szCs w:val="28"/>
        </w:rPr>
      </w:pPr>
    </w:p>
    <w:p w:rsidR="00240F61" w:rsidRPr="00553818" w:rsidRDefault="00240F61" w:rsidP="00553818">
      <w:pPr>
        <w:spacing w:line="276" w:lineRule="auto"/>
        <w:jc w:val="both"/>
        <w:rPr>
          <w:b/>
          <w:sz w:val="32"/>
          <w:szCs w:val="32"/>
        </w:rPr>
      </w:pPr>
      <w:r w:rsidRPr="00553818">
        <w:rPr>
          <w:b/>
          <w:sz w:val="32"/>
          <w:szCs w:val="32"/>
        </w:rPr>
        <w:t>Road Network Embedding</w:t>
      </w:r>
    </w:p>
    <w:p w:rsidR="00240F61" w:rsidRDefault="00240F61" w:rsidP="00553818">
      <w:pPr>
        <w:spacing w:line="276" w:lineRule="auto"/>
        <w:jc w:val="both"/>
        <w:rPr>
          <w:sz w:val="28"/>
          <w:szCs w:val="28"/>
        </w:rPr>
      </w:pPr>
      <w:r w:rsidRPr="00240F61">
        <w:rPr>
          <w:sz w:val="28"/>
          <w:szCs w:val="28"/>
        </w:rPr>
        <w:t xml:space="preserve">This </w:t>
      </w:r>
      <w:r>
        <w:rPr>
          <w:sz w:val="28"/>
          <w:szCs w:val="28"/>
        </w:rPr>
        <w:t>will allow to represent a particular</w:t>
      </w:r>
      <w:r w:rsidRPr="00240F61">
        <w:rPr>
          <w:sz w:val="28"/>
          <w:szCs w:val="28"/>
        </w:rPr>
        <w:t xml:space="preserve"> </w:t>
      </w:r>
      <w:r>
        <w:rPr>
          <w:sz w:val="28"/>
          <w:szCs w:val="28"/>
        </w:rPr>
        <w:t>location in the form of a Road vector by the system, and can help in calculating distance between the locations.</w:t>
      </w:r>
    </w:p>
    <w:p w:rsidR="00240F61" w:rsidRDefault="00240F61" w:rsidP="00553818">
      <w:pPr>
        <w:spacing w:line="276" w:lineRule="auto"/>
        <w:jc w:val="both"/>
        <w:rPr>
          <w:sz w:val="28"/>
          <w:szCs w:val="28"/>
        </w:rPr>
      </w:pPr>
      <w:r>
        <w:rPr>
          <w:sz w:val="28"/>
          <w:szCs w:val="28"/>
        </w:rPr>
        <w:t xml:space="preserve">The Road network will be represented as </w:t>
      </w:r>
      <w:r w:rsidRPr="00240F61">
        <w:rPr>
          <w:sz w:val="28"/>
          <w:szCs w:val="28"/>
        </w:rPr>
        <w:t>RN = (V, E</w:t>
      </w:r>
      <w:proofErr w:type="gramStart"/>
      <w:r w:rsidRPr="00240F61">
        <w:rPr>
          <w:sz w:val="28"/>
          <w:szCs w:val="28"/>
        </w:rPr>
        <w:t>)</w:t>
      </w:r>
      <w:r>
        <w:rPr>
          <w:sz w:val="28"/>
          <w:szCs w:val="28"/>
        </w:rPr>
        <w:t xml:space="preserve"> .</w:t>
      </w:r>
      <w:proofErr w:type="gramEnd"/>
    </w:p>
    <w:p w:rsidR="00240F61" w:rsidRDefault="008E5912" w:rsidP="00553818">
      <w:pPr>
        <w:spacing w:line="276" w:lineRule="auto"/>
        <w:jc w:val="both"/>
        <w:rPr>
          <w:sz w:val="28"/>
          <w:szCs w:val="28"/>
        </w:rPr>
      </w:pPr>
      <w:r>
        <w:rPr>
          <w:sz w:val="28"/>
          <w:szCs w:val="28"/>
        </w:rPr>
        <w:t>Where V is set of road nodes and E be the set of Road segments.</w:t>
      </w:r>
    </w:p>
    <w:p w:rsidR="00743D7F" w:rsidRDefault="00743D7F" w:rsidP="00553818">
      <w:pPr>
        <w:spacing w:line="276" w:lineRule="auto"/>
        <w:jc w:val="both"/>
        <w:rPr>
          <w:sz w:val="28"/>
          <w:szCs w:val="28"/>
        </w:rPr>
      </w:pPr>
    </w:p>
    <w:p w:rsidR="00743D7F" w:rsidRPr="00553818" w:rsidRDefault="00743D7F" w:rsidP="00553818">
      <w:pPr>
        <w:spacing w:line="276" w:lineRule="auto"/>
        <w:jc w:val="both"/>
        <w:rPr>
          <w:b/>
          <w:sz w:val="32"/>
          <w:szCs w:val="32"/>
        </w:rPr>
      </w:pPr>
      <w:r w:rsidRPr="00553818">
        <w:rPr>
          <w:b/>
          <w:sz w:val="32"/>
          <w:szCs w:val="32"/>
        </w:rPr>
        <w:t>Bilinear Map</w:t>
      </w:r>
    </w:p>
    <w:p w:rsidR="00743D7F" w:rsidRPr="00116B91" w:rsidRDefault="00116B91" w:rsidP="00553818">
      <w:pPr>
        <w:spacing w:line="276" w:lineRule="auto"/>
        <w:jc w:val="both"/>
        <w:rPr>
          <w:sz w:val="28"/>
          <w:szCs w:val="28"/>
        </w:rPr>
      </w:pPr>
      <w:r>
        <w:rPr>
          <w:sz w:val="28"/>
          <w:szCs w:val="28"/>
        </w:rPr>
        <w:t xml:space="preserve">It’s a </w:t>
      </w:r>
      <w:proofErr w:type="gramStart"/>
      <w:r>
        <w:rPr>
          <w:sz w:val="28"/>
          <w:szCs w:val="28"/>
        </w:rPr>
        <w:t>mapp</w:t>
      </w:r>
      <w:bookmarkStart w:id="0" w:name="_GoBack"/>
      <w:bookmarkEnd w:id="0"/>
      <w:r>
        <w:rPr>
          <w:sz w:val="28"/>
          <w:szCs w:val="28"/>
        </w:rPr>
        <w:t>ing  represented</w:t>
      </w:r>
      <w:proofErr w:type="gramEnd"/>
      <w:r>
        <w:rPr>
          <w:sz w:val="28"/>
          <w:szCs w:val="28"/>
        </w:rPr>
        <w:t xml:space="preserve"> as </w:t>
      </w:r>
      <w:r w:rsidR="00743D7F" w:rsidRPr="00116B91">
        <w:rPr>
          <w:sz w:val="28"/>
          <w:szCs w:val="28"/>
        </w:rPr>
        <w:t>e : G1 × G2 → GT</w:t>
      </w:r>
      <w:r w:rsidR="00743D7F" w:rsidRPr="00116B91">
        <w:rPr>
          <w:sz w:val="28"/>
          <w:szCs w:val="28"/>
        </w:rPr>
        <w:t xml:space="preserve">. G1,G2.. </w:t>
      </w:r>
      <w:proofErr w:type="gramStart"/>
      <w:r w:rsidR="00743D7F" w:rsidRPr="00116B91">
        <w:rPr>
          <w:sz w:val="28"/>
          <w:szCs w:val="28"/>
        </w:rPr>
        <w:t xml:space="preserve">GT </w:t>
      </w:r>
      <w:r>
        <w:rPr>
          <w:sz w:val="28"/>
          <w:szCs w:val="28"/>
        </w:rPr>
        <w:t xml:space="preserve"> are</w:t>
      </w:r>
      <w:proofErr w:type="gramEnd"/>
      <w:r>
        <w:rPr>
          <w:sz w:val="28"/>
          <w:szCs w:val="28"/>
        </w:rPr>
        <w:t xml:space="preserve"> </w:t>
      </w:r>
      <w:r w:rsidR="00743D7F" w:rsidRPr="00116B91">
        <w:rPr>
          <w:sz w:val="28"/>
          <w:szCs w:val="28"/>
        </w:rPr>
        <w:t xml:space="preserve">multiplicative cyclic groups,  they are </w:t>
      </w:r>
      <w:r>
        <w:rPr>
          <w:sz w:val="28"/>
          <w:szCs w:val="28"/>
        </w:rPr>
        <w:t xml:space="preserve">provided </w:t>
      </w:r>
      <w:r w:rsidR="00743D7F" w:rsidRPr="00116B91">
        <w:rPr>
          <w:sz w:val="28"/>
          <w:szCs w:val="28"/>
        </w:rPr>
        <w:t xml:space="preserve">with </w:t>
      </w:r>
      <w:r>
        <w:rPr>
          <w:sz w:val="28"/>
          <w:szCs w:val="28"/>
        </w:rPr>
        <w:t>the</w:t>
      </w:r>
      <w:r w:rsidR="00743D7F" w:rsidRPr="00116B91">
        <w:rPr>
          <w:sz w:val="28"/>
          <w:szCs w:val="28"/>
        </w:rPr>
        <w:t xml:space="preserve"> same prime order p,</w:t>
      </w:r>
    </w:p>
    <w:p w:rsidR="00743D7F" w:rsidRPr="00116B91" w:rsidRDefault="00497586" w:rsidP="00553818">
      <w:pPr>
        <w:spacing w:line="276" w:lineRule="auto"/>
        <w:jc w:val="both"/>
        <w:rPr>
          <w:sz w:val="28"/>
          <w:szCs w:val="28"/>
        </w:rPr>
      </w:pPr>
      <w:r>
        <w:rPr>
          <w:sz w:val="28"/>
          <w:szCs w:val="28"/>
        </w:rPr>
        <w:t>The</w:t>
      </w:r>
      <w:r w:rsidR="00743D7F" w:rsidRPr="00116B91">
        <w:rPr>
          <w:sz w:val="28"/>
          <w:szCs w:val="28"/>
        </w:rPr>
        <w:t xml:space="preserve"> g1 will be generator for G1, similarly g2 for G2.</w:t>
      </w:r>
    </w:p>
    <w:p w:rsidR="00743D7F" w:rsidRPr="00116B91" w:rsidRDefault="00743D7F" w:rsidP="00553818">
      <w:pPr>
        <w:spacing w:line="276" w:lineRule="auto"/>
        <w:jc w:val="both"/>
        <w:rPr>
          <w:sz w:val="28"/>
          <w:szCs w:val="28"/>
        </w:rPr>
      </w:pPr>
      <w:r w:rsidRPr="00116B91">
        <w:rPr>
          <w:sz w:val="28"/>
          <w:szCs w:val="28"/>
        </w:rPr>
        <w:t xml:space="preserve">The </w:t>
      </w:r>
      <w:proofErr w:type="gramStart"/>
      <w:r w:rsidRPr="00116B91">
        <w:rPr>
          <w:sz w:val="28"/>
          <w:szCs w:val="28"/>
        </w:rPr>
        <w:t>properties</w:t>
      </w:r>
      <w:r w:rsidR="00116B91">
        <w:rPr>
          <w:sz w:val="28"/>
          <w:szCs w:val="28"/>
        </w:rPr>
        <w:t xml:space="preserve"> </w:t>
      </w:r>
      <w:r w:rsidRPr="00116B91">
        <w:rPr>
          <w:sz w:val="28"/>
          <w:szCs w:val="28"/>
        </w:rPr>
        <w:t>:</w:t>
      </w:r>
      <w:proofErr w:type="gramEnd"/>
    </w:p>
    <w:p w:rsidR="00743D7F" w:rsidRPr="00116B91" w:rsidRDefault="00743D7F" w:rsidP="00553818">
      <w:pPr>
        <w:spacing w:line="276" w:lineRule="auto"/>
        <w:jc w:val="center"/>
        <w:rPr>
          <w:sz w:val="28"/>
          <w:szCs w:val="28"/>
        </w:rPr>
      </w:pPr>
      <w:proofErr w:type="gramStart"/>
      <w:r w:rsidRPr="00116B91">
        <w:rPr>
          <w:sz w:val="28"/>
          <w:szCs w:val="28"/>
        </w:rPr>
        <w:t>e(</w:t>
      </w:r>
      <w:proofErr w:type="gramEnd"/>
      <w:r w:rsidRPr="00116B91">
        <w:rPr>
          <w:sz w:val="28"/>
          <w:szCs w:val="28"/>
        </w:rPr>
        <w:t>g</w:t>
      </w:r>
      <w:r w:rsidRPr="00116B91">
        <w:rPr>
          <w:sz w:val="28"/>
          <w:szCs w:val="28"/>
        </w:rPr>
        <w:t>1</w:t>
      </w:r>
      <w:r w:rsidRPr="00116B91">
        <w:rPr>
          <w:sz w:val="28"/>
          <w:szCs w:val="28"/>
          <w:vertAlign w:val="superscript"/>
        </w:rPr>
        <w:t>a</w:t>
      </w:r>
      <w:r w:rsidRPr="00116B91">
        <w:rPr>
          <w:sz w:val="28"/>
          <w:szCs w:val="28"/>
        </w:rPr>
        <w:t xml:space="preserve"> , g</w:t>
      </w:r>
      <w:r w:rsidRPr="00116B91">
        <w:rPr>
          <w:sz w:val="28"/>
          <w:szCs w:val="28"/>
        </w:rPr>
        <w:t>2</w:t>
      </w:r>
      <w:r w:rsidRPr="00116B91">
        <w:rPr>
          <w:sz w:val="28"/>
          <w:szCs w:val="28"/>
          <w:vertAlign w:val="superscript"/>
        </w:rPr>
        <w:t>b</w:t>
      </w:r>
      <w:r w:rsidRPr="00116B91">
        <w:rPr>
          <w:sz w:val="28"/>
          <w:szCs w:val="28"/>
        </w:rPr>
        <w:t>) = e(g1, g2)</w:t>
      </w:r>
      <w:proofErr w:type="spellStart"/>
      <w:r w:rsidRPr="00116B91">
        <w:rPr>
          <w:sz w:val="28"/>
          <w:szCs w:val="28"/>
          <w:vertAlign w:val="superscript"/>
        </w:rPr>
        <w:t>ab</w:t>
      </w:r>
      <w:proofErr w:type="spellEnd"/>
      <w:r w:rsidRPr="00116B91">
        <w:rPr>
          <w:sz w:val="28"/>
          <w:szCs w:val="28"/>
        </w:rPr>
        <w:t xml:space="preserve">, for </w:t>
      </w:r>
      <w:r w:rsidRPr="00116B91">
        <w:rPr>
          <w:rFonts w:ascii="Cambria Math" w:hAnsi="Cambria Math" w:cs="Cambria Math"/>
          <w:sz w:val="28"/>
          <w:szCs w:val="28"/>
        </w:rPr>
        <w:t>∀</w:t>
      </w:r>
      <w:r w:rsidRPr="00116B91">
        <w:rPr>
          <w:sz w:val="28"/>
          <w:szCs w:val="28"/>
        </w:rPr>
        <w:t xml:space="preserve">a, b </w:t>
      </w:r>
      <w:r w:rsidRPr="00116B91">
        <w:rPr>
          <w:rFonts w:ascii="Cambria Math" w:hAnsi="Cambria Math" w:cs="Cambria Math"/>
          <w:sz w:val="28"/>
          <w:szCs w:val="28"/>
        </w:rPr>
        <w:t>∈</w:t>
      </w:r>
      <w:r w:rsidRPr="00116B91">
        <w:rPr>
          <w:sz w:val="28"/>
          <w:szCs w:val="28"/>
        </w:rPr>
        <w:t xml:space="preserve"> Z.</w:t>
      </w:r>
    </w:p>
    <w:p w:rsidR="00743D7F" w:rsidRPr="00116B91" w:rsidRDefault="00743D7F" w:rsidP="00553818">
      <w:pPr>
        <w:spacing w:line="276" w:lineRule="auto"/>
        <w:jc w:val="center"/>
        <w:rPr>
          <w:sz w:val="28"/>
          <w:szCs w:val="28"/>
        </w:rPr>
      </w:pPr>
      <w:proofErr w:type="gramStart"/>
      <w:r w:rsidRPr="00116B91">
        <w:rPr>
          <w:sz w:val="28"/>
          <w:szCs w:val="28"/>
        </w:rPr>
        <w:t>and</w:t>
      </w:r>
      <w:proofErr w:type="gramEnd"/>
      <w:r w:rsidRPr="00116B91">
        <w:rPr>
          <w:sz w:val="28"/>
          <w:szCs w:val="28"/>
        </w:rPr>
        <w:t xml:space="preserve"> e(g1, g2) !=</w:t>
      </w:r>
      <w:r w:rsidRPr="00116B91">
        <w:rPr>
          <w:sz w:val="28"/>
          <w:szCs w:val="28"/>
        </w:rPr>
        <w:t xml:space="preserve"> 1, for g1 </w:t>
      </w:r>
      <w:r w:rsidRPr="00116B91">
        <w:rPr>
          <w:rFonts w:ascii="Cambria Math" w:hAnsi="Cambria Math" w:cs="Cambria Math"/>
          <w:sz w:val="28"/>
          <w:szCs w:val="28"/>
        </w:rPr>
        <w:t>∈</w:t>
      </w:r>
      <w:r w:rsidRPr="00116B91">
        <w:rPr>
          <w:sz w:val="28"/>
          <w:szCs w:val="28"/>
        </w:rPr>
        <w:t xml:space="preserve"> G1 and g2 </w:t>
      </w:r>
      <w:r w:rsidRPr="00116B91">
        <w:rPr>
          <w:rFonts w:ascii="Cambria Math" w:hAnsi="Cambria Math" w:cs="Cambria Math"/>
          <w:sz w:val="28"/>
          <w:szCs w:val="28"/>
        </w:rPr>
        <w:t>∈</w:t>
      </w:r>
      <w:r w:rsidRPr="00116B91">
        <w:rPr>
          <w:sz w:val="28"/>
          <w:szCs w:val="28"/>
        </w:rPr>
        <w:t xml:space="preserve"> G2.</w:t>
      </w:r>
    </w:p>
    <w:p w:rsidR="00743D7F" w:rsidRPr="00116B91" w:rsidRDefault="00743D7F" w:rsidP="00553818">
      <w:pPr>
        <w:spacing w:line="276" w:lineRule="auto"/>
        <w:jc w:val="both"/>
        <w:rPr>
          <w:sz w:val="28"/>
          <w:szCs w:val="28"/>
        </w:rPr>
      </w:pPr>
    </w:p>
    <w:p w:rsidR="00743D7F" w:rsidRPr="00553818" w:rsidRDefault="00743D7F" w:rsidP="00553818">
      <w:pPr>
        <w:spacing w:line="276" w:lineRule="auto"/>
        <w:jc w:val="both"/>
        <w:rPr>
          <w:b/>
          <w:sz w:val="32"/>
          <w:szCs w:val="32"/>
        </w:rPr>
      </w:pPr>
      <w:r w:rsidRPr="00553818">
        <w:rPr>
          <w:b/>
          <w:sz w:val="32"/>
          <w:szCs w:val="32"/>
        </w:rPr>
        <w:t>Property-Preserving Hash</w:t>
      </w:r>
    </w:p>
    <w:p w:rsidR="00743D7F" w:rsidRPr="00116B91" w:rsidRDefault="00743D7F" w:rsidP="00553818">
      <w:pPr>
        <w:spacing w:line="276" w:lineRule="auto"/>
        <w:jc w:val="both"/>
        <w:rPr>
          <w:sz w:val="28"/>
          <w:szCs w:val="28"/>
        </w:rPr>
      </w:pPr>
      <w:r w:rsidRPr="00116B91">
        <w:rPr>
          <w:sz w:val="28"/>
          <w:szCs w:val="28"/>
        </w:rPr>
        <w:t>It is searchable encryption scheme, which uses the bilinear mapping functions to reveal the orders of PPH.</w:t>
      </w:r>
    </w:p>
    <w:p w:rsidR="00105B4D" w:rsidRDefault="00105B4D" w:rsidP="00553818">
      <w:pPr>
        <w:spacing w:line="276" w:lineRule="auto"/>
        <w:jc w:val="both"/>
        <w:rPr>
          <w:sz w:val="28"/>
          <w:szCs w:val="28"/>
        </w:rPr>
      </w:pPr>
    </w:p>
    <w:p w:rsidR="00743D7F" w:rsidRPr="00116B91" w:rsidRDefault="00743D7F" w:rsidP="00553818">
      <w:pPr>
        <w:spacing w:line="276" w:lineRule="auto"/>
        <w:jc w:val="both"/>
        <w:rPr>
          <w:sz w:val="28"/>
          <w:szCs w:val="28"/>
        </w:rPr>
      </w:pPr>
      <w:r w:rsidRPr="00116B91">
        <w:rPr>
          <w:sz w:val="28"/>
          <w:szCs w:val="28"/>
        </w:rPr>
        <w:lastRenderedPageBreak/>
        <w:t>Property P defined as:</w:t>
      </w:r>
    </w:p>
    <w:p w:rsidR="00743D7F" w:rsidRPr="00116B91" w:rsidRDefault="00743D7F" w:rsidP="00553818">
      <w:pPr>
        <w:spacing w:line="276" w:lineRule="auto"/>
        <w:jc w:val="center"/>
        <w:rPr>
          <w:sz w:val="28"/>
          <w:szCs w:val="28"/>
        </w:rPr>
      </w:pPr>
      <w:r w:rsidRPr="00116B91">
        <w:rPr>
          <w:sz w:val="28"/>
          <w:szCs w:val="28"/>
        </w:rPr>
        <w:drawing>
          <wp:inline distT="0" distB="0" distL="0" distR="0" wp14:anchorId="41DFD9A4" wp14:editId="6C608A59">
            <wp:extent cx="1686160"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6160" cy="466790"/>
                    </a:xfrm>
                    <a:prstGeom prst="rect">
                      <a:avLst/>
                    </a:prstGeom>
                  </pic:spPr>
                </pic:pic>
              </a:graphicData>
            </a:graphic>
          </wp:inline>
        </w:drawing>
      </w:r>
    </w:p>
    <w:p w:rsidR="00743D7F" w:rsidRPr="00116B91" w:rsidRDefault="0037395A" w:rsidP="00553818">
      <w:pPr>
        <w:spacing w:line="276" w:lineRule="auto"/>
        <w:jc w:val="both"/>
        <w:rPr>
          <w:sz w:val="28"/>
          <w:szCs w:val="28"/>
        </w:rPr>
      </w:pPr>
      <w:r w:rsidRPr="00116B91">
        <w:rPr>
          <w:sz w:val="28"/>
          <w:szCs w:val="28"/>
        </w:rPr>
        <w:t xml:space="preserve">PPH </w:t>
      </w:r>
      <w:proofErr w:type="spellStart"/>
      <w:r w:rsidRPr="00116B91">
        <w:rPr>
          <w:sz w:val="28"/>
          <w:szCs w:val="28"/>
        </w:rPr>
        <w:t>ciphertext</w:t>
      </w:r>
      <w:proofErr w:type="spellEnd"/>
      <w:r w:rsidRPr="00116B91">
        <w:rPr>
          <w:sz w:val="28"/>
          <w:szCs w:val="28"/>
        </w:rPr>
        <w:t xml:space="preserve"> of x can be </w:t>
      </w:r>
      <w:r w:rsidR="00743D7F" w:rsidRPr="00116B91">
        <w:rPr>
          <w:sz w:val="28"/>
          <w:szCs w:val="28"/>
        </w:rPr>
        <w:t>defined as</w:t>
      </w:r>
    </w:p>
    <w:p w:rsidR="00743D7F" w:rsidRPr="00116B91" w:rsidRDefault="00743D7F" w:rsidP="00553818">
      <w:pPr>
        <w:spacing w:line="276" w:lineRule="auto"/>
        <w:jc w:val="both"/>
        <w:rPr>
          <w:sz w:val="28"/>
          <w:szCs w:val="28"/>
        </w:rPr>
      </w:pPr>
      <w:r w:rsidRPr="00116B91">
        <w:rPr>
          <w:sz w:val="28"/>
          <w:szCs w:val="28"/>
        </w:rPr>
        <w:t>PPH(x) = (</w:t>
      </w:r>
      <w:proofErr w:type="gramStart"/>
      <w:r w:rsidRPr="00116B91">
        <w:rPr>
          <w:sz w:val="28"/>
          <w:szCs w:val="28"/>
        </w:rPr>
        <w:t>g</w:t>
      </w:r>
      <w:r w:rsidR="0037395A" w:rsidRPr="00116B91">
        <w:rPr>
          <w:sz w:val="28"/>
          <w:szCs w:val="28"/>
        </w:rPr>
        <w:t>1</w:t>
      </w:r>
      <w:r w:rsidRPr="00116B91">
        <w:rPr>
          <w:sz w:val="28"/>
          <w:szCs w:val="28"/>
          <w:vertAlign w:val="superscript"/>
        </w:rPr>
        <w:t>r1</w:t>
      </w:r>
      <w:r w:rsidRPr="00116B91">
        <w:rPr>
          <w:sz w:val="28"/>
          <w:szCs w:val="28"/>
        </w:rPr>
        <w:t xml:space="preserve"> ,</w:t>
      </w:r>
      <w:proofErr w:type="gramEnd"/>
      <w:r w:rsidRPr="00116B91">
        <w:rPr>
          <w:sz w:val="28"/>
          <w:szCs w:val="28"/>
        </w:rPr>
        <w:t xml:space="preserve"> g</w:t>
      </w:r>
      <w:r w:rsidR="0037395A" w:rsidRPr="00116B91">
        <w:rPr>
          <w:sz w:val="28"/>
          <w:szCs w:val="28"/>
        </w:rPr>
        <w:t>1</w:t>
      </w:r>
      <w:r w:rsidRPr="00116B91">
        <w:rPr>
          <w:sz w:val="28"/>
          <w:szCs w:val="28"/>
          <w:vertAlign w:val="superscript"/>
        </w:rPr>
        <w:t>r1×H(</w:t>
      </w:r>
      <w:proofErr w:type="spellStart"/>
      <w:r w:rsidRPr="00116B91">
        <w:rPr>
          <w:sz w:val="28"/>
          <w:szCs w:val="28"/>
          <w:vertAlign w:val="superscript"/>
        </w:rPr>
        <w:t>k,x</w:t>
      </w:r>
      <w:proofErr w:type="spellEnd"/>
      <w:r w:rsidRPr="00116B91">
        <w:rPr>
          <w:sz w:val="28"/>
          <w:szCs w:val="28"/>
          <w:vertAlign w:val="superscript"/>
        </w:rPr>
        <w:t xml:space="preserve">) </w:t>
      </w:r>
      <w:r w:rsidR="0037395A" w:rsidRPr="00116B91">
        <w:rPr>
          <w:sz w:val="28"/>
          <w:szCs w:val="28"/>
        </w:rPr>
        <w:t>, g</w:t>
      </w:r>
      <w:r w:rsidRPr="00116B91">
        <w:rPr>
          <w:sz w:val="28"/>
          <w:szCs w:val="28"/>
        </w:rPr>
        <w:t>2</w:t>
      </w:r>
      <w:r w:rsidR="0037395A" w:rsidRPr="00116B91">
        <w:rPr>
          <w:sz w:val="28"/>
          <w:szCs w:val="28"/>
          <w:vertAlign w:val="superscript"/>
        </w:rPr>
        <w:t xml:space="preserve"> r2</w:t>
      </w:r>
      <w:r w:rsidRPr="00116B91">
        <w:rPr>
          <w:sz w:val="28"/>
          <w:szCs w:val="28"/>
        </w:rPr>
        <w:t xml:space="preserve"> , g</w:t>
      </w:r>
      <w:r w:rsidR="0037395A" w:rsidRPr="00116B91">
        <w:rPr>
          <w:sz w:val="28"/>
          <w:szCs w:val="28"/>
        </w:rPr>
        <w:t>2</w:t>
      </w:r>
      <w:r w:rsidRPr="00116B91">
        <w:rPr>
          <w:sz w:val="28"/>
          <w:szCs w:val="28"/>
        </w:rPr>
        <w:t xml:space="preserve"> </w:t>
      </w:r>
      <w:r w:rsidRPr="00116B91">
        <w:rPr>
          <w:sz w:val="28"/>
          <w:szCs w:val="28"/>
          <w:vertAlign w:val="superscript"/>
        </w:rPr>
        <w:t>r2×H(k,x+1)</w:t>
      </w:r>
      <w:r w:rsidR="0037395A" w:rsidRPr="00116B91">
        <w:rPr>
          <w:sz w:val="28"/>
          <w:szCs w:val="28"/>
        </w:rPr>
        <w:t xml:space="preserve"> </w:t>
      </w:r>
      <w:r w:rsidRPr="00116B91">
        <w:rPr>
          <w:sz w:val="28"/>
          <w:szCs w:val="28"/>
        </w:rPr>
        <w:t>)</w:t>
      </w:r>
    </w:p>
    <w:p w:rsidR="00427AEA" w:rsidRDefault="00427AEA" w:rsidP="00553818">
      <w:pPr>
        <w:spacing w:line="276" w:lineRule="auto"/>
        <w:jc w:val="both"/>
        <w:rPr>
          <w:sz w:val="28"/>
          <w:szCs w:val="28"/>
        </w:rPr>
      </w:pPr>
    </w:p>
    <w:p w:rsidR="0037395A" w:rsidRPr="00116B91" w:rsidRDefault="00427AEA" w:rsidP="00553818">
      <w:pPr>
        <w:spacing w:line="276" w:lineRule="auto"/>
        <w:jc w:val="both"/>
        <w:rPr>
          <w:sz w:val="28"/>
          <w:szCs w:val="28"/>
        </w:rPr>
      </w:pPr>
      <w:r>
        <w:rPr>
          <w:sz w:val="28"/>
          <w:szCs w:val="28"/>
        </w:rPr>
        <w:t>Where H is a Hash function.</w:t>
      </w:r>
    </w:p>
    <w:p w:rsidR="0037395A" w:rsidRPr="00116B91" w:rsidRDefault="0037395A" w:rsidP="00553818">
      <w:pPr>
        <w:spacing w:line="276" w:lineRule="auto"/>
        <w:jc w:val="both"/>
        <w:rPr>
          <w:sz w:val="28"/>
          <w:szCs w:val="28"/>
        </w:rPr>
      </w:pPr>
      <w:r w:rsidRPr="00116B91">
        <w:rPr>
          <w:sz w:val="28"/>
          <w:szCs w:val="28"/>
        </w:rPr>
        <w:t>Where r1</w:t>
      </w:r>
      <w:proofErr w:type="gramStart"/>
      <w:r w:rsidRPr="00116B91">
        <w:rPr>
          <w:sz w:val="28"/>
          <w:szCs w:val="28"/>
        </w:rPr>
        <w:t>,r2</w:t>
      </w:r>
      <w:proofErr w:type="gramEnd"/>
      <w:r w:rsidRPr="00116B91">
        <w:rPr>
          <w:sz w:val="28"/>
          <w:szCs w:val="28"/>
        </w:rPr>
        <w:t xml:space="preserve"> are random values.</w:t>
      </w:r>
    </w:p>
    <w:p w:rsidR="0037395A" w:rsidRPr="00116B91" w:rsidRDefault="0037395A" w:rsidP="00553818">
      <w:pPr>
        <w:spacing w:line="276" w:lineRule="auto"/>
        <w:jc w:val="both"/>
        <w:rPr>
          <w:sz w:val="28"/>
          <w:szCs w:val="28"/>
        </w:rPr>
      </w:pPr>
    </w:p>
    <w:p w:rsidR="0037395A" w:rsidRPr="00116B91" w:rsidRDefault="0037395A" w:rsidP="00553818">
      <w:pPr>
        <w:spacing w:line="276" w:lineRule="auto"/>
        <w:jc w:val="both"/>
        <w:rPr>
          <w:sz w:val="28"/>
          <w:szCs w:val="28"/>
        </w:rPr>
      </w:pPr>
      <w:r w:rsidRPr="00116B91">
        <w:rPr>
          <w:sz w:val="28"/>
          <w:szCs w:val="28"/>
        </w:rPr>
        <w:t>PPH(x) can be denoted as PPH(x) = (P1, Q1, P2, Q2),</w:t>
      </w:r>
    </w:p>
    <w:p w:rsidR="0037395A" w:rsidRPr="00116B91" w:rsidRDefault="0037395A" w:rsidP="00553818">
      <w:pPr>
        <w:spacing w:line="276" w:lineRule="auto"/>
        <w:jc w:val="both"/>
        <w:rPr>
          <w:sz w:val="28"/>
          <w:szCs w:val="28"/>
          <w:vertAlign w:val="superscript"/>
        </w:rPr>
      </w:pPr>
      <w:proofErr w:type="gramStart"/>
      <w:r w:rsidRPr="00116B91">
        <w:rPr>
          <w:sz w:val="28"/>
          <w:szCs w:val="28"/>
        </w:rPr>
        <w:t>where</w:t>
      </w:r>
      <w:proofErr w:type="gramEnd"/>
      <w:r w:rsidRPr="00116B91">
        <w:rPr>
          <w:sz w:val="28"/>
          <w:szCs w:val="28"/>
        </w:rPr>
        <w:t xml:space="preserve"> P1 = g1</w:t>
      </w:r>
      <w:r w:rsidRPr="00116B91">
        <w:rPr>
          <w:sz w:val="28"/>
          <w:szCs w:val="28"/>
          <w:vertAlign w:val="superscript"/>
        </w:rPr>
        <w:t>r1</w:t>
      </w:r>
      <w:r w:rsidRPr="00116B91">
        <w:rPr>
          <w:sz w:val="28"/>
          <w:szCs w:val="28"/>
        </w:rPr>
        <w:t xml:space="preserve"> , Q1 = g</w:t>
      </w:r>
      <w:r w:rsidRPr="00116B91">
        <w:rPr>
          <w:sz w:val="28"/>
          <w:szCs w:val="28"/>
        </w:rPr>
        <w:t>1</w:t>
      </w:r>
      <w:r w:rsidRPr="00116B91">
        <w:rPr>
          <w:sz w:val="28"/>
          <w:szCs w:val="28"/>
          <w:vertAlign w:val="superscript"/>
        </w:rPr>
        <w:t>r1×H(</w:t>
      </w:r>
      <w:proofErr w:type="spellStart"/>
      <w:r w:rsidRPr="00116B91">
        <w:rPr>
          <w:sz w:val="28"/>
          <w:szCs w:val="28"/>
          <w:vertAlign w:val="superscript"/>
        </w:rPr>
        <w:t>k,x</w:t>
      </w:r>
      <w:proofErr w:type="spellEnd"/>
      <w:r w:rsidRPr="00116B91">
        <w:rPr>
          <w:sz w:val="28"/>
          <w:szCs w:val="28"/>
          <w:vertAlign w:val="superscript"/>
        </w:rPr>
        <w:t>)</w:t>
      </w:r>
      <w:r w:rsidRPr="00116B91">
        <w:rPr>
          <w:sz w:val="28"/>
          <w:szCs w:val="28"/>
        </w:rPr>
        <w:t xml:space="preserve"> 1 , P2 </w:t>
      </w:r>
      <w:r w:rsidRPr="00116B91">
        <w:rPr>
          <w:sz w:val="28"/>
          <w:szCs w:val="28"/>
        </w:rPr>
        <w:t>= g</w:t>
      </w:r>
      <w:r w:rsidRPr="00116B91">
        <w:rPr>
          <w:sz w:val="28"/>
          <w:szCs w:val="28"/>
        </w:rPr>
        <w:t>2</w:t>
      </w:r>
      <w:r w:rsidRPr="00116B91">
        <w:rPr>
          <w:sz w:val="28"/>
          <w:szCs w:val="28"/>
          <w:vertAlign w:val="superscript"/>
        </w:rPr>
        <w:t>r2</w:t>
      </w:r>
      <w:r w:rsidRPr="00116B91">
        <w:rPr>
          <w:sz w:val="28"/>
          <w:szCs w:val="28"/>
        </w:rPr>
        <w:t xml:space="preserve"> and Q2 = g2</w:t>
      </w:r>
      <w:r w:rsidRPr="00116B91">
        <w:rPr>
          <w:sz w:val="28"/>
          <w:szCs w:val="28"/>
          <w:vertAlign w:val="superscript"/>
        </w:rPr>
        <w:t>r2</w:t>
      </w:r>
      <w:r w:rsidRPr="00116B91">
        <w:rPr>
          <w:sz w:val="28"/>
          <w:szCs w:val="28"/>
          <w:vertAlign w:val="superscript"/>
        </w:rPr>
        <w:t>×H(k,x+1)</w:t>
      </w:r>
    </w:p>
    <w:p w:rsidR="0037395A" w:rsidRPr="00116B91" w:rsidRDefault="0037395A" w:rsidP="00553818">
      <w:pPr>
        <w:spacing w:line="276" w:lineRule="auto"/>
        <w:jc w:val="both"/>
        <w:rPr>
          <w:sz w:val="28"/>
          <w:szCs w:val="28"/>
          <w:vertAlign w:val="superscript"/>
        </w:rPr>
      </w:pPr>
    </w:p>
    <w:p w:rsidR="0037395A" w:rsidRPr="00116B91" w:rsidRDefault="0037395A" w:rsidP="00553818">
      <w:pPr>
        <w:spacing w:line="276" w:lineRule="auto"/>
        <w:jc w:val="both"/>
        <w:rPr>
          <w:sz w:val="28"/>
          <w:szCs w:val="28"/>
        </w:rPr>
      </w:pPr>
      <w:r w:rsidRPr="00116B91">
        <w:rPr>
          <w:sz w:val="28"/>
          <w:szCs w:val="28"/>
        </w:rPr>
        <w:t>For the cypher text of x we can take the tuple (P1</w:t>
      </w:r>
      <w:proofErr w:type="gramStart"/>
      <w:r w:rsidRPr="00116B91">
        <w:rPr>
          <w:sz w:val="28"/>
          <w:szCs w:val="28"/>
        </w:rPr>
        <w:t>,Q1</w:t>
      </w:r>
      <w:proofErr w:type="gramEnd"/>
      <w:r w:rsidRPr="00116B91">
        <w:rPr>
          <w:sz w:val="28"/>
          <w:szCs w:val="28"/>
        </w:rPr>
        <w:t>) and tuple (P2,Q2) for cypher text of x+1</w:t>
      </w:r>
    </w:p>
    <w:p w:rsidR="0037395A" w:rsidRDefault="0037395A" w:rsidP="00553818">
      <w:pPr>
        <w:spacing w:line="276" w:lineRule="auto"/>
        <w:jc w:val="both"/>
        <w:rPr>
          <w:sz w:val="28"/>
          <w:szCs w:val="28"/>
        </w:rPr>
      </w:pPr>
      <w:r w:rsidRPr="00116B91">
        <w:rPr>
          <w:sz w:val="28"/>
          <w:szCs w:val="28"/>
        </w:rPr>
        <w:t>PPH(x</w:t>
      </w:r>
      <w:proofErr w:type="gramStart"/>
      <w:r w:rsidRPr="00116B91">
        <w:rPr>
          <w:sz w:val="28"/>
          <w:szCs w:val="28"/>
        </w:rPr>
        <w:t>)=</w:t>
      </w:r>
      <w:proofErr w:type="gramEnd"/>
      <w:r w:rsidRPr="00116B91">
        <w:rPr>
          <w:sz w:val="28"/>
          <w:szCs w:val="28"/>
        </w:rPr>
        <w:t xml:space="preserve"> </w:t>
      </w:r>
      <w:r w:rsidRPr="00116B91">
        <w:rPr>
          <w:sz w:val="28"/>
          <w:szCs w:val="28"/>
        </w:rPr>
        <w:t>(P1, Q1, P2, Q2),</w:t>
      </w:r>
      <w:r w:rsidRPr="00116B91">
        <w:rPr>
          <w:sz w:val="28"/>
          <w:szCs w:val="28"/>
        </w:rPr>
        <w:t xml:space="preserve"> and PPH(x*)=(P1*,Q1*,P2*,Q2*).</w:t>
      </w:r>
    </w:p>
    <w:p w:rsidR="00116B91" w:rsidRPr="00116B91" w:rsidRDefault="00116B91" w:rsidP="00553818">
      <w:pPr>
        <w:spacing w:line="276" w:lineRule="auto"/>
        <w:jc w:val="both"/>
        <w:rPr>
          <w:sz w:val="28"/>
          <w:szCs w:val="28"/>
        </w:rPr>
      </w:pPr>
    </w:p>
    <w:p w:rsidR="00116B91" w:rsidRPr="00116B91" w:rsidRDefault="00116B91" w:rsidP="00553818">
      <w:pPr>
        <w:spacing w:line="276" w:lineRule="auto"/>
        <w:jc w:val="both"/>
        <w:rPr>
          <w:sz w:val="28"/>
          <w:szCs w:val="28"/>
        </w:rPr>
      </w:pPr>
      <w:r w:rsidRPr="00116B91">
        <w:rPr>
          <w:sz w:val="28"/>
          <w:szCs w:val="28"/>
        </w:rPr>
        <w:t>We can check if P(</w:t>
      </w:r>
      <w:proofErr w:type="spellStart"/>
      <w:r w:rsidRPr="00116B91">
        <w:rPr>
          <w:sz w:val="28"/>
          <w:szCs w:val="28"/>
        </w:rPr>
        <w:t>x</w:t>
      </w:r>
      <w:proofErr w:type="gramStart"/>
      <w:r w:rsidRPr="00116B91">
        <w:rPr>
          <w:sz w:val="28"/>
          <w:szCs w:val="28"/>
        </w:rPr>
        <w:t>,x</w:t>
      </w:r>
      <w:proofErr w:type="spellEnd"/>
      <w:proofErr w:type="gramEnd"/>
      <w:r w:rsidRPr="00116B91">
        <w:rPr>
          <w:sz w:val="28"/>
          <w:szCs w:val="28"/>
        </w:rPr>
        <w:t>*)=1 by checking</w:t>
      </w:r>
    </w:p>
    <w:p w:rsidR="00116B91" w:rsidRPr="00116B91" w:rsidRDefault="00116B91" w:rsidP="00553818">
      <w:pPr>
        <w:spacing w:line="276" w:lineRule="auto"/>
        <w:jc w:val="both"/>
        <w:rPr>
          <w:sz w:val="28"/>
          <w:szCs w:val="28"/>
        </w:rPr>
      </w:pPr>
      <w:r w:rsidRPr="00116B91">
        <w:rPr>
          <w:sz w:val="28"/>
          <w:szCs w:val="28"/>
        </w:rPr>
        <w:t xml:space="preserve">e(P1,Q2*)=e(Q1,P2*), </w:t>
      </w:r>
      <w:r>
        <w:rPr>
          <w:sz w:val="28"/>
          <w:szCs w:val="28"/>
        </w:rPr>
        <w:t xml:space="preserve">if this equation </w:t>
      </w:r>
      <w:r w:rsidRPr="00116B91">
        <w:rPr>
          <w:sz w:val="28"/>
          <w:szCs w:val="28"/>
        </w:rPr>
        <w:t>holds</w:t>
      </w:r>
      <w:r>
        <w:rPr>
          <w:sz w:val="28"/>
          <w:szCs w:val="28"/>
        </w:rPr>
        <w:t xml:space="preserve"> it is considered as matching</w:t>
      </w:r>
      <w:r w:rsidRPr="00116B91">
        <w:rPr>
          <w:sz w:val="28"/>
          <w:szCs w:val="28"/>
        </w:rPr>
        <w:t>, i.e., x matches x</w:t>
      </w:r>
      <w:r w:rsidRPr="00116B91">
        <w:rPr>
          <w:rFonts w:ascii="Cambria Math" w:hAnsi="Cambria Math" w:cs="Cambria Math"/>
          <w:sz w:val="28"/>
          <w:szCs w:val="28"/>
        </w:rPr>
        <w:t>∗</w:t>
      </w:r>
      <w:r w:rsidRPr="00116B91">
        <w:rPr>
          <w:sz w:val="28"/>
          <w:szCs w:val="28"/>
        </w:rPr>
        <w:t xml:space="preserve"> + 1</w:t>
      </w:r>
      <w:r>
        <w:rPr>
          <w:sz w:val="28"/>
          <w:szCs w:val="28"/>
        </w:rPr>
        <w:t xml:space="preserve">, this property will help </w:t>
      </w:r>
      <w:r w:rsidRPr="00116B91">
        <w:rPr>
          <w:sz w:val="28"/>
          <w:szCs w:val="28"/>
        </w:rPr>
        <w:t xml:space="preserve"> determine the order of </w:t>
      </w:r>
      <w:r>
        <w:rPr>
          <w:sz w:val="28"/>
          <w:szCs w:val="28"/>
        </w:rPr>
        <w:t>2</w:t>
      </w:r>
      <w:r w:rsidRPr="00116B91">
        <w:rPr>
          <w:sz w:val="28"/>
          <w:szCs w:val="28"/>
        </w:rPr>
        <w:t xml:space="preserve"> 1-bit values </w:t>
      </w:r>
      <w:r>
        <w:rPr>
          <w:sz w:val="28"/>
          <w:szCs w:val="28"/>
        </w:rPr>
        <w:t>in easier way.</w:t>
      </w:r>
    </w:p>
    <w:p w:rsidR="00116B91" w:rsidRDefault="00116B91" w:rsidP="00553818">
      <w:pPr>
        <w:spacing w:line="276" w:lineRule="auto"/>
        <w:jc w:val="both"/>
      </w:pPr>
    </w:p>
    <w:p w:rsidR="00427AEA" w:rsidRPr="00F60565" w:rsidRDefault="00427AEA" w:rsidP="00553818">
      <w:pPr>
        <w:spacing w:line="276" w:lineRule="auto"/>
        <w:jc w:val="both"/>
        <w:rPr>
          <w:color w:val="000000" w:themeColor="text1"/>
          <w:sz w:val="28"/>
          <w:szCs w:val="28"/>
          <w:shd w:val="clear" w:color="auto" w:fill="FFFFFF"/>
        </w:rPr>
      </w:pPr>
      <w:r w:rsidRPr="00F60565">
        <w:rPr>
          <w:color w:val="000000" w:themeColor="text1"/>
          <w:sz w:val="28"/>
          <w:szCs w:val="28"/>
          <w:shd w:val="clear" w:color="auto" w:fill="FFFFFF"/>
        </w:rPr>
        <w:t>Let v and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be</w:t>
      </w:r>
      <w:r w:rsidR="00592040">
        <w:rPr>
          <w:color w:val="000000" w:themeColor="text1"/>
          <w:sz w:val="28"/>
          <w:szCs w:val="28"/>
          <w:shd w:val="clear" w:color="auto" w:fill="FFFFFF"/>
        </w:rPr>
        <w:t xml:space="preserve"> the vectors</w:t>
      </w:r>
      <w:r w:rsidRPr="00F60565">
        <w:rPr>
          <w:color w:val="000000" w:themeColor="text1"/>
          <w:sz w:val="28"/>
          <w:szCs w:val="28"/>
          <w:shd w:val="clear" w:color="auto" w:fill="FFFFFF"/>
        </w:rPr>
        <w:t xml:space="preserve">. </w:t>
      </w:r>
      <w:r w:rsidR="00553818" w:rsidRPr="00F60565">
        <w:rPr>
          <w:color w:val="000000" w:themeColor="text1"/>
          <w:sz w:val="28"/>
          <w:szCs w:val="28"/>
          <w:shd w:val="clear" w:color="auto" w:fill="FFFFFF"/>
        </w:rPr>
        <w:t>They</w:t>
      </w:r>
      <w:r w:rsidRPr="00F60565">
        <w:rPr>
          <w:color w:val="000000" w:themeColor="text1"/>
          <w:sz w:val="28"/>
          <w:szCs w:val="28"/>
          <w:shd w:val="clear" w:color="auto" w:fill="FFFFFF"/>
        </w:rPr>
        <w:t xml:space="preserve"> </w:t>
      </w:r>
      <w:r w:rsidR="00EA216A" w:rsidRPr="00F60565">
        <w:rPr>
          <w:color w:val="000000" w:themeColor="text1"/>
          <w:sz w:val="28"/>
          <w:szCs w:val="28"/>
          <w:shd w:val="clear" w:color="auto" w:fill="FFFFFF"/>
        </w:rPr>
        <w:t>consider</w:t>
      </w:r>
      <w:r w:rsidR="00553818" w:rsidRPr="00F60565">
        <w:rPr>
          <w:color w:val="000000" w:themeColor="text1"/>
          <w:sz w:val="28"/>
          <w:szCs w:val="28"/>
          <w:shd w:val="clear" w:color="auto" w:fill="FFFFFF"/>
        </w:rPr>
        <w:t>ed</w:t>
      </w:r>
      <w:r w:rsidRPr="00F60565">
        <w:rPr>
          <w:color w:val="000000" w:themeColor="text1"/>
          <w:sz w:val="28"/>
          <w:szCs w:val="28"/>
          <w:shd w:val="clear" w:color="auto" w:fill="FFFFFF"/>
        </w:rPr>
        <w:t xml:space="preserve"> v as </w:t>
      </w:r>
      <w:proofErr w:type="spellStart"/>
      <w:proofErr w:type="gramStart"/>
      <w:r w:rsidRPr="00F60565">
        <w:rPr>
          <w:color w:val="000000" w:themeColor="text1"/>
          <w:sz w:val="28"/>
          <w:szCs w:val="28"/>
          <w:shd w:val="clear" w:color="auto" w:fill="FFFFFF"/>
        </w:rPr>
        <w:t>a</w:t>
      </w:r>
      <w:proofErr w:type="spellEnd"/>
      <w:proofErr w:type="gramEnd"/>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element</w:t>
      </w:r>
      <w:r w:rsidRPr="00F60565">
        <w:rPr>
          <w:color w:val="000000" w:themeColor="text1"/>
          <w:sz w:val="28"/>
          <w:szCs w:val="28"/>
          <w:shd w:val="clear" w:color="auto" w:fill="FFFFFF"/>
        </w:rPr>
        <w:t xml:space="preserve"> of the </w:t>
      </w:r>
      <w:r w:rsidRPr="00F60565">
        <w:rPr>
          <w:bCs/>
          <w:color w:val="000000" w:themeColor="text1"/>
          <w:sz w:val="28"/>
          <w:szCs w:val="28"/>
          <w:shd w:val="clear" w:color="auto" w:fill="FFFFFF"/>
        </w:rPr>
        <w:t>location</w:t>
      </w:r>
      <w:r w:rsidRPr="00F60565">
        <w:rPr>
          <w:color w:val="000000" w:themeColor="text1"/>
          <w:sz w:val="28"/>
          <w:szCs w:val="28"/>
          <w:shd w:val="clear" w:color="auto" w:fill="FFFFFF"/>
        </w:rPr>
        <w:t xml:space="preserve"> vector </w:t>
      </w:r>
      <w:r w:rsidR="00EA216A" w:rsidRPr="00F60565">
        <w:rPr>
          <w:color w:val="000000" w:themeColor="text1"/>
          <w:sz w:val="28"/>
          <w:szCs w:val="28"/>
          <w:shd w:val="clear" w:color="auto" w:fill="FFFFFF"/>
        </w:rPr>
        <w:t>corresponding to the</w:t>
      </w:r>
      <w:r w:rsidRPr="00F60565">
        <w:rPr>
          <w:color w:val="000000" w:themeColor="text1"/>
          <w:sz w:val="28"/>
          <w:szCs w:val="28"/>
          <w:shd w:val="clear" w:color="auto" w:fill="FFFFFF"/>
        </w:rPr>
        <w:t xml:space="preserve"> the rider, and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w:t>
      </w:r>
      <w:r w:rsidR="00EA216A" w:rsidRPr="00F60565">
        <w:rPr>
          <w:color w:val="000000" w:themeColor="text1"/>
          <w:sz w:val="28"/>
          <w:szCs w:val="28"/>
          <w:shd w:val="clear" w:color="auto" w:fill="FFFFFF"/>
        </w:rPr>
        <w:t>be the</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element</w:t>
      </w:r>
      <w:r w:rsidRPr="00F60565">
        <w:rPr>
          <w:color w:val="000000" w:themeColor="text1"/>
          <w:sz w:val="28"/>
          <w:szCs w:val="28"/>
          <w:shd w:val="clear" w:color="auto" w:fill="FFFFFF"/>
        </w:rPr>
        <w:t xml:space="preserve"> of the vector </w:t>
      </w:r>
      <w:r w:rsidR="00EA216A" w:rsidRPr="00F60565">
        <w:rPr>
          <w:color w:val="000000" w:themeColor="text1"/>
          <w:sz w:val="28"/>
          <w:szCs w:val="28"/>
          <w:shd w:val="clear" w:color="auto" w:fill="FFFFFF"/>
        </w:rPr>
        <w:t>for</w:t>
      </w:r>
      <w:r w:rsidRPr="00F60565">
        <w:rPr>
          <w:color w:val="000000" w:themeColor="text1"/>
          <w:sz w:val="28"/>
          <w:szCs w:val="28"/>
          <w:shd w:val="clear" w:color="auto" w:fill="FFFFFF"/>
        </w:rPr>
        <w:t xml:space="preserve"> the driver. </w:t>
      </w:r>
      <w:r w:rsidR="00EA216A" w:rsidRPr="00F60565">
        <w:rPr>
          <w:color w:val="000000" w:themeColor="text1"/>
          <w:sz w:val="28"/>
          <w:szCs w:val="28"/>
          <w:shd w:val="clear" w:color="auto" w:fill="FFFFFF"/>
        </w:rPr>
        <w:t>The</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foremost</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concept</w:t>
      </w:r>
      <w:r w:rsidRPr="00F60565">
        <w:rPr>
          <w:color w:val="000000" w:themeColor="text1"/>
          <w:sz w:val="28"/>
          <w:szCs w:val="28"/>
          <w:shd w:val="clear" w:color="auto" w:fill="FFFFFF"/>
        </w:rPr>
        <w:t xml:space="preserve"> is to divide v and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into binary bit-blocks</w:t>
      </w:r>
      <w:r w:rsidR="00553818" w:rsidRPr="00F60565">
        <w:rPr>
          <w:color w:val="000000" w:themeColor="text1"/>
          <w:sz w:val="28"/>
          <w:szCs w:val="28"/>
          <w:shd w:val="clear" w:color="auto" w:fill="FFFFFF"/>
        </w:rPr>
        <w:t xml:space="preserve"> in</w:t>
      </w:r>
      <w:r w:rsidRPr="00F60565">
        <w:rPr>
          <w:color w:val="000000" w:themeColor="text1"/>
          <w:sz w:val="28"/>
          <w:szCs w:val="28"/>
          <w:shd w:val="clear" w:color="auto" w:fill="FFFFFF"/>
        </w:rPr>
        <w:t xml:space="preserve"> </w:t>
      </w:r>
      <w:r w:rsidR="00553818" w:rsidRPr="00F60565">
        <w:rPr>
          <w:color w:val="000000" w:themeColor="text1"/>
          <w:sz w:val="28"/>
          <w:szCs w:val="28"/>
          <w:shd w:val="clear" w:color="auto" w:fill="FFFFFF"/>
        </w:rPr>
        <w:t xml:space="preserve">parallel </w:t>
      </w:r>
      <w:r w:rsidRPr="00F60565">
        <w:rPr>
          <w:color w:val="000000" w:themeColor="text1"/>
          <w:sz w:val="28"/>
          <w:szCs w:val="28"/>
          <w:shd w:val="clear" w:color="auto" w:fill="FFFFFF"/>
        </w:rPr>
        <w:t xml:space="preserve">and encrypt </w:t>
      </w:r>
      <w:r w:rsidRPr="00F60565">
        <w:rPr>
          <w:bCs/>
          <w:color w:val="000000" w:themeColor="text1"/>
          <w:sz w:val="28"/>
          <w:szCs w:val="28"/>
          <w:shd w:val="clear" w:color="auto" w:fill="FFFFFF"/>
        </w:rPr>
        <w:t>every</w:t>
      </w:r>
      <w:r w:rsidRPr="00F60565">
        <w:rPr>
          <w:color w:val="000000" w:themeColor="text1"/>
          <w:sz w:val="28"/>
          <w:szCs w:val="28"/>
          <w:shd w:val="clear" w:color="auto" w:fill="FFFFFF"/>
        </w:rPr>
        <w:t xml:space="preserve"> block with weighted </w:t>
      </w:r>
      <w:r w:rsidRPr="00F60565">
        <w:rPr>
          <w:bCs/>
          <w:color w:val="000000" w:themeColor="text1"/>
          <w:sz w:val="28"/>
          <w:szCs w:val="28"/>
          <w:shd w:val="clear" w:color="auto" w:fill="FFFFFF"/>
        </w:rPr>
        <w:t>variations</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with the aid of using</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the usage of</w:t>
      </w:r>
      <w:r w:rsidRPr="00F60565">
        <w:rPr>
          <w:color w:val="000000" w:themeColor="text1"/>
          <w:sz w:val="28"/>
          <w:szCs w:val="28"/>
          <w:shd w:val="clear" w:color="auto" w:fill="FFFFFF"/>
        </w:rPr>
        <w:t xml:space="preserve"> PPH schemes. </w:t>
      </w:r>
      <w:r w:rsidR="00553818" w:rsidRPr="00F60565">
        <w:rPr>
          <w:color w:val="000000" w:themeColor="text1"/>
          <w:sz w:val="28"/>
          <w:szCs w:val="28"/>
          <w:shd w:val="clear" w:color="auto" w:fill="FFFFFF"/>
        </w:rPr>
        <w:t>Later, they will</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match</w:t>
      </w:r>
      <w:r w:rsidRPr="00F60565">
        <w:rPr>
          <w:color w:val="000000" w:themeColor="text1"/>
          <w:sz w:val="28"/>
          <w:szCs w:val="28"/>
          <w:shd w:val="clear" w:color="auto" w:fill="FFFFFF"/>
        </w:rPr>
        <w:t xml:space="preserve"> the block-</w:t>
      </w:r>
      <w:r w:rsidRPr="00F60565">
        <w:rPr>
          <w:bCs/>
          <w:color w:val="000000" w:themeColor="text1"/>
          <w:sz w:val="28"/>
          <w:szCs w:val="28"/>
          <w:shd w:val="clear" w:color="auto" w:fill="FFFFFF"/>
        </w:rPr>
        <w:t>wise</w:t>
      </w:r>
      <w:r w:rsidRPr="00F60565">
        <w:rPr>
          <w:color w:val="000000" w:themeColor="text1"/>
          <w:sz w:val="28"/>
          <w:szCs w:val="28"/>
          <w:shd w:val="clear" w:color="auto" w:fill="FFFFFF"/>
        </w:rPr>
        <w:t xml:space="preserve"> </w:t>
      </w:r>
      <w:proofErr w:type="spellStart"/>
      <w:r w:rsidRPr="00F60565">
        <w:rPr>
          <w:color w:val="000000" w:themeColor="text1"/>
          <w:sz w:val="28"/>
          <w:szCs w:val="28"/>
          <w:shd w:val="clear" w:color="auto" w:fill="FFFFFF"/>
        </w:rPr>
        <w:t>ciphertext</w:t>
      </w:r>
      <w:proofErr w:type="spellEnd"/>
      <w:r w:rsidRPr="00F60565">
        <w:rPr>
          <w:color w:val="000000" w:themeColor="text1"/>
          <w:sz w:val="28"/>
          <w:szCs w:val="28"/>
          <w:shd w:val="clear" w:color="auto" w:fill="FFFFFF"/>
        </w:rPr>
        <w:t xml:space="preserve"> of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with that of v, and </w:t>
      </w:r>
      <w:r w:rsidRPr="00F60565">
        <w:rPr>
          <w:bCs/>
          <w:color w:val="000000" w:themeColor="text1"/>
          <w:sz w:val="28"/>
          <w:szCs w:val="28"/>
          <w:shd w:val="clear" w:color="auto" w:fill="FFFFFF"/>
        </w:rPr>
        <w:t>achieve</w:t>
      </w:r>
      <w:r w:rsidRPr="00F60565">
        <w:rPr>
          <w:color w:val="000000" w:themeColor="text1"/>
          <w:sz w:val="28"/>
          <w:szCs w:val="28"/>
          <w:shd w:val="clear" w:color="auto" w:fill="FFFFFF"/>
        </w:rPr>
        <w:t xml:space="preserve"> the block-</w:t>
      </w:r>
      <w:r w:rsidRPr="00F60565">
        <w:rPr>
          <w:bCs/>
          <w:color w:val="000000" w:themeColor="text1"/>
          <w:sz w:val="28"/>
          <w:szCs w:val="28"/>
          <w:shd w:val="clear" w:color="auto" w:fill="FFFFFF"/>
        </w:rPr>
        <w:t>wise</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differences</w:t>
      </w:r>
      <w:r w:rsidRPr="00F60565">
        <w:rPr>
          <w:color w:val="000000" w:themeColor="text1"/>
          <w:sz w:val="28"/>
          <w:szCs w:val="28"/>
          <w:shd w:val="clear" w:color="auto" w:fill="FFFFFF"/>
        </w:rPr>
        <w:t xml:space="preserve"> of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and v in </w:t>
      </w:r>
      <w:proofErr w:type="spellStart"/>
      <w:r w:rsidRPr="00F60565">
        <w:rPr>
          <w:color w:val="000000" w:themeColor="text1"/>
          <w:sz w:val="28"/>
          <w:szCs w:val="28"/>
          <w:shd w:val="clear" w:color="auto" w:fill="FFFFFF"/>
        </w:rPr>
        <w:t>ciphertext</w:t>
      </w:r>
      <w:proofErr w:type="spellEnd"/>
      <w:r w:rsidRPr="00F60565">
        <w:rPr>
          <w:color w:val="000000" w:themeColor="text1"/>
          <w:sz w:val="28"/>
          <w:szCs w:val="28"/>
          <w:shd w:val="clear" w:color="auto" w:fill="FFFFFF"/>
        </w:rPr>
        <w:t xml:space="preserve">. Finally, we compute the </w:t>
      </w:r>
      <w:r w:rsidRPr="00F60565">
        <w:rPr>
          <w:bCs/>
          <w:color w:val="000000" w:themeColor="text1"/>
          <w:sz w:val="28"/>
          <w:szCs w:val="28"/>
          <w:shd w:val="clear" w:color="auto" w:fill="FFFFFF"/>
        </w:rPr>
        <w:t>difference</w:t>
      </w:r>
      <w:r w:rsidRPr="00F60565">
        <w:rPr>
          <w:color w:val="000000" w:themeColor="text1"/>
          <w:sz w:val="28"/>
          <w:szCs w:val="28"/>
          <w:shd w:val="clear" w:color="auto" w:fill="FFFFFF"/>
        </w:rPr>
        <w:t xml:space="preserve"> </w:t>
      </w:r>
      <w:r w:rsidRPr="00F60565">
        <w:rPr>
          <w:bCs/>
          <w:color w:val="000000" w:themeColor="text1"/>
          <w:sz w:val="28"/>
          <w:szCs w:val="28"/>
          <w:shd w:val="clear" w:color="auto" w:fill="FFFFFF"/>
        </w:rPr>
        <w:t>among</w:t>
      </w:r>
      <w:r w:rsidRPr="00F60565">
        <w:rPr>
          <w:color w:val="000000" w:themeColor="text1"/>
          <w:sz w:val="28"/>
          <w:szCs w:val="28"/>
          <w:shd w:val="clear" w:color="auto" w:fill="FFFFFF"/>
        </w:rPr>
        <w:t xml:space="preserve"> values v</w:t>
      </w:r>
      <w:r w:rsidRPr="00F60565">
        <w:rPr>
          <w:rFonts w:ascii="Cambria Math" w:hAnsi="Cambria Math" w:cs="Cambria Math"/>
          <w:color w:val="000000" w:themeColor="text1"/>
          <w:sz w:val="28"/>
          <w:szCs w:val="28"/>
          <w:shd w:val="clear" w:color="auto" w:fill="FFFFFF"/>
        </w:rPr>
        <w:t>∗</w:t>
      </w:r>
      <w:r w:rsidRPr="00F60565">
        <w:rPr>
          <w:color w:val="000000" w:themeColor="text1"/>
          <w:sz w:val="28"/>
          <w:szCs w:val="28"/>
          <w:shd w:val="clear" w:color="auto" w:fill="FFFFFF"/>
        </w:rPr>
        <w:t xml:space="preserve"> and v</w:t>
      </w:r>
      <w:r w:rsidR="00553818" w:rsidRPr="00F60565">
        <w:rPr>
          <w:color w:val="000000" w:themeColor="text1"/>
          <w:sz w:val="28"/>
          <w:szCs w:val="28"/>
          <w:shd w:val="clear" w:color="auto" w:fill="FFFFFF"/>
        </w:rPr>
        <w:t>.</w:t>
      </w:r>
    </w:p>
    <w:p w:rsidR="00A47B72" w:rsidRDefault="00A47B72" w:rsidP="00553818">
      <w:pPr>
        <w:spacing w:line="276" w:lineRule="auto"/>
        <w:jc w:val="both"/>
        <w:rPr>
          <w:color w:val="333333"/>
          <w:sz w:val="28"/>
          <w:szCs w:val="28"/>
          <w:shd w:val="clear" w:color="auto" w:fill="FFFFFF"/>
        </w:rPr>
      </w:pPr>
    </w:p>
    <w:p w:rsidR="004F4255" w:rsidRDefault="004F4255" w:rsidP="00553818">
      <w:pPr>
        <w:spacing w:line="276" w:lineRule="auto"/>
        <w:jc w:val="both"/>
        <w:rPr>
          <w:color w:val="333333"/>
          <w:sz w:val="28"/>
          <w:szCs w:val="28"/>
          <w:shd w:val="clear" w:color="auto" w:fill="FFFFFF"/>
        </w:rPr>
      </w:pPr>
    </w:p>
    <w:p w:rsidR="00F60565" w:rsidRDefault="00F60565" w:rsidP="004F4255">
      <w:pPr>
        <w:spacing w:line="360" w:lineRule="auto"/>
        <w:jc w:val="both"/>
        <w:rPr>
          <w:sz w:val="28"/>
          <w:szCs w:val="28"/>
        </w:rPr>
      </w:pPr>
      <w:r>
        <w:rPr>
          <w:sz w:val="28"/>
          <w:szCs w:val="28"/>
        </w:rPr>
        <w:t>The two</w:t>
      </w:r>
      <w:r w:rsidR="004F4255" w:rsidRPr="004F4255">
        <w:rPr>
          <w:sz w:val="28"/>
          <w:szCs w:val="28"/>
        </w:rPr>
        <w:t xml:space="preserve"> </w:t>
      </w:r>
      <w:proofErr w:type="spellStart"/>
      <w:r w:rsidR="004F4255" w:rsidRPr="004F4255">
        <w:rPr>
          <w:sz w:val="28"/>
          <w:szCs w:val="28"/>
        </w:rPr>
        <w:t>ciphertexts</w:t>
      </w:r>
      <w:proofErr w:type="spellEnd"/>
      <w:r>
        <w:rPr>
          <w:sz w:val="28"/>
          <w:szCs w:val="28"/>
        </w:rPr>
        <w:t xml:space="preserve"> will be </w:t>
      </w:r>
      <w:proofErr w:type="gramStart"/>
      <w:r>
        <w:rPr>
          <w:sz w:val="28"/>
          <w:szCs w:val="28"/>
        </w:rPr>
        <w:t xml:space="preserve">given </w:t>
      </w:r>
      <w:r w:rsidR="004F4255" w:rsidRPr="004F4255">
        <w:rPr>
          <w:sz w:val="28"/>
          <w:szCs w:val="28"/>
        </w:rPr>
        <w:t xml:space="preserve"> </w:t>
      </w:r>
      <w:proofErr w:type="spellStart"/>
      <w:r w:rsidR="004F4255" w:rsidRPr="004F4255">
        <w:rPr>
          <w:sz w:val="28"/>
          <w:szCs w:val="28"/>
        </w:rPr>
        <w:t>v</w:t>
      </w:r>
      <w:proofErr w:type="gramEnd"/>
      <w:r w:rsidR="004F4255" w:rsidRPr="004F4255">
        <w:rPr>
          <w:sz w:val="28"/>
          <w:szCs w:val="28"/>
          <w:vertAlign w:val="subscript"/>
        </w:rPr>
        <w:t>|i</w:t>
      </w:r>
      <w:proofErr w:type="spellEnd"/>
      <w:r w:rsidR="004F4255" w:rsidRPr="004F4255">
        <w:rPr>
          <w:sz w:val="28"/>
          <w:szCs w:val="28"/>
        </w:rPr>
        <w:t>^</w:t>
      </w:r>
      <w:r w:rsidR="004F4255" w:rsidRPr="004F4255">
        <w:rPr>
          <w:sz w:val="28"/>
          <w:szCs w:val="28"/>
        </w:rPr>
        <w:t xml:space="preserve"> and vˆ</w:t>
      </w:r>
      <w:r w:rsidR="004F4255" w:rsidRPr="00F60565">
        <w:rPr>
          <w:sz w:val="28"/>
          <w:szCs w:val="28"/>
          <w:vertAlign w:val="subscript"/>
        </w:rPr>
        <w:t>|</w:t>
      </w:r>
      <w:proofErr w:type="spellStart"/>
      <w:r w:rsidR="004F4255" w:rsidRPr="00F60565">
        <w:rPr>
          <w:sz w:val="28"/>
          <w:szCs w:val="28"/>
          <w:vertAlign w:val="subscript"/>
        </w:rPr>
        <w:t>i</w:t>
      </w:r>
      <w:proofErr w:type="spellEnd"/>
      <w:r w:rsidR="004F4255" w:rsidRPr="004F4255">
        <w:rPr>
          <w:sz w:val="28"/>
          <w:szCs w:val="28"/>
        </w:rPr>
        <w:t xml:space="preserve"> </w:t>
      </w:r>
      <w:r>
        <w:rPr>
          <w:sz w:val="28"/>
          <w:szCs w:val="28"/>
        </w:rPr>
        <w:t>*</w:t>
      </w:r>
      <w:r w:rsidR="004F4255" w:rsidRPr="004F4255">
        <w:rPr>
          <w:sz w:val="28"/>
          <w:szCs w:val="28"/>
        </w:rPr>
        <w:t xml:space="preserve">, the server finds </w:t>
      </w:r>
      <w:proofErr w:type="spellStart"/>
      <w:r w:rsidR="004F4255" w:rsidRPr="004F4255">
        <w:rPr>
          <w:sz w:val="28"/>
          <w:szCs w:val="28"/>
        </w:rPr>
        <w:t>z</w:t>
      </w:r>
      <w:r w:rsidR="004F4255" w:rsidRPr="00F60565">
        <w:rPr>
          <w:sz w:val="28"/>
          <w:szCs w:val="28"/>
          <w:vertAlign w:val="subscript"/>
        </w:rPr>
        <w:t>j</w:t>
      </w:r>
      <w:proofErr w:type="spellEnd"/>
      <w:r w:rsidR="004F4255" w:rsidRPr="00F60565">
        <w:rPr>
          <w:rFonts w:ascii="Cambria Math" w:hAnsi="Cambria Math" w:cs="Cambria Math"/>
          <w:sz w:val="28"/>
          <w:szCs w:val="28"/>
          <w:vertAlign w:val="subscript"/>
        </w:rPr>
        <w:t>∗</w:t>
      </w:r>
      <w:r w:rsidR="004F4255" w:rsidRPr="004F4255">
        <w:rPr>
          <w:sz w:val="28"/>
          <w:szCs w:val="28"/>
        </w:rPr>
        <w:t xml:space="preserve"> which </w:t>
      </w:r>
      <w:proofErr w:type="spellStart"/>
      <w:r w:rsidR="004F4255" w:rsidRPr="004F4255">
        <w:rPr>
          <w:sz w:val="28"/>
          <w:szCs w:val="28"/>
        </w:rPr>
        <w:t>z</w:t>
      </w:r>
      <w:r>
        <w:rPr>
          <w:sz w:val="28"/>
          <w:szCs w:val="28"/>
          <w:vertAlign w:val="subscript"/>
        </w:rPr>
        <w:t>j</w:t>
      </w:r>
      <w:proofErr w:type="spellEnd"/>
      <w:r w:rsidR="004F4255" w:rsidRPr="00F60565">
        <w:rPr>
          <w:rFonts w:ascii="Cambria Math" w:hAnsi="Cambria Math" w:cs="Cambria Math"/>
          <w:sz w:val="28"/>
          <w:szCs w:val="28"/>
          <w:vertAlign w:val="subscript"/>
        </w:rPr>
        <w:t>∗</w:t>
      </w:r>
      <w:r w:rsidR="004F4255" w:rsidRPr="004F4255">
        <w:rPr>
          <w:sz w:val="28"/>
          <w:szCs w:val="28"/>
        </w:rPr>
        <w:t xml:space="preserve"> =</w:t>
      </w:r>
    </w:p>
    <w:p w:rsidR="004F4255" w:rsidRDefault="004F4255" w:rsidP="004F4255">
      <w:pPr>
        <w:spacing w:line="360" w:lineRule="auto"/>
        <w:jc w:val="both"/>
        <w:rPr>
          <w:sz w:val="28"/>
          <w:szCs w:val="28"/>
        </w:rPr>
      </w:pPr>
      <w:r w:rsidRPr="004F4255">
        <w:rPr>
          <w:sz w:val="28"/>
          <w:szCs w:val="28"/>
        </w:rPr>
        <w:t xml:space="preserve"> </w:t>
      </w:r>
      <w:proofErr w:type="gramStart"/>
      <w:r w:rsidRPr="004F4255">
        <w:rPr>
          <w:sz w:val="28"/>
          <w:szCs w:val="28"/>
        </w:rPr>
        <w:t>v</w:t>
      </w:r>
      <w:r w:rsidRPr="00F60565">
        <w:rPr>
          <w:rFonts w:ascii="Cambria Math" w:hAnsi="Cambria Math" w:cs="Cambria Math"/>
          <w:sz w:val="28"/>
          <w:szCs w:val="28"/>
          <w:vertAlign w:val="subscript"/>
        </w:rPr>
        <w:t>∗</w:t>
      </w:r>
      <w:r w:rsidR="00F60565">
        <w:rPr>
          <w:sz w:val="28"/>
          <w:szCs w:val="28"/>
          <w:vertAlign w:val="subscript"/>
        </w:rPr>
        <w:t>|</w:t>
      </w:r>
      <w:proofErr w:type="spellStart"/>
      <w:r w:rsidRPr="00F60565">
        <w:rPr>
          <w:sz w:val="28"/>
          <w:szCs w:val="28"/>
          <w:vertAlign w:val="subscript"/>
        </w:rPr>
        <w:t>i</w:t>
      </w:r>
      <w:proofErr w:type="spellEnd"/>
      <w:proofErr w:type="gramEnd"/>
      <w:r w:rsidRPr="004F4255">
        <w:rPr>
          <w:sz w:val="28"/>
          <w:szCs w:val="28"/>
        </w:rPr>
        <w:t xml:space="preserve"> by testing whether the following equation holds with all vˆ</w:t>
      </w:r>
      <w:r w:rsidRPr="00F60565">
        <w:rPr>
          <w:sz w:val="28"/>
          <w:szCs w:val="28"/>
          <w:vertAlign w:val="subscript"/>
        </w:rPr>
        <w:t>|</w:t>
      </w:r>
      <w:proofErr w:type="spellStart"/>
      <w:r w:rsidR="00F60565" w:rsidRPr="00F60565">
        <w:rPr>
          <w:sz w:val="28"/>
          <w:szCs w:val="28"/>
          <w:vertAlign w:val="subscript"/>
        </w:rPr>
        <w:t>i</w:t>
      </w:r>
      <w:proofErr w:type="spellEnd"/>
      <w:r w:rsidR="00F60565">
        <w:rPr>
          <w:sz w:val="28"/>
          <w:szCs w:val="28"/>
        </w:rPr>
        <w:t xml:space="preserve"> </w:t>
      </w:r>
      <w:r w:rsidRPr="004F4255">
        <w:rPr>
          <w:sz w:val="28"/>
          <w:szCs w:val="28"/>
        </w:rPr>
        <w:t>,</w:t>
      </w:r>
      <w:r w:rsidR="00F60565">
        <w:rPr>
          <w:sz w:val="28"/>
          <w:szCs w:val="28"/>
        </w:rPr>
        <w:t xml:space="preserve"> </w:t>
      </w:r>
      <w:proofErr w:type="spellStart"/>
      <w:r w:rsidRPr="004F4255">
        <w:rPr>
          <w:sz w:val="28"/>
          <w:szCs w:val="28"/>
        </w:rPr>
        <w:t>z</w:t>
      </w:r>
      <w:r w:rsidRPr="00F60565">
        <w:rPr>
          <w:sz w:val="28"/>
          <w:szCs w:val="28"/>
          <w:vertAlign w:val="subscript"/>
        </w:rPr>
        <w:t>j</w:t>
      </w:r>
      <w:proofErr w:type="spellEnd"/>
      <w:r w:rsidRPr="004F4255">
        <w:rPr>
          <w:sz w:val="28"/>
          <w:szCs w:val="28"/>
        </w:rPr>
        <w:t xml:space="preserve"> </w:t>
      </w:r>
      <w:r w:rsidRPr="004F4255">
        <w:rPr>
          <w:rFonts w:ascii="Cambria Math" w:hAnsi="Cambria Math" w:cs="Cambria Math"/>
          <w:sz w:val="28"/>
          <w:szCs w:val="28"/>
        </w:rPr>
        <w:t>∈</w:t>
      </w:r>
      <w:r w:rsidRPr="004F4255">
        <w:rPr>
          <w:sz w:val="28"/>
          <w:szCs w:val="28"/>
        </w:rPr>
        <w:t xml:space="preserve"> ˆ</w:t>
      </w:r>
      <w:proofErr w:type="spellStart"/>
      <w:r w:rsidRPr="004F4255">
        <w:rPr>
          <w:sz w:val="28"/>
          <w:szCs w:val="28"/>
        </w:rPr>
        <w:t>v|i</w:t>
      </w:r>
      <w:proofErr w:type="spellEnd"/>
      <w:r w:rsidRPr="004F4255">
        <w:rPr>
          <w:sz w:val="28"/>
          <w:szCs w:val="28"/>
        </w:rPr>
        <w:t xml:space="preserve"> and vˆ</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 xml:space="preserve"> : </w:t>
      </w:r>
    </w:p>
    <w:p w:rsidR="004F4255" w:rsidRDefault="004F4255" w:rsidP="004F4255">
      <w:pPr>
        <w:spacing w:line="360" w:lineRule="auto"/>
        <w:jc w:val="center"/>
        <w:rPr>
          <w:sz w:val="28"/>
          <w:szCs w:val="28"/>
        </w:rPr>
      </w:pPr>
      <w:r>
        <w:rPr>
          <w:sz w:val="28"/>
          <w:szCs w:val="28"/>
        </w:rPr>
        <w:t>e(g</w:t>
      </w:r>
      <w:r w:rsidRPr="004F4255">
        <w:rPr>
          <w:sz w:val="28"/>
          <w:szCs w:val="28"/>
          <w:vertAlign w:val="subscript"/>
        </w:rPr>
        <w:t>1</w:t>
      </w:r>
      <w:r w:rsidRPr="004F4255">
        <w:rPr>
          <w:sz w:val="28"/>
          <w:szCs w:val="28"/>
          <w:vertAlign w:val="superscript"/>
        </w:rPr>
        <w:t xml:space="preserve"> r1</w:t>
      </w:r>
      <w:r w:rsidRPr="004F4255">
        <w:rPr>
          <w:sz w:val="28"/>
          <w:szCs w:val="28"/>
        </w:rPr>
        <w:t xml:space="preserve"> , g</w:t>
      </w:r>
      <w:r w:rsidRPr="004F4255">
        <w:rPr>
          <w:sz w:val="28"/>
          <w:szCs w:val="28"/>
          <w:vertAlign w:val="subscript"/>
        </w:rPr>
        <w:t>2</w:t>
      </w:r>
      <w:r w:rsidRPr="004F4255">
        <w:rPr>
          <w:sz w:val="28"/>
          <w:szCs w:val="28"/>
        </w:rPr>
        <w:t xml:space="preserve"> </w:t>
      </w:r>
      <w:r w:rsidRPr="004F4255">
        <w:rPr>
          <w:sz w:val="28"/>
          <w:szCs w:val="28"/>
          <w:vertAlign w:val="superscript"/>
        </w:rPr>
        <w:t>r2×H(k1,v</w:t>
      </w:r>
      <w:r w:rsidRPr="004F4255">
        <w:rPr>
          <w:rFonts w:ascii="Cambria Math" w:hAnsi="Cambria Math" w:cs="Cambria Math"/>
          <w:sz w:val="28"/>
          <w:szCs w:val="28"/>
          <w:vertAlign w:val="superscript"/>
        </w:rPr>
        <w:t>∗</w:t>
      </w:r>
      <w:r w:rsidRPr="004F4255">
        <w:rPr>
          <w:sz w:val="28"/>
          <w:szCs w:val="28"/>
          <w:vertAlign w:val="superscript"/>
        </w:rPr>
        <w:t xml:space="preserve"> |</w:t>
      </w:r>
      <w:proofErr w:type="spellStart"/>
      <w:r w:rsidRPr="004F4255">
        <w:rPr>
          <w:sz w:val="28"/>
          <w:szCs w:val="28"/>
          <w:vertAlign w:val="superscript"/>
        </w:rPr>
        <w:t>i</w:t>
      </w:r>
      <w:proofErr w:type="spellEnd"/>
      <w:r w:rsidRPr="004F4255">
        <w:rPr>
          <w:sz w:val="28"/>
          <w:szCs w:val="28"/>
          <w:vertAlign w:val="superscript"/>
        </w:rPr>
        <w:t>)</w:t>
      </w:r>
      <w:r>
        <w:rPr>
          <w:sz w:val="28"/>
          <w:szCs w:val="28"/>
        </w:rPr>
        <w:t xml:space="preserve"> </w:t>
      </w:r>
      <w:r w:rsidRPr="004F4255">
        <w:rPr>
          <w:sz w:val="28"/>
          <w:szCs w:val="28"/>
        </w:rPr>
        <w:t xml:space="preserve"> ) = e</w:t>
      </w:r>
      <w:r>
        <w:rPr>
          <w:sz w:val="28"/>
          <w:szCs w:val="28"/>
        </w:rPr>
        <w:t>(g</w:t>
      </w:r>
      <w:r w:rsidRPr="004F4255">
        <w:rPr>
          <w:sz w:val="28"/>
          <w:szCs w:val="28"/>
          <w:vertAlign w:val="subscript"/>
        </w:rPr>
        <w:t>1</w:t>
      </w:r>
      <w:r w:rsidRPr="004F4255">
        <w:rPr>
          <w:sz w:val="28"/>
          <w:szCs w:val="28"/>
          <w:vertAlign w:val="superscript"/>
        </w:rPr>
        <w:t>r</w:t>
      </w:r>
      <w:r>
        <w:rPr>
          <w:sz w:val="28"/>
          <w:szCs w:val="28"/>
          <w:vertAlign w:val="superscript"/>
        </w:rPr>
        <w:t>1×H(k1,zj)</w:t>
      </w:r>
      <w:r>
        <w:rPr>
          <w:sz w:val="28"/>
          <w:szCs w:val="28"/>
        </w:rPr>
        <w:t xml:space="preserve"> , g</w:t>
      </w:r>
      <w:r w:rsidRPr="004F4255">
        <w:rPr>
          <w:sz w:val="28"/>
          <w:szCs w:val="28"/>
          <w:vertAlign w:val="subscript"/>
        </w:rPr>
        <w:t>2</w:t>
      </w:r>
      <w:r w:rsidRPr="004F4255">
        <w:rPr>
          <w:sz w:val="28"/>
          <w:szCs w:val="28"/>
          <w:vertAlign w:val="superscript"/>
        </w:rPr>
        <w:t>r2</w:t>
      </w:r>
      <w:r>
        <w:rPr>
          <w:sz w:val="28"/>
          <w:szCs w:val="28"/>
        </w:rPr>
        <w:t xml:space="preserve"> )</w:t>
      </w:r>
    </w:p>
    <w:p w:rsidR="004F4255" w:rsidRDefault="004F4255" w:rsidP="004F4255">
      <w:pPr>
        <w:spacing w:line="360" w:lineRule="auto"/>
        <w:jc w:val="both"/>
        <w:rPr>
          <w:sz w:val="28"/>
          <w:szCs w:val="28"/>
        </w:rPr>
      </w:pPr>
      <w:proofErr w:type="gramStart"/>
      <w:r w:rsidRPr="004F4255">
        <w:rPr>
          <w:sz w:val="28"/>
          <w:szCs w:val="28"/>
        </w:rPr>
        <w:lastRenderedPageBreak/>
        <w:t>where</w:t>
      </w:r>
      <w:proofErr w:type="gramEnd"/>
      <w:r w:rsidRPr="004F4255">
        <w:rPr>
          <w:sz w:val="28"/>
          <w:szCs w:val="28"/>
        </w:rPr>
        <w:t xml:space="preserve"> g</w:t>
      </w:r>
      <w:r w:rsidRPr="004F4255">
        <w:rPr>
          <w:sz w:val="28"/>
          <w:szCs w:val="28"/>
          <w:vertAlign w:val="subscript"/>
        </w:rPr>
        <w:t>1</w:t>
      </w:r>
      <w:r w:rsidRPr="004F4255">
        <w:rPr>
          <w:sz w:val="28"/>
          <w:szCs w:val="28"/>
          <w:vertAlign w:val="superscript"/>
        </w:rPr>
        <w:t>r1</w:t>
      </w:r>
      <w:r>
        <w:rPr>
          <w:sz w:val="28"/>
          <w:szCs w:val="28"/>
        </w:rPr>
        <w:t xml:space="preserve"> and g</w:t>
      </w:r>
      <w:r w:rsidRPr="004F4255">
        <w:rPr>
          <w:sz w:val="28"/>
          <w:szCs w:val="28"/>
          <w:vertAlign w:val="subscript"/>
        </w:rPr>
        <w:t>1</w:t>
      </w:r>
      <w:r w:rsidRPr="004F4255">
        <w:rPr>
          <w:sz w:val="28"/>
          <w:szCs w:val="28"/>
          <w:vertAlign w:val="superscript"/>
        </w:rPr>
        <w:t xml:space="preserve">r1×H(k1,zj) </w:t>
      </w:r>
      <w:r w:rsidRPr="004F4255">
        <w:rPr>
          <w:sz w:val="28"/>
          <w:szCs w:val="28"/>
        </w:rPr>
        <w:t>are from vˆ</w:t>
      </w:r>
      <w:r w:rsidRPr="004F4255">
        <w:rPr>
          <w:sz w:val="28"/>
          <w:szCs w:val="28"/>
          <w:vertAlign w:val="subscript"/>
        </w:rPr>
        <w:t>|</w:t>
      </w:r>
      <w:proofErr w:type="spellStart"/>
      <w:r w:rsidRPr="004F4255">
        <w:rPr>
          <w:sz w:val="28"/>
          <w:szCs w:val="28"/>
          <w:vertAlign w:val="subscript"/>
        </w:rPr>
        <w:t>i</w:t>
      </w:r>
      <w:proofErr w:type="spellEnd"/>
      <w:r w:rsidRPr="004F4255">
        <w:rPr>
          <w:sz w:val="28"/>
          <w:szCs w:val="28"/>
        </w:rPr>
        <w:t>,</w:t>
      </w:r>
      <w:r>
        <w:rPr>
          <w:sz w:val="28"/>
          <w:szCs w:val="28"/>
        </w:rPr>
        <w:t xml:space="preserve"> </w:t>
      </w:r>
      <w:proofErr w:type="spellStart"/>
      <w:r w:rsidRPr="004F4255">
        <w:rPr>
          <w:sz w:val="28"/>
          <w:szCs w:val="28"/>
        </w:rPr>
        <w:t>z</w:t>
      </w:r>
      <w:r w:rsidRPr="004F4255">
        <w:rPr>
          <w:sz w:val="28"/>
          <w:szCs w:val="28"/>
          <w:vertAlign w:val="subscript"/>
        </w:rPr>
        <w:t>j</w:t>
      </w:r>
      <w:proofErr w:type="spellEnd"/>
      <w:r w:rsidRPr="004F4255">
        <w:rPr>
          <w:sz w:val="28"/>
          <w:szCs w:val="28"/>
        </w:rPr>
        <w:t xml:space="preserve"> , and g</w:t>
      </w:r>
      <w:r w:rsidRPr="004F4255">
        <w:rPr>
          <w:sz w:val="28"/>
          <w:szCs w:val="28"/>
          <w:vertAlign w:val="subscript"/>
        </w:rPr>
        <w:t>2</w:t>
      </w:r>
      <w:r>
        <w:rPr>
          <w:sz w:val="28"/>
          <w:szCs w:val="28"/>
          <w:vertAlign w:val="superscript"/>
        </w:rPr>
        <w:t>r2</w:t>
      </w:r>
      <w:r>
        <w:rPr>
          <w:sz w:val="28"/>
          <w:szCs w:val="28"/>
        </w:rPr>
        <w:t xml:space="preserve"> and g</w:t>
      </w:r>
      <w:r w:rsidRPr="004F4255">
        <w:rPr>
          <w:sz w:val="28"/>
          <w:szCs w:val="28"/>
          <w:vertAlign w:val="subscript"/>
        </w:rPr>
        <w:t>2</w:t>
      </w:r>
      <w:r w:rsidRPr="004F4255">
        <w:rPr>
          <w:sz w:val="28"/>
          <w:szCs w:val="28"/>
          <w:vertAlign w:val="superscript"/>
        </w:rPr>
        <w:t>r2×H(k1,v</w:t>
      </w:r>
      <w:r w:rsidRPr="004F4255">
        <w:rPr>
          <w:rFonts w:ascii="Cambria Math" w:hAnsi="Cambria Math" w:cs="Cambria Math"/>
          <w:sz w:val="28"/>
          <w:szCs w:val="28"/>
          <w:vertAlign w:val="superscript"/>
        </w:rPr>
        <w:t>∗</w:t>
      </w:r>
      <w:r w:rsidRPr="004F4255">
        <w:rPr>
          <w:sz w:val="28"/>
          <w:szCs w:val="28"/>
          <w:vertAlign w:val="superscript"/>
        </w:rPr>
        <w:t xml:space="preserve"> |</w:t>
      </w:r>
      <w:proofErr w:type="spellStart"/>
      <w:r w:rsidRPr="004F4255">
        <w:rPr>
          <w:sz w:val="28"/>
          <w:szCs w:val="28"/>
          <w:vertAlign w:val="superscript"/>
        </w:rPr>
        <w:t>i</w:t>
      </w:r>
      <w:proofErr w:type="spellEnd"/>
      <w:r w:rsidRPr="004F4255">
        <w:rPr>
          <w:sz w:val="28"/>
          <w:szCs w:val="28"/>
          <w:vertAlign w:val="superscript"/>
        </w:rPr>
        <w:t xml:space="preserve"> )</w:t>
      </w:r>
      <w:r>
        <w:rPr>
          <w:sz w:val="28"/>
          <w:szCs w:val="28"/>
        </w:rPr>
        <w:t xml:space="preserve"> </w:t>
      </w:r>
      <w:r w:rsidRPr="004F4255">
        <w:rPr>
          <w:sz w:val="28"/>
          <w:szCs w:val="28"/>
        </w:rPr>
        <w:t>are from vˆ</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 xml:space="preserve"> . </w:t>
      </w:r>
    </w:p>
    <w:p w:rsidR="004F4255" w:rsidRDefault="004F4255" w:rsidP="004F4255">
      <w:pPr>
        <w:spacing w:line="360" w:lineRule="auto"/>
        <w:jc w:val="both"/>
        <w:rPr>
          <w:sz w:val="28"/>
          <w:szCs w:val="28"/>
        </w:rPr>
      </w:pPr>
      <w:r w:rsidRPr="004F4255">
        <w:rPr>
          <w:sz w:val="28"/>
          <w:szCs w:val="28"/>
        </w:rPr>
        <w:t xml:space="preserve">The difference between </w:t>
      </w:r>
      <w:proofErr w:type="spellStart"/>
      <w:r w:rsidRPr="004F4255">
        <w:rPr>
          <w:sz w:val="28"/>
          <w:szCs w:val="28"/>
        </w:rPr>
        <w:t>z</w:t>
      </w:r>
      <w:r w:rsidRPr="004F4255">
        <w:rPr>
          <w:sz w:val="28"/>
          <w:szCs w:val="28"/>
          <w:vertAlign w:val="subscript"/>
        </w:rPr>
        <w:t>j</w:t>
      </w:r>
      <w:proofErr w:type="spellEnd"/>
      <w:r w:rsidRPr="004F4255">
        <w:rPr>
          <w:sz w:val="28"/>
          <w:szCs w:val="28"/>
          <w:vertAlign w:val="subscript"/>
        </w:rPr>
        <w:t xml:space="preserve"> </w:t>
      </w:r>
      <w:r w:rsidRPr="004F4255">
        <w:rPr>
          <w:rFonts w:ascii="Cambria Math" w:hAnsi="Cambria Math" w:cs="Cambria Math"/>
          <w:sz w:val="28"/>
          <w:szCs w:val="28"/>
          <w:vertAlign w:val="subscript"/>
        </w:rPr>
        <w:t>∗</w:t>
      </w:r>
      <w:r w:rsidRPr="004F4255">
        <w:rPr>
          <w:sz w:val="28"/>
          <w:szCs w:val="28"/>
          <w:vertAlign w:val="subscript"/>
        </w:rPr>
        <w:t xml:space="preserve"> </w:t>
      </w:r>
      <w:r w:rsidRPr="004F4255">
        <w:rPr>
          <w:sz w:val="28"/>
          <w:szCs w:val="28"/>
        </w:rPr>
        <w:t xml:space="preserve">and </w:t>
      </w:r>
      <w:proofErr w:type="spellStart"/>
      <w:r w:rsidRPr="004F4255">
        <w:rPr>
          <w:sz w:val="28"/>
          <w:szCs w:val="28"/>
        </w:rPr>
        <w:t>v</w:t>
      </w:r>
      <w:r w:rsidRPr="004F4255">
        <w:rPr>
          <w:sz w:val="28"/>
          <w:szCs w:val="28"/>
          <w:vertAlign w:val="subscript"/>
        </w:rPr>
        <w:t>|i</w:t>
      </w:r>
      <w:proofErr w:type="spellEnd"/>
      <w:r>
        <w:rPr>
          <w:sz w:val="28"/>
          <w:szCs w:val="28"/>
        </w:rPr>
        <w:t xml:space="preserve"> in </w:t>
      </w:r>
      <w:proofErr w:type="spellStart"/>
      <w:r>
        <w:rPr>
          <w:sz w:val="28"/>
          <w:szCs w:val="28"/>
        </w:rPr>
        <w:t>z</w:t>
      </w:r>
      <w:r w:rsidRPr="004F4255">
        <w:rPr>
          <w:sz w:val="28"/>
          <w:szCs w:val="28"/>
          <w:vertAlign w:val="subscript"/>
        </w:rPr>
        <w:t>j</w:t>
      </w:r>
      <w:proofErr w:type="spellEnd"/>
      <w:proofErr w:type="gramStart"/>
      <w:r w:rsidRPr="004F4255">
        <w:rPr>
          <w:rFonts w:ascii="Cambria Math" w:hAnsi="Cambria Math" w:cs="Cambria Math"/>
          <w:sz w:val="28"/>
          <w:szCs w:val="28"/>
          <w:vertAlign w:val="subscript"/>
        </w:rPr>
        <w:t>∗</w:t>
      </w:r>
      <w:r w:rsidRPr="004F4255">
        <w:rPr>
          <w:sz w:val="28"/>
          <w:szCs w:val="28"/>
        </w:rPr>
        <w:t xml:space="preserve"> ’s</w:t>
      </w:r>
      <w:proofErr w:type="gramEnd"/>
      <w:r w:rsidRPr="004F4255">
        <w:rPr>
          <w:sz w:val="28"/>
          <w:szCs w:val="28"/>
        </w:rPr>
        <w:t xml:space="preserve"> </w:t>
      </w:r>
      <w:proofErr w:type="spellStart"/>
      <w:r w:rsidRPr="004F4255">
        <w:rPr>
          <w:sz w:val="28"/>
          <w:szCs w:val="28"/>
        </w:rPr>
        <w:t>ciphertext</w:t>
      </w:r>
      <w:proofErr w:type="spellEnd"/>
      <w:r w:rsidRPr="004F4255">
        <w:rPr>
          <w:sz w:val="28"/>
          <w:szCs w:val="28"/>
        </w:rPr>
        <w:t xml:space="preserve"> will be the difference between </w:t>
      </w:r>
      <w:proofErr w:type="spellStart"/>
      <w:r w:rsidRPr="004F4255">
        <w:rPr>
          <w:sz w:val="28"/>
          <w:szCs w:val="28"/>
        </w:rPr>
        <w:t>v</w:t>
      </w:r>
      <w:r w:rsidRPr="004F4255">
        <w:rPr>
          <w:sz w:val="28"/>
          <w:szCs w:val="28"/>
          <w:vertAlign w:val="subscript"/>
        </w:rPr>
        <w:t>|i</w:t>
      </w:r>
      <w:proofErr w:type="spellEnd"/>
      <w:r w:rsidRPr="004F4255">
        <w:rPr>
          <w:sz w:val="28"/>
          <w:szCs w:val="28"/>
        </w:rPr>
        <w:t xml:space="preserve"> </w:t>
      </w:r>
      <w:r w:rsidRPr="004F4255">
        <w:rPr>
          <w:rFonts w:ascii="Cambria Math" w:hAnsi="Cambria Math" w:cs="Cambria Math"/>
          <w:sz w:val="28"/>
          <w:szCs w:val="28"/>
        </w:rPr>
        <w:t>∗</w:t>
      </w:r>
      <w:r w:rsidRPr="004F4255">
        <w:rPr>
          <w:sz w:val="28"/>
          <w:szCs w:val="28"/>
        </w:rPr>
        <w:t xml:space="preserve">and </w:t>
      </w:r>
      <w:proofErr w:type="spellStart"/>
      <w:r w:rsidRPr="004F4255">
        <w:rPr>
          <w:sz w:val="28"/>
          <w:szCs w:val="28"/>
        </w:rPr>
        <w:t>v</w:t>
      </w:r>
      <w:r w:rsidRPr="004F4255">
        <w:rPr>
          <w:sz w:val="28"/>
          <w:szCs w:val="28"/>
          <w:vertAlign w:val="subscript"/>
        </w:rPr>
        <w:t>|i</w:t>
      </w:r>
      <w:proofErr w:type="spellEnd"/>
      <w:r w:rsidRPr="004F4255">
        <w:rPr>
          <w:sz w:val="28"/>
          <w:szCs w:val="28"/>
        </w:rPr>
        <w:t xml:space="preserve"> if </w:t>
      </w:r>
      <w:proofErr w:type="spellStart"/>
      <w:r w:rsidRPr="004F4255">
        <w:rPr>
          <w:sz w:val="28"/>
          <w:szCs w:val="28"/>
        </w:rPr>
        <w:t>z</w:t>
      </w:r>
      <w:r w:rsidRPr="004F4255">
        <w:rPr>
          <w:sz w:val="28"/>
          <w:szCs w:val="28"/>
          <w:vertAlign w:val="subscript"/>
        </w:rPr>
        <w:t>j</w:t>
      </w:r>
      <w:proofErr w:type="spellEnd"/>
      <w:r w:rsidRPr="004F4255">
        <w:rPr>
          <w:rFonts w:ascii="Cambria Math" w:hAnsi="Cambria Math" w:cs="Cambria Math"/>
          <w:sz w:val="28"/>
          <w:szCs w:val="28"/>
          <w:vertAlign w:val="superscript"/>
        </w:rPr>
        <w:t>∗</w:t>
      </w:r>
      <w:r w:rsidRPr="004F4255">
        <w:rPr>
          <w:sz w:val="28"/>
          <w:szCs w:val="28"/>
        </w:rPr>
        <w:t xml:space="preserve"> matches </w:t>
      </w:r>
      <w:proofErr w:type="spellStart"/>
      <w:r w:rsidRPr="004F4255">
        <w:rPr>
          <w:sz w:val="28"/>
          <w:szCs w:val="28"/>
        </w:rPr>
        <w:t>v</w:t>
      </w:r>
      <w:r w:rsidRPr="004F4255">
        <w:rPr>
          <w:sz w:val="28"/>
          <w:szCs w:val="28"/>
          <w:vertAlign w:val="subscript"/>
        </w:rPr>
        <w:t>|i</w:t>
      </w:r>
      <w:proofErr w:type="spellEnd"/>
      <w:r>
        <w:rPr>
          <w:sz w:val="28"/>
          <w:szCs w:val="28"/>
          <w:vertAlign w:val="subscript"/>
        </w:rPr>
        <w:t>*</w:t>
      </w:r>
      <w:r w:rsidRPr="004F4255">
        <w:rPr>
          <w:sz w:val="28"/>
          <w:szCs w:val="28"/>
        </w:rPr>
        <w:t xml:space="preserve"> . According to the above discussion, the hash token in driver’s </w:t>
      </w:r>
      <w:proofErr w:type="spellStart"/>
      <w:r w:rsidRPr="004F4255">
        <w:rPr>
          <w:sz w:val="28"/>
          <w:szCs w:val="28"/>
        </w:rPr>
        <w:t>ciphertext</w:t>
      </w:r>
      <w:proofErr w:type="spellEnd"/>
      <w:r w:rsidRPr="004F4255">
        <w:rPr>
          <w:sz w:val="28"/>
          <w:szCs w:val="28"/>
        </w:rPr>
        <w:t xml:space="preserve"> </w:t>
      </w:r>
      <w:proofErr w:type="gramStart"/>
      <w:r w:rsidRPr="004F4255">
        <w:rPr>
          <w:sz w:val="28"/>
          <w:szCs w:val="28"/>
        </w:rPr>
        <w:t>H(</w:t>
      </w:r>
      <w:proofErr w:type="gramEnd"/>
      <w:r w:rsidRPr="004F4255">
        <w:rPr>
          <w:sz w:val="28"/>
          <w:szCs w:val="28"/>
        </w:rPr>
        <w:t>k2, v</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w:t>
      </w:r>
      <w:proofErr w:type="spellStart"/>
      <w:r w:rsidRPr="004F4255">
        <w:rPr>
          <w:sz w:val="28"/>
          <w:szCs w:val="28"/>
        </w:rPr>
        <w:t>i</w:t>
      </w:r>
      <w:proofErr w:type="spellEnd"/>
      <w:r w:rsidRPr="004F4255">
        <w:rPr>
          <w:sz w:val="28"/>
          <w:szCs w:val="28"/>
        </w:rPr>
        <w:t xml:space="preserve">) is equal to H(k2,zj </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 xml:space="preserve">) in the mask of </w:t>
      </w:r>
      <w:proofErr w:type="spellStart"/>
      <w:r w:rsidRPr="004F4255">
        <w:rPr>
          <w:sz w:val="28"/>
          <w:szCs w:val="28"/>
        </w:rPr>
        <w:t>zj</w:t>
      </w:r>
      <w:proofErr w:type="spellEnd"/>
      <w:r w:rsidRPr="004F4255">
        <w:rPr>
          <w:sz w:val="28"/>
          <w:szCs w:val="28"/>
        </w:rPr>
        <w:t xml:space="preserve"> </w:t>
      </w:r>
      <w:r w:rsidRPr="004F4255">
        <w:rPr>
          <w:rFonts w:ascii="Cambria Math" w:hAnsi="Cambria Math" w:cs="Cambria Math"/>
          <w:sz w:val="28"/>
          <w:szCs w:val="28"/>
        </w:rPr>
        <w:t>∗</w:t>
      </w:r>
      <w:r w:rsidRPr="004F4255">
        <w:rPr>
          <w:sz w:val="28"/>
          <w:szCs w:val="28"/>
        </w:rPr>
        <w:t xml:space="preserve"> . Therefore, the weighted difference of the (</w:t>
      </w:r>
      <w:proofErr w:type="spellStart"/>
      <w:r w:rsidRPr="004F4255">
        <w:rPr>
          <w:sz w:val="28"/>
          <w:szCs w:val="28"/>
        </w:rPr>
        <w:t>i</w:t>
      </w:r>
      <w:proofErr w:type="spellEnd"/>
      <w:r w:rsidRPr="004F4255">
        <w:rPr>
          <w:sz w:val="28"/>
          <w:szCs w:val="28"/>
        </w:rPr>
        <w:t xml:space="preserve"> + 1)-</w:t>
      </w:r>
      <w:proofErr w:type="spellStart"/>
      <w:r w:rsidRPr="004F4255">
        <w:rPr>
          <w:sz w:val="28"/>
          <w:szCs w:val="28"/>
        </w:rPr>
        <w:t>th</w:t>
      </w:r>
      <w:proofErr w:type="spellEnd"/>
      <w:r w:rsidRPr="004F4255">
        <w:rPr>
          <w:sz w:val="28"/>
          <w:szCs w:val="28"/>
        </w:rPr>
        <w:t xml:space="preserve"> pair of blocks can be revealed by </w:t>
      </w:r>
      <w:proofErr w:type="spellStart"/>
      <w:r w:rsidRPr="004F4255">
        <w:rPr>
          <w:sz w:val="28"/>
          <w:szCs w:val="28"/>
        </w:rPr>
        <w:t>XORing</w:t>
      </w:r>
      <w:proofErr w:type="spellEnd"/>
      <w:r w:rsidRPr="004F4255">
        <w:rPr>
          <w:sz w:val="28"/>
          <w:szCs w:val="28"/>
        </w:rPr>
        <w:t xml:space="preserve"> the random masks </w:t>
      </w:r>
      <w:proofErr w:type="gramStart"/>
      <w:r w:rsidRPr="004F4255">
        <w:rPr>
          <w:sz w:val="28"/>
          <w:szCs w:val="28"/>
        </w:rPr>
        <w:t>F(</w:t>
      </w:r>
      <w:proofErr w:type="gramEnd"/>
      <w:r w:rsidRPr="004F4255">
        <w:rPr>
          <w:sz w:val="28"/>
          <w:szCs w:val="28"/>
        </w:rPr>
        <w:t>H(k2, v</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w:t>
      </w:r>
      <w:proofErr w:type="spellStart"/>
      <w:r w:rsidRPr="004F4255">
        <w:rPr>
          <w:sz w:val="28"/>
          <w:szCs w:val="28"/>
        </w:rPr>
        <w:t>i</w:t>
      </w:r>
      <w:proofErr w:type="spellEnd"/>
      <w:r w:rsidRPr="004F4255">
        <w:rPr>
          <w:sz w:val="28"/>
          <w:szCs w:val="28"/>
        </w:rPr>
        <w:t xml:space="preserve">), </w:t>
      </w:r>
      <w:proofErr w:type="spellStart"/>
      <w:r w:rsidRPr="004F4255">
        <w:rPr>
          <w:sz w:val="28"/>
          <w:szCs w:val="28"/>
        </w:rPr>
        <w:t>γj</w:t>
      </w:r>
      <w:proofErr w:type="spellEnd"/>
      <w:r w:rsidRPr="004F4255">
        <w:rPr>
          <w:sz w:val="28"/>
          <w:szCs w:val="28"/>
        </w:rPr>
        <w:t xml:space="preserve"> </w:t>
      </w:r>
      <w:r w:rsidRPr="004F4255">
        <w:rPr>
          <w:rFonts w:ascii="Cambria Math" w:hAnsi="Cambria Math" w:cs="Cambria Math"/>
          <w:sz w:val="28"/>
          <w:szCs w:val="28"/>
        </w:rPr>
        <w:t>∗</w:t>
      </w:r>
      <w:r w:rsidRPr="004F4255">
        <w:rPr>
          <w:sz w:val="28"/>
          <w:szCs w:val="28"/>
        </w:rPr>
        <w:t xml:space="preserve"> ), where H(k2, v</w:t>
      </w:r>
      <w:r w:rsidRPr="004F4255">
        <w:rPr>
          <w:rFonts w:ascii="Cambria Math" w:hAnsi="Cambria Math" w:cs="Cambria Math"/>
          <w:sz w:val="28"/>
          <w:szCs w:val="28"/>
        </w:rPr>
        <w:t>∗</w:t>
      </w:r>
      <w:r w:rsidRPr="004F4255">
        <w:rPr>
          <w:sz w:val="28"/>
          <w:szCs w:val="28"/>
        </w:rPr>
        <w:t xml:space="preserve"> |</w:t>
      </w:r>
      <w:proofErr w:type="spellStart"/>
      <w:r w:rsidRPr="004F4255">
        <w:rPr>
          <w:sz w:val="28"/>
          <w:szCs w:val="28"/>
        </w:rPr>
        <w:t>i</w:t>
      </w:r>
      <w:proofErr w:type="spellEnd"/>
      <w:r w:rsidRPr="004F4255">
        <w:rPr>
          <w:sz w:val="28"/>
          <w:szCs w:val="28"/>
        </w:rPr>
        <w:t>||</w:t>
      </w:r>
      <w:proofErr w:type="spellStart"/>
      <w:r w:rsidRPr="004F4255">
        <w:rPr>
          <w:sz w:val="28"/>
          <w:szCs w:val="28"/>
        </w:rPr>
        <w:t>i</w:t>
      </w:r>
      <w:proofErr w:type="spellEnd"/>
      <w:r w:rsidRPr="004F4255">
        <w:rPr>
          <w:sz w:val="28"/>
          <w:szCs w:val="28"/>
        </w:rPr>
        <w:t xml:space="preserve">) is from driver’s token and </w:t>
      </w:r>
      <w:proofErr w:type="spellStart"/>
      <w:r w:rsidRPr="004F4255">
        <w:rPr>
          <w:sz w:val="28"/>
          <w:szCs w:val="28"/>
        </w:rPr>
        <w:t>γj</w:t>
      </w:r>
      <w:proofErr w:type="spellEnd"/>
      <w:r w:rsidRPr="004F4255">
        <w:rPr>
          <w:sz w:val="28"/>
          <w:szCs w:val="28"/>
        </w:rPr>
        <w:t xml:space="preserve"> </w:t>
      </w:r>
      <w:r w:rsidRPr="004F4255">
        <w:rPr>
          <w:rFonts w:ascii="Cambria Math" w:hAnsi="Cambria Math" w:cs="Cambria Math"/>
          <w:sz w:val="28"/>
          <w:szCs w:val="28"/>
        </w:rPr>
        <w:t>∗</w:t>
      </w:r>
      <w:r w:rsidRPr="004F4255">
        <w:rPr>
          <w:sz w:val="28"/>
          <w:szCs w:val="28"/>
        </w:rPr>
        <w:t xml:space="preserve"> is from rider’s </w:t>
      </w:r>
      <w:proofErr w:type="spellStart"/>
      <w:r w:rsidRPr="004F4255">
        <w:rPr>
          <w:sz w:val="28"/>
          <w:szCs w:val="28"/>
        </w:rPr>
        <w:t>ciphertext</w:t>
      </w:r>
      <w:proofErr w:type="spellEnd"/>
      <w:r w:rsidRPr="004F4255">
        <w:rPr>
          <w:sz w:val="28"/>
          <w:szCs w:val="28"/>
        </w:rPr>
        <w:t>. Finally,</w:t>
      </w:r>
      <w:r w:rsidR="00F60565">
        <w:rPr>
          <w:sz w:val="28"/>
          <w:szCs w:val="28"/>
        </w:rPr>
        <w:t xml:space="preserve"> </w:t>
      </w:r>
      <w:r w:rsidR="00F60565" w:rsidRPr="004F4255">
        <w:rPr>
          <w:sz w:val="28"/>
          <w:szCs w:val="28"/>
        </w:rPr>
        <w:t>by summing all the weighted differences</w:t>
      </w:r>
      <w:r w:rsidRPr="004F4255">
        <w:rPr>
          <w:sz w:val="28"/>
          <w:szCs w:val="28"/>
        </w:rPr>
        <w:t xml:space="preserve"> the difference between</w:t>
      </w:r>
      <w:r w:rsidR="00F60565">
        <w:rPr>
          <w:sz w:val="28"/>
          <w:szCs w:val="28"/>
        </w:rPr>
        <w:t xml:space="preserve"> </w:t>
      </w:r>
      <w:proofErr w:type="gramStart"/>
      <w:r w:rsidR="00F60565">
        <w:rPr>
          <w:sz w:val="28"/>
          <w:szCs w:val="28"/>
        </w:rPr>
        <w:t xml:space="preserve">the </w:t>
      </w:r>
      <w:r w:rsidRPr="004F4255">
        <w:rPr>
          <w:sz w:val="28"/>
          <w:szCs w:val="28"/>
        </w:rPr>
        <w:t xml:space="preserve"> values</w:t>
      </w:r>
      <w:proofErr w:type="gramEnd"/>
      <w:r w:rsidRPr="004F4255">
        <w:rPr>
          <w:sz w:val="28"/>
          <w:szCs w:val="28"/>
        </w:rPr>
        <w:t xml:space="preserve"> v</w:t>
      </w:r>
      <w:r w:rsidRPr="004F4255">
        <w:rPr>
          <w:rFonts w:ascii="Cambria Math" w:hAnsi="Cambria Math" w:cs="Cambria Math"/>
          <w:sz w:val="28"/>
          <w:szCs w:val="28"/>
        </w:rPr>
        <w:t>∗</w:t>
      </w:r>
      <w:r w:rsidRPr="004F4255">
        <w:rPr>
          <w:sz w:val="28"/>
          <w:szCs w:val="28"/>
        </w:rPr>
        <w:t xml:space="preserve"> and v </w:t>
      </w:r>
      <w:r w:rsidR="00F60565">
        <w:rPr>
          <w:sz w:val="28"/>
          <w:szCs w:val="28"/>
        </w:rPr>
        <w:t>is found</w:t>
      </w:r>
      <w:r w:rsidRPr="004F4255">
        <w:rPr>
          <w:sz w:val="28"/>
          <w:szCs w:val="28"/>
        </w:rPr>
        <w:t xml:space="preserve"> </w:t>
      </w:r>
      <w:r w:rsidR="00F60565">
        <w:rPr>
          <w:sz w:val="28"/>
          <w:szCs w:val="28"/>
        </w:rPr>
        <w:t xml:space="preserve">. </w:t>
      </w:r>
      <w:proofErr w:type="gramStart"/>
      <w:r w:rsidR="00F60565">
        <w:rPr>
          <w:sz w:val="28"/>
          <w:szCs w:val="28"/>
        </w:rPr>
        <w:t>it</w:t>
      </w:r>
      <w:proofErr w:type="gramEnd"/>
      <w:r w:rsidR="00F60565">
        <w:rPr>
          <w:sz w:val="28"/>
          <w:szCs w:val="28"/>
        </w:rPr>
        <w:t xml:space="preserve"> is represented as </w:t>
      </w:r>
      <w:r w:rsidRPr="004F4255">
        <w:rPr>
          <w:sz w:val="28"/>
          <w:szCs w:val="28"/>
        </w:rPr>
        <w:t xml:space="preserve">: </w:t>
      </w:r>
    </w:p>
    <w:p w:rsidR="004F4255" w:rsidRDefault="004F4255" w:rsidP="004F4255">
      <w:pPr>
        <w:spacing w:line="360" w:lineRule="auto"/>
        <w:jc w:val="center"/>
        <w:rPr>
          <w:sz w:val="28"/>
          <w:szCs w:val="28"/>
        </w:rPr>
      </w:pPr>
      <w:r w:rsidRPr="004F4255">
        <w:rPr>
          <w:sz w:val="28"/>
          <w:szCs w:val="28"/>
        </w:rPr>
        <w:drawing>
          <wp:inline distT="0" distB="0" distL="0" distR="0" wp14:anchorId="04488561" wp14:editId="1F394C9F">
            <wp:extent cx="1238423" cy="476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423" cy="476316"/>
                    </a:xfrm>
                    <a:prstGeom prst="rect">
                      <a:avLst/>
                    </a:prstGeom>
                  </pic:spPr>
                </pic:pic>
              </a:graphicData>
            </a:graphic>
          </wp:inline>
        </w:drawing>
      </w:r>
    </w:p>
    <w:p w:rsidR="004F4255" w:rsidRPr="004F4255" w:rsidRDefault="002D0A24" w:rsidP="004F4255">
      <w:pPr>
        <w:spacing w:line="360" w:lineRule="auto"/>
        <w:jc w:val="both"/>
        <w:rPr>
          <w:sz w:val="28"/>
          <w:szCs w:val="28"/>
        </w:rPr>
      </w:pPr>
      <w:proofErr w:type="gramStart"/>
      <w:r>
        <w:rPr>
          <w:sz w:val="28"/>
          <w:szCs w:val="28"/>
        </w:rPr>
        <w:t>where</w:t>
      </w:r>
      <w:proofErr w:type="gramEnd"/>
      <w:r>
        <w:rPr>
          <w:sz w:val="28"/>
          <w:szCs w:val="28"/>
        </w:rPr>
        <w:t xml:space="preserve"> </w:t>
      </w:r>
      <w:proofErr w:type="spellStart"/>
      <w:r>
        <w:rPr>
          <w:sz w:val="28"/>
          <w:szCs w:val="28"/>
        </w:rPr>
        <w:t>d</w:t>
      </w:r>
      <w:r w:rsidR="004F4255" w:rsidRPr="00F60565">
        <w:rPr>
          <w:sz w:val="28"/>
          <w:szCs w:val="28"/>
          <w:vertAlign w:val="subscript"/>
        </w:rPr>
        <w:t>j</w:t>
      </w:r>
      <w:proofErr w:type="spellEnd"/>
      <w:r w:rsidR="004F4255" w:rsidRPr="004F4255">
        <w:rPr>
          <w:sz w:val="28"/>
          <w:szCs w:val="28"/>
        </w:rPr>
        <w:t xml:space="preserve"> </w:t>
      </w:r>
      <w:r w:rsidR="004F4255" w:rsidRPr="004F4255">
        <w:rPr>
          <w:rFonts w:ascii="Cambria Math" w:hAnsi="Cambria Math" w:cs="Cambria Math"/>
          <w:sz w:val="28"/>
          <w:szCs w:val="28"/>
        </w:rPr>
        <w:t>∗</w:t>
      </w:r>
      <w:r w:rsidR="004F4255" w:rsidRPr="004F4255">
        <w:rPr>
          <w:sz w:val="28"/>
          <w:szCs w:val="28"/>
        </w:rPr>
        <w:t>,</w:t>
      </w:r>
      <w:proofErr w:type="spellStart"/>
      <w:r w:rsidR="004F4255" w:rsidRPr="004F4255">
        <w:rPr>
          <w:sz w:val="28"/>
          <w:szCs w:val="28"/>
        </w:rPr>
        <w:t>i</w:t>
      </w:r>
      <w:proofErr w:type="spellEnd"/>
      <w:r w:rsidR="004F4255" w:rsidRPr="004F4255">
        <w:rPr>
          <w:sz w:val="28"/>
          <w:szCs w:val="28"/>
        </w:rPr>
        <w:t xml:space="preserve"> i</w:t>
      </w:r>
      <w:r>
        <w:rPr>
          <w:sz w:val="28"/>
          <w:szCs w:val="28"/>
        </w:rPr>
        <w:t xml:space="preserve">s the weighted difference of </w:t>
      </w:r>
      <w:proofErr w:type="spellStart"/>
      <w:r>
        <w:rPr>
          <w:sz w:val="28"/>
          <w:szCs w:val="28"/>
        </w:rPr>
        <w:t>z</w:t>
      </w:r>
      <w:r w:rsidRPr="002D0A24">
        <w:rPr>
          <w:sz w:val="28"/>
          <w:szCs w:val="28"/>
          <w:vertAlign w:val="subscript"/>
        </w:rPr>
        <w:t>j</w:t>
      </w:r>
      <w:proofErr w:type="spellEnd"/>
      <w:r w:rsidR="004F4255" w:rsidRPr="002D0A24">
        <w:rPr>
          <w:rFonts w:ascii="Cambria Math" w:hAnsi="Cambria Math" w:cs="Cambria Math"/>
          <w:sz w:val="28"/>
          <w:szCs w:val="28"/>
          <w:vertAlign w:val="subscript"/>
        </w:rPr>
        <w:t>∗</w:t>
      </w:r>
      <w:r>
        <w:rPr>
          <w:sz w:val="28"/>
          <w:szCs w:val="28"/>
        </w:rPr>
        <w:t xml:space="preserve"> which </w:t>
      </w:r>
      <w:proofErr w:type="spellStart"/>
      <w:r>
        <w:rPr>
          <w:sz w:val="28"/>
          <w:szCs w:val="28"/>
        </w:rPr>
        <w:t>z</w:t>
      </w:r>
      <w:r w:rsidRPr="002D0A24">
        <w:rPr>
          <w:sz w:val="28"/>
          <w:szCs w:val="28"/>
          <w:vertAlign w:val="subscript"/>
        </w:rPr>
        <w:t>j</w:t>
      </w:r>
      <w:proofErr w:type="spellEnd"/>
      <w:r w:rsidR="004F4255" w:rsidRPr="002D0A24">
        <w:rPr>
          <w:rFonts w:ascii="Cambria Math" w:hAnsi="Cambria Math" w:cs="Cambria Math"/>
          <w:sz w:val="28"/>
          <w:szCs w:val="28"/>
          <w:vertAlign w:val="subscript"/>
        </w:rPr>
        <w:t>∗</w:t>
      </w:r>
      <w:r w:rsidR="004F4255" w:rsidRPr="004F4255">
        <w:rPr>
          <w:sz w:val="28"/>
          <w:szCs w:val="28"/>
        </w:rPr>
        <w:t xml:space="preserve"> is the matching value in the (</w:t>
      </w:r>
      <w:proofErr w:type="spellStart"/>
      <w:r w:rsidR="004F4255" w:rsidRPr="004F4255">
        <w:rPr>
          <w:sz w:val="28"/>
          <w:szCs w:val="28"/>
        </w:rPr>
        <w:t>i</w:t>
      </w:r>
      <w:proofErr w:type="spellEnd"/>
      <w:r w:rsidR="004F4255" w:rsidRPr="004F4255">
        <w:rPr>
          <w:sz w:val="28"/>
          <w:szCs w:val="28"/>
        </w:rPr>
        <w:t xml:space="preserve"> + 1)-</w:t>
      </w:r>
      <w:proofErr w:type="spellStart"/>
      <w:r w:rsidR="004F4255" w:rsidRPr="004F4255">
        <w:rPr>
          <w:sz w:val="28"/>
          <w:szCs w:val="28"/>
        </w:rPr>
        <w:t>th</w:t>
      </w:r>
      <w:proofErr w:type="spellEnd"/>
      <w:r w:rsidR="004F4255" w:rsidRPr="004F4255">
        <w:rPr>
          <w:sz w:val="28"/>
          <w:szCs w:val="28"/>
        </w:rPr>
        <w:t xml:space="preserve"> block.</w:t>
      </w:r>
    </w:p>
    <w:p w:rsidR="004F4255" w:rsidRDefault="004F4255" w:rsidP="00553818">
      <w:pPr>
        <w:spacing w:line="276" w:lineRule="auto"/>
        <w:jc w:val="both"/>
        <w:rPr>
          <w:color w:val="333333"/>
          <w:sz w:val="28"/>
          <w:szCs w:val="28"/>
          <w:shd w:val="clear" w:color="auto" w:fill="FFFFFF"/>
        </w:rPr>
      </w:pPr>
    </w:p>
    <w:p w:rsidR="00553818" w:rsidRPr="00EA216A" w:rsidRDefault="00553818" w:rsidP="00553818">
      <w:pPr>
        <w:spacing w:line="276" w:lineRule="auto"/>
        <w:jc w:val="both"/>
        <w:rPr>
          <w:color w:val="333333"/>
          <w:sz w:val="28"/>
          <w:szCs w:val="28"/>
          <w:shd w:val="clear" w:color="auto" w:fill="FFFFFF"/>
        </w:rPr>
      </w:pPr>
      <w:r>
        <w:rPr>
          <w:color w:val="333333"/>
          <w:sz w:val="28"/>
          <w:szCs w:val="28"/>
          <w:shd w:val="clear" w:color="auto" w:fill="FFFFFF"/>
        </w:rPr>
        <w:t xml:space="preserve">The computed difference will allow to calculate the difference in distance between rider and Drivers and find a match on which driver is near to the rider and thus riding match will be done </w:t>
      </w:r>
      <w:proofErr w:type="spellStart"/>
      <w:r>
        <w:rPr>
          <w:color w:val="333333"/>
          <w:sz w:val="28"/>
          <w:szCs w:val="28"/>
          <w:shd w:val="clear" w:color="auto" w:fill="FFFFFF"/>
        </w:rPr>
        <w:t>with out</w:t>
      </w:r>
      <w:proofErr w:type="spellEnd"/>
      <w:r>
        <w:rPr>
          <w:color w:val="333333"/>
          <w:sz w:val="28"/>
          <w:szCs w:val="28"/>
          <w:shd w:val="clear" w:color="auto" w:fill="FFFFFF"/>
        </w:rPr>
        <w:t xml:space="preserve"> </w:t>
      </w:r>
      <w:proofErr w:type="spellStart"/>
      <w:r>
        <w:rPr>
          <w:color w:val="333333"/>
          <w:sz w:val="28"/>
          <w:szCs w:val="28"/>
          <w:shd w:val="clear" w:color="auto" w:fill="FFFFFF"/>
        </w:rPr>
        <w:t>loosing</w:t>
      </w:r>
      <w:proofErr w:type="spellEnd"/>
      <w:r>
        <w:rPr>
          <w:color w:val="333333"/>
          <w:sz w:val="28"/>
          <w:szCs w:val="28"/>
          <w:shd w:val="clear" w:color="auto" w:fill="FFFFFF"/>
        </w:rPr>
        <w:t xml:space="preserve"> the privacy of Rider and Driver.</w:t>
      </w:r>
    </w:p>
    <w:p w:rsidR="00427AEA" w:rsidRPr="0037395A" w:rsidRDefault="00427AEA" w:rsidP="00553818">
      <w:pPr>
        <w:spacing w:line="276" w:lineRule="auto"/>
        <w:jc w:val="both"/>
      </w:pPr>
    </w:p>
    <w:p w:rsidR="00E059C8" w:rsidRDefault="00E059C8" w:rsidP="00553818">
      <w:pPr>
        <w:spacing w:line="276" w:lineRule="auto"/>
        <w:jc w:val="both"/>
        <w:rPr>
          <w:sz w:val="28"/>
          <w:szCs w:val="28"/>
        </w:rPr>
      </w:pPr>
      <w:r>
        <w:rPr>
          <w:sz w:val="28"/>
          <w:szCs w:val="28"/>
        </w:rPr>
        <w:t>They have used various real-</w:t>
      </w:r>
      <w:r w:rsidR="00116B91">
        <w:rPr>
          <w:sz w:val="28"/>
          <w:szCs w:val="28"/>
        </w:rPr>
        <w:t>world</w:t>
      </w:r>
      <w:r>
        <w:rPr>
          <w:sz w:val="28"/>
          <w:szCs w:val="28"/>
        </w:rPr>
        <w:t xml:space="preserve"> datasets </w:t>
      </w:r>
      <w:proofErr w:type="spellStart"/>
      <w:r>
        <w:rPr>
          <w:sz w:val="28"/>
          <w:szCs w:val="28"/>
        </w:rPr>
        <w:t>inorder</w:t>
      </w:r>
      <w:proofErr w:type="spellEnd"/>
      <w:r>
        <w:rPr>
          <w:sz w:val="28"/>
          <w:szCs w:val="28"/>
        </w:rPr>
        <w:t xml:space="preserve"> to find how efficient the proposed method is working. And they found that their proposed design was able to give better performance.</w:t>
      </w:r>
    </w:p>
    <w:p w:rsidR="00E059C8" w:rsidRPr="00E059C8" w:rsidRDefault="00E059C8" w:rsidP="00553818">
      <w:pPr>
        <w:spacing w:line="276" w:lineRule="auto"/>
        <w:jc w:val="both"/>
        <w:rPr>
          <w:sz w:val="28"/>
          <w:szCs w:val="28"/>
        </w:rPr>
      </w:pPr>
    </w:p>
    <w:p w:rsidR="000B0D2C" w:rsidRDefault="00105B4D" w:rsidP="00553818">
      <w:pPr>
        <w:spacing w:line="276" w:lineRule="auto"/>
        <w:jc w:val="both"/>
        <w:rPr>
          <w:b/>
          <w:sz w:val="36"/>
          <w:szCs w:val="36"/>
        </w:rPr>
      </w:pPr>
      <w:r>
        <w:rPr>
          <w:b/>
          <w:sz w:val="36"/>
          <w:szCs w:val="36"/>
        </w:rPr>
        <w:t>12</w:t>
      </w:r>
      <w:r w:rsidR="00640751">
        <w:rPr>
          <w:b/>
          <w:sz w:val="36"/>
          <w:szCs w:val="36"/>
        </w:rPr>
        <w:t xml:space="preserve">. </w:t>
      </w:r>
      <w:r w:rsidR="000B0D2C" w:rsidRPr="000B0D2C">
        <w:rPr>
          <w:b/>
          <w:sz w:val="36"/>
          <w:szCs w:val="36"/>
        </w:rPr>
        <w:t>Future Research</w:t>
      </w:r>
    </w:p>
    <w:p w:rsidR="00105B4D" w:rsidRPr="000B0D2C" w:rsidRDefault="00105B4D" w:rsidP="00553818">
      <w:pPr>
        <w:spacing w:line="276" w:lineRule="auto"/>
        <w:jc w:val="both"/>
        <w:rPr>
          <w:b/>
          <w:sz w:val="36"/>
          <w:szCs w:val="36"/>
        </w:rPr>
      </w:pPr>
    </w:p>
    <w:p w:rsidR="000B0D2C" w:rsidRDefault="000B0D2C" w:rsidP="00553818">
      <w:pPr>
        <w:spacing w:line="276" w:lineRule="auto"/>
        <w:jc w:val="both"/>
        <w:rPr>
          <w:sz w:val="28"/>
          <w:szCs w:val="28"/>
        </w:rPr>
      </w:pPr>
      <w:r>
        <w:rPr>
          <w:sz w:val="28"/>
          <w:szCs w:val="28"/>
        </w:rPr>
        <w:t>W</w:t>
      </w:r>
      <w:r w:rsidRPr="000B0D2C">
        <w:rPr>
          <w:sz w:val="28"/>
          <w:szCs w:val="28"/>
        </w:rPr>
        <w:t>e intend to extend our research findings to implement them in other domains like food delivery management services</w:t>
      </w:r>
      <w:proofErr w:type="gramStart"/>
      <w:r w:rsidRPr="000B0D2C">
        <w:rPr>
          <w:sz w:val="28"/>
          <w:szCs w:val="28"/>
        </w:rPr>
        <w:t>,  logistic</w:t>
      </w:r>
      <w:proofErr w:type="gramEnd"/>
      <w:r w:rsidRPr="000B0D2C">
        <w:rPr>
          <w:sz w:val="28"/>
          <w:szCs w:val="28"/>
        </w:rPr>
        <w:t xml:space="preserve"> services etc. We would also like to explore more upon the conventional and the traditional anatomy of the online ride hailing systems, logistic services</w:t>
      </w:r>
      <w:proofErr w:type="gramStart"/>
      <w:r w:rsidRPr="000B0D2C">
        <w:rPr>
          <w:sz w:val="28"/>
          <w:szCs w:val="28"/>
        </w:rPr>
        <w:t>,  food</w:t>
      </w:r>
      <w:proofErr w:type="gramEnd"/>
      <w:r w:rsidRPr="000B0D2C">
        <w:rPr>
          <w:sz w:val="28"/>
          <w:szCs w:val="28"/>
        </w:rPr>
        <w:t xml:space="preserve"> delivery management apps </w:t>
      </w:r>
      <w:proofErr w:type="spellStart"/>
      <w:r w:rsidRPr="000B0D2C">
        <w:rPr>
          <w:sz w:val="28"/>
          <w:szCs w:val="28"/>
        </w:rPr>
        <w:t>etc</w:t>
      </w:r>
      <w:proofErr w:type="spellEnd"/>
      <w:r w:rsidRPr="000B0D2C">
        <w:rPr>
          <w:sz w:val="28"/>
          <w:szCs w:val="28"/>
        </w:rPr>
        <w:t xml:space="preserve"> and know more about how they actually work.</w:t>
      </w:r>
    </w:p>
    <w:p w:rsidR="00EA216A" w:rsidRPr="000B0D2C" w:rsidRDefault="00EA216A" w:rsidP="00553818">
      <w:pPr>
        <w:spacing w:line="276" w:lineRule="auto"/>
        <w:jc w:val="both"/>
        <w:rPr>
          <w:sz w:val="28"/>
          <w:szCs w:val="28"/>
        </w:rPr>
      </w:pPr>
    </w:p>
    <w:sectPr w:rsidR="00EA216A" w:rsidRPr="000B0D2C" w:rsidSect="00DA176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b/>
        <w:sz w:val="28"/>
        <w:szCs w:val="28"/>
      </w:rPr>
      <w:id w:val="446743140"/>
      <w:docPartObj>
        <w:docPartGallery w:val="Page Numbers (Bottom of Page)"/>
        <w:docPartUnique/>
      </w:docPartObj>
    </w:sdtPr>
    <w:sdtEndPr>
      <w:rPr>
        <w:color w:val="7F7F7F" w:themeColor="background1" w:themeShade="7F"/>
        <w:spacing w:val="60"/>
      </w:rPr>
    </w:sdtEndPr>
    <w:sdtContent>
      <w:p w:rsidR="00691E93" w:rsidRPr="000149A9" w:rsidRDefault="00497586">
        <w:pPr>
          <w:pStyle w:val="Footer"/>
          <w:pBdr>
            <w:top w:val="single" w:sz="4" w:space="1" w:color="D9D9D9" w:themeColor="background1" w:themeShade="D9"/>
          </w:pBdr>
          <w:rPr>
            <w:rFonts w:asciiTheme="minorHAnsi" w:hAnsiTheme="minorHAnsi" w:cstheme="minorHAnsi"/>
            <w:b/>
            <w:bCs/>
            <w:sz w:val="28"/>
            <w:szCs w:val="28"/>
          </w:rPr>
        </w:pPr>
        <w:r w:rsidRPr="000149A9">
          <w:rPr>
            <w:rFonts w:asciiTheme="minorHAnsi" w:hAnsiTheme="minorHAnsi" w:cstheme="minorHAnsi"/>
            <w:b/>
            <w:sz w:val="28"/>
            <w:szCs w:val="28"/>
          </w:rPr>
          <w:fldChar w:fldCharType="begin"/>
        </w:r>
        <w:r w:rsidRPr="000149A9">
          <w:rPr>
            <w:rFonts w:asciiTheme="minorHAnsi" w:hAnsiTheme="minorHAnsi" w:cstheme="minorHAnsi"/>
            <w:b/>
            <w:sz w:val="28"/>
            <w:szCs w:val="28"/>
          </w:rPr>
          <w:instrText xml:space="preserve"> PAGE   \* MERGEFORMAT </w:instrText>
        </w:r>
        <w:r w:rsidRPr="000149A9">
          <w:rPr>
            <w:rFonts w:asciiTheme="minorHAnsi" w:hAnsiTheme="minorHAnsi" w:cstheme="minorHAnsi"/>
            <w:b/>
            <w:sz w:val="28"/>
            <w:szCs w:val="28"/>
          </w:rPr>
          <w:fldChar w:fldCharType="separate"/>
        </w:r>
        <w:r w:rsidRPr="00497586">
          <w:rPr>
            <w:rFonts w:asciiTheme="minorHAnsi" w:hAnsiTheme="minorHAnsi" w:cstheme="minorHAnsi"/>
            <w:b/>
            <w:bCs/>
            <w:noProof/>
            <w:sz w:val="28"/>
            <w:szCs w:val="28"/>
          </w:rPr>
          <w:t>15</w:t>
        </w:r>
        <w:r w:rsidRPr="000149A9">
          <w:rPr>
            <w:rFonts w:asciiTheme="minorHAnsi" w:hAnsiTheme="minorHAnsi" w:cstheme="minorHAnsi"/>
            <w:b/>
            <w:bCs/>
            <w:noProof/>
            <w:sz w:val="28"/>
            <w:szCs w:val="28"/>
          </w:rPr>
          <w:fldChar w:fldCharType="end"/>
        </w:r>
        <w:r w:rsidRPr="000149A9">
          <w:rPr>
            <w:rFonts w:asciiTheme="minorHAnsi" w:hAnsiTheme="minorHAnsi" w:cstheme="minorHAnsi"/>
            <w:b/>
            <w:bCs/>
            <w:sz w:val="28"/>
            <w:szCs w:val="28"/>
          </w:rPr>
          <w:t xml:space="preserve"> |</w:t>
        </w:r>
        <w:r w:rsidRPr="000149A9">
          <w:rPr>
            <w:rFonts w:asciiTheme="minorHAnsi" w:hAnsiTheme="minorHAnsi" w:cstheme="minorHAnsi"/>
            <w:bCs/>
            <w:color w:val="595959" w:themeColor="text1" w:themeTint="A6"/>
            <w:sz w:val="28"/>
            <w:szCs w:val="28"/>
          </w:rPr>
          <w:t xml:space="preserve"> </w:t>
        </w:r>
        <w:r w:rsidRPr="000149A9">
          <w:rPr>
            <w:rFonts w:asciiTheme="minorHAnsi" w:hAnsiTheme="minorHAnsi" w:cstheme="minorHAnsi"/>
            <w:color w:val="595959" w:themeColor="text1" w:themeTint="A6"/>
            <w:spacing w:val="60"/>
            <w:sz w:val="28"/>
            <w:szCs w:val="28"/>
          </w:rPr>
          <w:t>Page</w:t>
        </w:r>
      </w:p>
    </w:sdtContent>
  </w:sdt>
  <w:p w:rsidR="00691E93" w:rsidRPr="000149A9" w:rsidRDefault="00497586">
    <w:pPr>
      <w:pStyle w:val="Footer"/>
      <w:rPr>
        <w:rFonts w:asciiTheme="minorHAnsi" w:hAnsiTheme="minorHAnsi" w:cstheme="minorHAnsi"/>
        <w:b/>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768D"/>
    <w:multiLevelType w:val="multilevel"/>
    <w:tmpl w:val="C5D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C5E79"/>
    <w:multiLevelType w:val="multilevel"/>
    <w:tmpl w:val="3C4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D85F0D"/>
    <w:multiLevelType w:val="multilevel"/>
    <w:tmpl w:val="84E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63760F"/>
    <w:multiLevelType w:val="multilevel"/>
    <w:tmpl w:val="C52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6D"/>
    <w:rsid w:val="000B0D2C"/>
    <w:rsid w:val="00105B4D"/>
    <w:rsid w:val="00116B91"/>
    <w:rsid w:val="00240F61"/>
    <w:rsid w:val="002D0A24"/>
    <w:rsid w:val="0037395A"/>
    <w:rsid w:val="00396FEC"/>
    <w:rsid w:val="00427AEA"/>
    <w:rsid w:val="00497586"/>
    <w:rsid w:val="004F4255"/>
    <w:rsid w:val="00553818"/>
    <w:rsid w:val="00592040"/>
    <w:rsid w:val="005D663F"/>
    <w:rsid w:val="005F2B5F"/>
    <w:rsid w:val="00640751"/>
    <w:rsid w:val="00743D7F"/>
    <w:rsid w:val="008E5912"/>
    <w:rsid w:val="00973AA0"/>
    <w:rsid w:val="00A47B72"/>
    <w:rsid w:val="00AE6167"/>
    <w:rsid w:val="00B44EEC"/>
    <w:rsid w:val="00DA10E6"/>
    <w:rsid w:val="00DA176D"/>
    <w:rsid w:val="00E059C8"/>
    <w:rsid w:val="00EA216A"/>
    <w:rsid w:val="00F60565"/>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0BBD4-8CBB-4EC4-95A5-A690D5AB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176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A176D"/>
    <w:pPr>
      <w:ind w:left="100"/>
      <w:outlineLvl w:val="0"/>
    </w:pPr>
    <w:rPr>
      <w:sz w:val="40"/>
      <w:szCs w:val="40"/>
    </w:rPr>
  </w:style>
  <w:style w:type="paragraph" w:styleId="Heading2">
    <w:name w:val="heading 2"/>
    <w:basedOn w:val="Normal"/>
    <w:link w:val="Heading2Char"/>
    <w:uiPriority w:val="1"/>
    <w:qFormat/>
    <w:rsid w:val="00DA176D"/>
    <w:pPr>
      <w:ind w:left="100"/>
      <w:outlineLvl w:val="1"/>
    </w:pPr>
    <w:rPr>
      <w:sz w:val="32"/>
      <w:szCs w:val="32"/>
    </w:rPr>
  </w:style>
  <w:style w:type="paragraph" w:styleId="Heading3">
    <w:name w:val="heading 3"/>
    <w:basedOn w:val="Normal"/>
    <w:link w:val="Heading3Char"/>
    <w:uiPriority w:val="1"/>
    <w:qFormat/>
    <w:rsid w:val="00DA176D"/>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A176D"/>
    <w:rPr>
      <w:rFonts w:ascii="Times New Roman" w:eastAsia="Times New Roman" w:hAnsi="Times New Roman" w:cs="Times New Roman"/>
      <w:sz w:val="40"/>
      <w:szCs w:val="40"/>
    </w:rPr>
  </w:style>
  <w:style w:type="character" w:customStyle="1" w:styleId="Heading2Char">
    <w:name w:val="Heading 2 Char"/>
    <w:basedOn w:val="DefaultParagraphFont"/>
    <w:link w:val="Heading2"/>
    <w:uiPriority w:val="1"/>
    <w:rsid w:val="00DA176D"/>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1"/>
    <w:rsid w:val="00DA176D"/>
    <w:rPr>
      <w:rFonts w:ascii="Times New Roman" w:eastAsia="Times New Roman" w:hAnsi="Times New Roman" w:cs="Times New Roman"/>
      <w:sz w:val="28"/>
      <w:szCs w:val="28"/>
    </w:rPr>
  </w:style>
  <w:style w:type="paragraph" w:styleId="BodyText">
    <w:name w:val="Body Text"/>
    <w:basedOn w:val="Normal"/>
    <w:link w:val="BodyTextChar"/>
    <w:uiPriority w:val="1"/>
    <w:qFormat/>
    <w:rsid w:val="00DA176D"/>
    <w:rPr>
      <w:sz w:val="26"/>
      <w:szCs w:val="26"/>
    </w:rPr>
  </w:style>
  <w:style w:type="character" w:customStyle="1" w:styleId="BodyTextChar">
    <w:name w:val="Body Text Char"/>
    <w:basedOn w:val="DefaultParagraphFont"/>
    <w:link w:val="BodyText"/>
    <w:uiPriority w:val="1"/>
    <w:rsid w:val="00DA176D"/>
    <w:rPr>
      <w:rFonts w:ascii="Times New Roman" w:eastAsia="Times New Roman" w:hAnsi="Times New Roman" w:cs="Times New Roman"/>
      <w:sz w:val="26"/>
      <w:szCs w:val="26"/>
    </w:rPr>
  </w:style>
  <w:style w:type="paragraph" w:styleId="Title">
    <w:name w:val="Title"/>
    <w:basedOn w:val="Normal"/>
    <w:link w:val="TitleChar"/>
    <w:uiPriority w:val="1"/>
    <w:qFormat/>
    <w:rsid w:val="00DA176D"/>
    <w:pPr>
      <w:ind w:left="621" w:right="682"/>
      <w:jc w:val="center"/>
    </w:pPr>
    <w:rPr>
      <w:sz w:val="52"/>
      <w:szCs w:val="52"/>
    </w:rPr>
  </w:style>
  <w:style w:type="character" w:customStyle="1" w:styleId="TitleChar">
    <w:name w:val="Title Char"/>
    <w:basedOn w:val="DefaultParagraphFont"/>
    <w:link w:val="Title"/>
    <w:uiPriority w:val="1"/>
    <w:rsid w:val="00DA176D"/>
    <w:rPr>
      <w:rFonts w:ascii="Times New Roman" w:eastAsia="Times New Roman" w:hAnsi="Times New Roman" w:cs="Times New Roman"/>
      <w:sz w:val="52"/>
      <w:szCs w:val="52"/>
    </w:rPr>
  </w:style>
  <w:style w:type="paragraph" w:styleId="Footer">
    <w:name w:val="footer"/>
    <w:basedOn w:val="Normal"/>
    <w:link w:val="FooterChar"/>
    <w:uiPriority w:val="99"/>
    <w:unhideWhenUsed/>
    <w:rsid w:val="00DA176D"/>
    <w:pPr>
      <w:tabs>
        <w:tab w:val="center" w:pos="4680"/>
        <w:tab w:val="right" w:pos="9360"/>
      </w:tabs>
    </w:pPr>
  </w:style>
  <w:style w:type="character" w:customStyle="1" w:styleId="FooterChar">
    <w:name w:val="Footer Char"/>
    <w:basedOn w:val="DefaultParagraphFont"/>
    <w:link w:val="Footer"/>
    <w:uiPriority w:val="99"/>
    <w:rsid w:val="00DA176D"/>
    <w:rPr>
      <w:rFonts w:ascii="Times New Roman" w:eastAsia="Times New Roman" w:hAnsi="Times New Roman" w:cs="Times New Roman"/>
    </w:rPr>
  </w:style>
  <w:style w:type="table" w:styleId="PlainTable1">
    <w:name w:val="Plain Table 1"/>
    <w:basedOn w:val="TableNormal"/>
    <w:uiPriority w:val="41"/>
    <w:rsid w:val="00DA176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D663F"/>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28136">
      <w:bodyDiv w:val="1"/>
      <w:marLeft w:val="0"/>
      <w:marRight w:val="0"/>
      <w:marTop w:val="0"/>
      <w:marBottom w:val="0"/>
      <w:divBdr>
        <w:top w:val="none" w:sz="0" w:space="0" w:color="auto"/>
        <w:left w:val="none" w:sz="0" w:space="0" w:color="auto"/>
        <w:bottom w:val="none" w:sz="0" w:space="0" w:color="auto"/>
        <w:right w:val="none" w:sz="0" w:space="0" w:color="auto"/>
      </w:divBdr>
    </w:div>
    <w:div w:id="141357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15</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2022-04-27T17:31:00Z</dcterms:created>
  <dcterms:modified xsi:type="dcterms:W3CDTF">2022-04-28T11:44:00Z</dcterms:modified>
</cp:coreProperties>
</file>