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56" w:rsidRDefault="00323E56" w:rsidP="007257C4">
      <w:pPr>
        <w:ind w:firstLine="720"/>
        <w:rPr>
          <w:noProof/>
        </w:rPr>
      </w:pPr>
      <w:bookmarkStart w:id="0" w:name="_GoBack"/>
      <w:bookmarkEnd w:id="0"/>
      <w:r>
        <w:rPr>
          <w:noProof/>
        </w:rPr>
        <w:t>How deploy the UI5 applications into HANA Studio</w:t>
      </w:r>
    </w:p>
    <w:p w:rsidR="00323E56" w:rsidRDefault="00323E56">
      <w:pPr>
        <w:rPr>
          <w:noProof/>
        </w:rPr>
      </w:pPr>
      <w:r w:rsidRPr="00323E56">
        <w:rPr>
          <w:b/>
          <w:noProof/>
        </w:rPr>
        <w:t>Bule Mark:</w:t>
      </w:r>
      <w:r>
        <w:rPr>
          <w:noProof/>
        </w:rPr>
        <w:t xml:space="preserve"> If did any changes in application we can findout using symbol (&gt;)heileghted by blue color. If the symbol is avliable on application that application had changed and waiting for deploy.</w:t>
      </w:r>
    </w:p>
    <w:p w:rsidR="0053138D" w:rsidRDefault="00323E56">
      <w:r w:rsidRPr="00323E56">
        <w:rPr>
          <w:noProof/>
        </w:rPr>
        <w:drawing>
          <wp:inline distT="0" distB="0" distL="0" distR="0">
            <wp:extent cx="5943600" cy="3341480"/>
            <wp:effectExtent l="0" t="0" r="0" b="0"/>
            <wp:docPr id="1" name="Picture 1" descr="C:\Users\48200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82004\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480"/>
                    </a:xfrm>
                    <a:prstGeom prst="rect">
                      <a:avLst/>
                    </a:prstGeom>
                    <a:noFill/>
                    <a:ln>
                      <a:noFill/>
                    </a:ln>
                  </pic:spPr>
                </pic:pic>
              </a:graphicData>
            </a:graphic>
          </wp:inline>
        </w:drawing>
      </w:r>
    </w:p>
    <w:p w:rsidR="00323E56" w:rsidRDefault="00323E56">
      <w:r>
        <w:t>If application is not deployed into ECC System “Submit” will be enable mode under “Team”</w:t>
      </w:r>
    </w:p>
    <w:p w:rsidR="00323E56" w:rsidRDefault="00323E56" w:rsidP="00323E56">
      <w:r>
        <w:t>If application is deployed into ECC System “Submit” will be disabled mode under “Team”. So that we can’t the application. If you want to deploy the same application you can change any code and deploy that time “Submit” will be enable mode under “Team”.</w:t>
      </w:r>
    </w:p>
    <w:p w:rsidR="00AA5E2C" w:rsidRDefault="00AA5E2C" w:rsidP="00323E56"/>
    <w:p w:rsidR="00AA5E2C" w:rsidRDefault="00AA5E2C" w:rsidP="00323E56">
      <w:r>
        <w:t>Click on “Submit”</w:t>
      </w:r>
    </w:p>
    <w:p w:rsidR="00AA5E2C" w:rsidRDefault="00AA5E2C" w:rsidP="00323E56">
      <w:r>
        <w:rPr>
          <w:noProof/>
        </w:rPr>
        <w:lastRenderedPageBreak/>
        <w:drawing>
          <wp:inline distT="0" distB="0" distL="0" distR="0" wp14:anchorId="69E8C21D" wp14:editId="6B965EFC">
            <wp:extent cx="594360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3570"/>
                    </a:xfrm>
                    <a:prstGeom prst="rect">
                      <a:avLst/>
                    </a:prstGeom>
                  </pic:spPr>
                </pic:pic>
              </a:graphicData>
            </a:graphic>
          </wp:inline>
        </w:drawing>
      </w:r>
    </w:p>
    <w:p w:rsidR="00AA5E2C" w:rsidRDefault="00AA5E2C" w:rsidP="00323E56">
      <w:r>
        <w:t xml:space="preserve">Here we will give the </w:t>
      </w:r>
      <w:r w:rsidR="00C6224D">
        <w:t>“</w:t>
      </w:r>
      <w:r>
        <w:t>password</w:t>
      </w:r>
      <w:r w:rsidR="00C6224D">
        <w:t>” and click “OK”</w:t>
      </w:r>
    </w:p>
    <w:p w:rsidR="00086CE3" w:rsidRDefault="00086CE3" w:rsidP="00323E56"/>
    <w:p w:rsidR="00086CE3" w:rsidRDefault="00086CE3" w:rsidP="00323E56">
      <w:r>
        <w:t>How to import applications into HANA Studio from ECC System</w:t>
      </w:r>
    </w:p>
    <w:p w:rsidR="00086CE3" w:rsidRDefault="00086CE3" w:rsidP="00086CE3">
      <w:pPr>
        <w:pStyle w:val="ListParagraph"/>
        <w:numPr>
          <w:ilvl w:val="0"/>
          <w:numId w:val="1"/>
        </w:numPr>
      </w:pPr>
      <w:r>
        <w:t>Create UI5 application into HANA without creating View.</w:t>
      </w:r>
    </w:p>
    <w:p w:rsidR="00086CE3" w:rsidRDefault="00086CE3" w:rsidP="00086CE3">
      <w:pPr>
        <w:pStyle w:val="ListParagraph"/>
      </w:pPr>
      <w:r>
        <w:rPr>
          <w:noProof/>
        </w:rPr>
        <w:drawing>
          <wp:inline distT="0" distB="0" distL="0" distR="0" wp14:anchorId="73D62AA5" wp14:editId="7C9875AF">
            <wp:extent cx="4572000" cy="240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3242" cy="2408769"/>
                    </a:xfrm>
                    <a:prstGeom prst="rect">
                      <a:avLst/>
                    </a:prstGeom>
                  </pic:spPr>
                </pic:pic>
              </a:graphicData>
            </a:graphic>
          </wp:inline>
        </w:drawing>
      </w:r>
      <w:r>
        <w:t xml:space="preserve"> </w:t>
      </w:r>
    </w:p>
    <w:p w:rsidR="00086CE3" w:rsidRDefault="00086CE3" w:rsidP="00086CE3">
      <w:pPr>
        <w:pStyle w:val="ListParagraph"/>
      </w:pPr>
    </w:p>
    <w:p w:rsidR="00086CE3" w:rsidRDefault="00086CE3" w:rsidP="00086CE3">
      <w:pPr>
        <w:pStyle w:val="ListParagraph"/>
      </w:pPr>
      <w:r>
        <w:t xml:space="preserve">Then Right Click on Project---- Go to “Team” </w:t>
      </w:r>
    </w:p>
    <w:p w:rsidR="00086CE3" w:rsidRDefault="00086CE3" w:rsidP="00086CE3">
      <w:pPr>
        <w:pStyle w:val="ListParagraph"/>
      </w:pPr>
    </w:p>
    <w:p w:rsidR="00086CE3" w:rsidRDefault="00086CE3" w:rsidP="00086CE3">
      <w:pPr>
        <w:pStyle w:val="ListParagraph"/>
      </w:pPr>
      <w:r>
        <w:rPr>
          <w:noProof/>
        </w:rPr>
        <w:lastRenderedPageBreak/>
        <w:drawing>
          <wp:inline distT="0" distB="0" distL="0" distR="0" wp14:anchorId="65EC7925" wp14:editId="4E56A9E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86CE3" w:rsidRDefault="00086CE3" w:rsidP="00086CE3">
      <w:pPr>
        <w:pStyle w:val="ListParagraph"/>
      </w:pPr>
    </w:p>
    <w:p w:rsidR="00086CE3" w:rsidRDefault="00086CE3" w:rsidP="00086CE3">
      <w:pPr>
        <w:pStyle w:val="ListParagraph"/>
      </w:pPr>
      <w:r>
        <w:t>Click on “Shared Project”</w:t>
      </w:r>
    </w:p>
    <w:p w:rsidR="00086CE3" w:rsidRDefault="00086CE3" w:rsidP="00086CE3">
      <w:pPr>
        <w:pStyle w:val="ListParagraph"/>
      </w:pPr>
      <w:r>
        <w:rPr>
          <w:noProof/>
        </w:rPr>
        <w:drawing>
          <wp:inline distT="0" distB="0" distL="0" distR="0" wp14:anchorId="09B23B17" wp14:editId="0D329F1D">
            <wp:extent cx="50863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4152900"/>
                    </a:xfrm>
                    <a:prstGeom prst="rect">
                      <a:avLst/>
                    </a:prstGeom>
                  </pic:spPr>
                </pic:pic>
              </a:graphicData>
            </a:graphic>
          </wp:inline>
        </w:drawing>
      </w:r>
    </w:p>
    <w:p w:rsidR="00086CE3" w:rsidRDefault="00086CE3" w:rsidP="00086CE3">
      <w:pPr>
        <w:pStyle w:val="ListParagraph"/>
      </w:pPr>
      <w:r>
        <w:lastRenderedPageBreak/>
        <w:t>Select “SAPUI5 ABAP Repository” and click on Next. Because all UI5 application into the ECC System.</w:t>
      </w:r>
    </w:p>
    <w:p w:rsidR="00086CE3" w:rsidRDefault="00086CE3" w:rsidP="00086CE3">
      <w:pPr>
        <w:pStyle w:val="ListParagraph"/>
      </w:pPr>
    </w:p>
    <w:p w:rsidR="00086CE3" w:rsidRDefault="00086CE3" w:rsidP="00086CE3">
      <w:pPr>
        <w:pStyle w:val="ListParagraph"/>
      </w:pPr>
      <w:r>
        <w:rPr>
          <w:noProof/>
        </w:rPr>
        <w:drawing>
          <wp:inline distT="0" distB="0" distL="0" distR="0" wp14:anchorId="3A3315CB" wp14:editId="4AAB8D59">
            <wp:extent cx="5943600" cy="615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55055"/>
                    </a:xfrm>
                    <a:prstGeom prst="rect">
                      <a:avLst/>
                    </a:prstGeom>
                  </pic:spPr>
                </pic:pic>
              </a:graphicData>
            </a:graphic>
          </wp:inline>
        </w:drawing>
      </w:r>
    </w:p>
    <w:p w:rsidR="00086CE3" w:rsidRDefault="00086CE3" w:rsidP="00086CE3">
      <w:pPr>
        <w:pStyle w:val="ListParagraph"/>
      </w:pPr>
    </w:p>
    <w:p w:rsidR="00086CE3" w:rsidRDefault="00086CE3" w:rsidP="00086CE3">
      <w:pPr>
        <w:pStyle w:val="ListParagraph"/>
      </w:pPr>
      <w:r>
        <w:t>Click on “OK”</w:t>
      </w:r>
    </w:p>
    <w:p w:rsidR="00086CE3" w:rsidRDefault="00086CE3" w:rsidP="00086CE3">
      <w:pPr>
        <w:pStyle w:val="ListParagraph"/>
      </w:pPr>
      <w:r>
        <w:rPr>
          <w:noProof/>
        </w:rPr>
        <w:lastRenderedPageBreak/>
        <w:drawing>
          <wp:inline distT="0" distB="0" distL="0" distR="0" wp14:anchorId="0E4CC6A9" wp14:editId="3CA0A6F1">
            <wp:extent cx="5943600" cy="6166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66485"/>
                    </a:xfrm>
                    <a:prstGeom prst="rect">
                      <a:avLst/>
                    </a:prstGeom>
                  </pic:spPr>
                </pic:pic>
              </a:graphicData>
            </a:graphic>
          </wp:inline>
        </w:drawing>
      </w:r>
    </w:p>
    <w:p w:rsidR="00086CE3" w:rsidRDefault="00086CE3" w:rsidP="00086CE3">
      <w:pPr>
        <w:pStyle w:val="ListParagraph"/>
      </w:pPr>
      <w:r>
        <w:t>Click on “Next”</w:t>
      </w:r>
    </w:p>
    <w:p w:rsidR="00086CE3" w:rsidRDefault="00086CE3" w:rsidP="00086CE3">
      <w:pPr>
        <w:pStyle w:val="ListParagraph"/>
      </w:pPr>
      <w:r>
        <w:rPr>
          <w:noProof/>
        </w:rPr>
        <w:lastRenderedPageBreak/>
        <w:drawing>
          <wp:inline distT="0" distB="0" distL="0" distR="0" wp14:anchorId="3B070824" wp14:editId="2894B1A8">
            <wp:extent cx="5943600" cy="6182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82995"/>
                    </a:xfrm>
                    <a:prstGeom prst="rect">
                      <a:avLst/>
                    </a:prstGeom>
                  </pic:spPr>
                </pic:pic>
              </a:graphicData>
            </a:graphic>
          </wp:inline>
        </w:drawing>
      </w:r>
    </w:p>
    <w:p w:rsidR="00086CE3" w:rsidRDefault="00086CE3" w:rsidP="00086CE3">
      <w:pPr>
        <w:pStyle w:val="ListParagraph"/>
      </w:pPr>
    </w:p>
    <w:p w:rsidR="00086CE3" w:rsidRDefault="00086CE3" w:rsidP="00086CE3">
      <w:pPr>
        <w:pStyle w:val="ListParagraph"/>
      </w:pPr>
      <w:r>
        <w:t>Click on “Next”</w:t>
      </w:r>
    </w:p>
    <w:p w:rsidR="00086CE3" w:rsidRDefault="00086CE3" w:rsidP="00086CE3">
      <w:pPr>
        <w:pStyle w:val="ListParagraph"/>
      </w:pPr>
      <w:r>
        <w:rPr>
          <w:noProof/>
        </w:rPr>
        <w:lastRenderedPageBreak/>
        <w:drawing>
          <wp:inline distT="0" distB="0" distL="0" distR="0" wp14:anchorId="07D393AE" wp14:editId="0CB0CE27">
            <wp:extent cx="5943600" cy="621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17285"/>
                    </a:xfrm>
                    <a:prstGeom prst="rect">
                      <a:avLst/>
                    </a:prstGeom>
                  </pic:spPr>
                </pic:pic>
              </a:graphicData>
            </a:graphic>
          </wp:inline>
        </w:drawing>
      </w:r>
    </w:p>
    <w:p w:rsidR="00086CE3" w:rsidRDefault="00086CE3" w:rsidP="00086CE3">
      <w:pPr>
        <w:pStyle w:val="ListParagraph"/>
      </w:pPr>
    </w:p>
    <w:p w:rsidR="00086CE3" w:rsidRDefault="00086CE3" w:rsidP="00086CE3">
      <w:pPr>
        <w:pStyle w:val="ListParagraph"/>
      </w:pPr>
      <w:r>
        <w:t>Search the Project Name (ZCGI_PR) and select the Project and Click on “Finish”</w:t>
      </w:r>
      <w:r w:rsidR="00E060D5">
        <w:t>. Project will be created.</w:t>
      </w:r>
    </w:p>
    <w:p w:rsidR="00086CE3" w:rsidRDefault="00086CE3" w:rsidP="00086CE3">
      <w:pPr>
        <w:pStyle w:val="ListParagraph"/>
      </w:pPr>
    </w:p>
    <w:p w:rsidR="00E060D5" w:rsidRDefault="00E060D5" w:rsidP="00086CE3">
      <w:pPr>
        <w:pStyle w:val="ListParagraph"/>
      </w:pPr>
    </w:p>
    <w:p w:rsidR="00E060D5" w:rsidRDefault="00E060D5" w:rsidP="00086CE3">
      <w:pPr>
        <w:pStyle w:val="ListParagraph"/>
      </w:pPr>
    </w:p>
    <w:p w:rsidR="00E060D5" w:rsidRDefault="00E060D5" w:rsidP="00086CE3">
      <w:pPr>
        <w:pStyle w:val="ListParagraph"/>
      </w:pPr>
      <w:r>
        <w:rPr>
          <w:noProof/>
        </w:rPr>
        <w:lastRenderedPageBreak/>
        <w:drawing>
          <wp:inline distT="0" distB="0" distL="0" distR="0" wp14:anchorId="68D7FD27" wp14:editId="387393DB">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086CE3" w:rsidRDefault="00086CE3" w:rsidP="00086CE3">
      <w:pPr>
        <w:pStyle w:val="ListParagraph"/>
      </w:pPr>
    </w:p>
    <w:p w:rsidR="00086CE3" w:rsidRDefault="00086CE3" w:rsidP="00086CE3">
      <w:pPr>
        <w:pStyle w:val="ListParagraph"/>
      </w:pPr>
    </w:p>
    <w:p w:rsidR="00086CE3" w:rsidRDefault="00E060D5" w:rsidP="00086CE3">
      <w:pPr>
        <w:pStyle w:val="ListParagraph"/>
      </w:pPr>
      <w:r>
        <w:t>Then Right click on “Project”---- Team ------Click on “Retrieve”</w:t>
      </w:r>
    </w:p>
    <w:p w:rsidR="00E060D5" w:rsidRDefault="00E060D5" w:rsidP="00086CE3">
      <w:pPr>
        <w:pStyle w:val="ListParagraph"/>
      </w:pPr>
    </w:p>
    <w:p w:rsidR="00E060D5" w:rsidRDefault="00E060D5" w:rsidP="00086CE3">
      <w:pPr>
        <w:pStyle w:val="ListParagraph"/>
      </w:pPr>
      <w:r>
        <w:rPr>
          <w:noProof/>
        </w:rPr>
        <w:drawing>
          <wp:inline distT="0" distB="0" distL="0" distR="0" wp14:anchorId="4BB45BD0" wp14:editId="3046DF0C">
            <wp:extent cx="5943600" cy="382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9050"/>
                    </a:xfrm>
                    <a:prstGeom prst="rect">
                      <a:avLst/>
                    </a:prstGeom>
                  </pic:spPr>
                </pic:pic>
              </a:graphicData>
            </a:graphic>
          </wp:inline>
        </w:drawing>
      </w:r>
    </w:p>
    <w:p w:rsidR="00E060D5" w:rsidRDefault="00E060D5" w:rsidP="00086CE3">
      <w:pPr>
        <w:pStyle w:val="ListParagraph"/>
      </w:pPr>
    </w:p>
    <w:p w:rsidR="00E060D5" w:rsidRDefault="00E060D5" w:rsidP="00086CE3">
      <w:pPr>
        <w:pStyle w:val="ListParagraph"/>
      </w:pPr>
      <w:r>
        <w:lastRenderedPageBreak/>
        <w:t>Click on “Finish”. Project will be created with all</w:t>
      </w:r>
    </w:p>
    <w:p w:rsidR="00E060D5" w:rsidRDefault="00E060D5" w:rsidP="00086CE3">
      <w:pPr>
        <w:pStyle w:val="ListParagraph"/>
      </w:pPr>
      <w:r>
        <w:rPr>
          <w:noProof/>
        </w:rPr>
        <w:drawing>
          <wp:inline distT="0" distB="0" distL="0" distR="0" wp14:anchorId="68CB8515" wp14:editId="3CAF3014">
            <wp:extent cx="3705225" cy="2705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2705100"/>
                    </a:xfrm>
                    <a:prstGeom prst="rect">
                      <a:avLst/>
                    </a:prstGeom>
                  </pic:spPr>
                </pic:pic>
              </a:graphicData>
            </a:graphic>
          </wp:inline>
        </w:drawing>
      </w:r>
    </w:p>
    <w:p w:rsidR="00E060D5" w:rsidRDefault="00E060D5" w:rsidP="00086CE3">
      <w:pPr>
        <w:pStyle w:val="ListParagraph"/>
      </w:pPr>
    </w:p>
    <w:p w:rsidR="00086CE3" w:rsidRDefault="00086CE3" w:rsidP="00086CE3">
      <w:pPr>
        <w:pStyle w:val="ListParagraph"/>
      </w:pPr>
    </w:p>
    <w:p w:rsidR="00086CE3" w:rsidRDefault="00086CE3" w:rsidP="00086CE3">
      <w:pPr>
        <w:pStyle w:val="ListParagraph"/>
      </w:pPr>
    </w:p>
    <w:p w:rsidR="00323E56" w:rsidRDefault="00323E56" w:rsidP="00323E56"/>
    <w:sectPr w:rsidR="0032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66151"/>
    <w:multiLevelType w:val="hybridMultilevel"/>
    <w:tmpl w:val="1488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56"/>
    <w:rsid w:val="00086CE3"/>
    <w:rsid w:val="00323E56"/>
    <w:rsid w:val="0053138D"/>
    <w:rsid w:val="006A1B27"/>
    <w:rsid w:val="007257C4"/>
    <w:rsid w:val="00AA5E2C"/>
    <w:rsid w:val="00C6224D"/>
    <w:rsid w:val="00E0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B4491-B8AA-4957-9CAB-4FC13D61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Kalluri, Vijay Kumar (Cognizant)</dc:creator>
  <cp:keywords/>
  <dc:description/>
  <cp:lastModifiedBy>Kalluri, Vijay Kumar (Cognizant)</cp:lastModifiedBy>
  <cp:revision>7</cp:revision>
  <dcterms:created xsi:type="dcterms:W3CDTF">2016-12-23T05:31:00Z</dcterms:created>
  <dcterms:modified xsi:type="dcterms:W3CDTF">2016-12-29T14:34:00Z</dcterms:modified>
</cp:coreProperties>
</file>