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367A" w:rsidRPr="002D00A5" w:rsidRDefault="0064367A">
      <w:pPr>
        <w:rPr>
          <w:sz w:val="24"/>
          <w:szCs w:val="24"/>
        </w:rPr>
      </w:pPr>
      <w:r w:rsidRPr="002D00A5">
        <w:rPr>
          <w:sz w:val="24"/>
          <w:szCs w:val="24"/>
        </w:rPr>
        <w:t>http://HostName:PortNumber/sap/bc/ui5_ui5/ui2/ushell/shells/abap/FioriLaunchpad.html</w:t>
      </w:r>
    </w:p>
    <w:p w:rsidR="0064367A" w:rsidRPr="002D00A5" w:rsidRDefault="0064367A">
      <w:pPr>
        <w:rPr>
          <w:sz w:val="24"/>
          <w:szCs w:val="24"/>
        </w:rPr>
      </w:pPr>
    </w:p>
    <w:p w:rsidR="00DA72E7" w:rsidRPr="002D00A5" w:rsidRDefault="0064367A">
      <w:pPr>
        <w:rPr>
          <w:sz w:val="24"/>
          <w:szCs w:val="24"/>
        </w:rPr>
      </w:pPr>
      <w:r w:rsidRPr="002D00A5">
        <w:rPr>
          <w:noProof/>
          <w:sz w:val="24"/>
          <w:szCs w:val="24"/>
        </w:rPr>
        <w:drawing>
          <wp:inline distT="0" distB="0" distL="0" distR="0" wp14:anchorId="284A3BB2" wp14:editId="7AFDD45D">
            <wp:extent cx="5943600" cy="3357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DA" w:rsidRPr="002D00A5" w:rsidRDefault="006F4C2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D119B1" wp14:editId="55AC977F">
            <wp:extent cx="5943600" cy="19030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000DA" w:rsidRPr="002D00A5" w:rsidRDefault="009000DA">
      <w:pPr>
        <w:rPr>
          <w:sz w:val="24"/>
          <w:szCs w:val="24"/>
        </w:rPr>
      </w:pPr>
      <w:r w:rsidRPr="002D00A5">
        <w:rPr>
          <w:noProof/>
          <w:sz w:val="24"/>
          <w:szCs w:val="24"/>
        </w:rPr>
        <w:lastRenderedPageBreak/>
        <w:drawing>
          <wp:inline distT="0" distB="0" distL="0" distR="0" wp14:anchorId="4CFD92F7" wp14:editId="79796BEC">
            <wp:extent cx="4391025" cy="45434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DA" w:rsidRPr="002D00A5" w:rsidRDefault="009000DA">
      <w:pPr>
        <w:rPr>
          <w:sz w:val="24"/>
          <w:szCs w:val="24"/>
        </w:rPr>
      </w:pPr>
    </w:p>
    <w:p w:rsidR="008E24EE" w:rsidRPr="002D00A5" w:rsidRDefault="008E24EE">
      <w:pPr>
        <w:rPr>
          <w:sz w:val="24"/>
          <w:szCs w:val="24"/>
        </w:rPr>
      </w:pPr>
      <w:r w:rsidRPr="002D00A5">
        <w:rPr>
          <w:sz w:val="24"/>
          <w:szCs w:val="24"/>
        </w:rPr>
        <w:t xml:space="preserve">Here we will give Our </w:t>
      </w:r>
      <w:proofErr w:type="spellStart"/>
      <w:r w:rsidRPr="002D00A5">
        <w:rPr>
          <w:b/>
          <w:sz w:val="24"/>
          <w:szCs w:val="24"/>
        </w:rPr>
        <w:t>UserName</w:t>
      </w:r>
      <w:proofErr w:type="spellEnd"/>
      <w:r w:rsidRPr="002D00A5">
        <w:rPr>
          <w:sz w:val="24"/>
          <w:szCs w:val="24"/>
        </w:rPr>
        <w:t xml:space="preserve"> and </w:t>
      </w:r>
      <w:r w:rsidRPr="002D00A5">
        <w:rPr>
          <w:b/>
          <w:sz w:val="24"/>
          <w:szCs w:val="24"/>
        </w:rPr>
        <w:t>Password</w:t>
      </w:r>
      <w:r w:rsidRPr="002D00A5">
        <w:rPr>
          <w:sz w:val="24"/>
          <w:szCs w:val="24"/>
        </w:rPr>
        <w:t xml:space="preserve"> for logging into the launch pad.</w:t>
      </w:r>
    </w:p>
    <w:p w:rsidR="008E24EE" w:rsidRPr="002D00A5" w:rsidRDefault="008E24EE">
      <w:pPr>
        <w:rPr>
          <w:sz w:val="24"/>
          <w:szCs w:val="24"/>
        </w:rPr>
      </w:pPr>
      <w:r w:rsidRPr="002D00A5">
        <w:rPr>
          <w:sz w:val="24"/>
          <w:szCs w:val="24"/>
        </w:rPr>
        <w:t>Along with User Name We can select the Language. Whatever you selected language here It will come to URL like (sap-language=</w:t>
      </w:r>
      <w:proofErr w:type="spellStart"/>
      <w:r w:rsidRPr="002D00A5">
        <w:rPr>
          <w:sz w:val="24"/>
          <w:szCs w:val="24"/>
        </w:rPr>
        <w:t>en</w:t>
      </w:r>
      <w:proofErr w:type="spellEnd"/>
      <w:r w:rsidRPr="002D00A5">
        <w:rPr>
          <w:sz w:val="24"/>
          <w:szCs w:val="24"/>
        </w:rPr>
        <w:t>)</w:t>
      </w:r>
    </w:p>
    <w:p w:rsidR="008E24EE" w:rsidRPr="002D00A5" w:rsidRDefault="008E24EE">
      <w:pPr>
        <w:rPr>
          <w:sz w:val="24"/>
          <w:szCs w:val="24"/>
        </w:rPr>
      </w:pPr>
      <w:r w:rsidRPr="002D00A5">
        <w:rPr>
          <w:noProof/>
          <w:sz w:val="24"/>
          <w:szCs w:val="24"/>
        </w:rPr>
        <w:lastRenderedPageBreak/>
        <w:drawing>
          <wp:inline distT="0" distB="0" distL="0" distR="0" wp14:anchorId="08A5D6FF" wp14:editId="4AB228FF">
            <wp:extent cx="5943600" cy="3194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00A5">
        <w:rPr>
          <w:sz w:val="24"/>
          <w:szCs w:val="24"/>
        </w:rPr>
        <w:t xml:space="preserve">  </w:t>
      </w:r>
    </w:p>
    <w:p w:rsidR="00DB1815" w:rsidRPr="002D00A5" w:rsidRDefault="00DB1815">
      <w:pPr>
        <w:rPr>
          <w:sz w:val="24"/>
          <w:szCs w:val="24"/>
        </w:rPr>
      </w:pPr>
      <w:r w:rsidRPr="002D00A5">
        <w:rPr>
          <w:sz w:val="24"/>
          <w:szCs w:val="24"/>
        </w:rPr>
        <w:t>Deepening upon this name we can convert from English to German.</w:t>
      </w:r>
    </w:p>
    <w:p w:rsidR="00DB1815" w:rsidRPr="002D00A5" w:rsidRDefault="004E0E79">
      <w:pPr>
        <w:rPr>
          <w:sz w:val="24"/>
          <w:szCs w:val="24"/>
        </w:rPr>
      </w:pPr>
      <w:r w:rsidRPr="002D00A5">
        <w:rPr>
          <w:sz w:val="24"/>
          <w:szCs w:val="24"/>
        </w:rPr>
        <w:t>http://HostName:PortNumber/sap/bc/ui5_ui5/ui2/ushell/shells/abap/FioriLaunchpad.html?sap-client=100&amp;</w:t>
      </w:r>
      <w:r w:rsidRPr="002D00A5">
        <w:rPr>
          <w:b/>
          <w:sz w:val="24"/>
          <w:szCs w:val="24"/>
        </w:rPr>
        <w:t>sap-language=EN</w:t>
      </w:r>
      <w:r w:rsidRPr="002D00A5">
        <w:rPr>
          <w:sz w:val="24"/>
          <w:szCs w:val="24"/>
        </w:rPr>
        <w:t>&amp;sap-sec_session_created=X#Shell-home</w:t>
      </w:r>
      <w:r w:rsidR="00DB1815" w:rsidRPr="002D00A5">
        <w:rPr>
          <w:sz w:val="24"/>
          <w:szCs w:val="24"/>
        </w:rPr>
        <w:t xml:space="preserve"> </w:t>
      </w:r>
    </w:p>
    <w:p w:rsidR="008E24EE" w:rsidRPr="002D00A5" w:rsidRDefault="008E24EE">
      <w:pPr>
        <w:rPr>
          <w:sz w:val="24"/>
          <w:szCs w:val="24"/>
        </w:rPr>
      </w:pPr>
    </w:p>
    <w:p w:rsidR="0064367A" w:rsidRPr="002D00A5" w:rsidRDefault="004A55E1">
      <w:pPr>
        <w:rPr>
          <w:sz w:val="24"/>
          <w:szCs w:val="24"/>
        </w:rPr>
      </w:pPr>
      <w:r w:rsidRPr="002D00A5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553915</wp:posOffset>
                </wp:positionH>
                <wp:positionV relativeFrom="paragraph">
                  <wp:posOffset>181366</wp:posOffset>
                </wp:positionV>
                <wp:extent cx="940777" cy="45719"/>
                <wp:effectExtent l="0" t="0" r="12065" b="12065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0777" cy="457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EF7B02" id="Rounded Rectangle 7" o:spid="_x0000_s1026" style="position:absolute;margin-left:43.6pt;margin-top:14.3pt;width:74.1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" fillcolor="#5b9bd5 [3204]" strokecolor="#1f4d78 [1604]" strokeweight="1pt">
                <v:stroke joinstyle="miter"/>
              </v:roundrect>
            </w:pict>
          </mc:Fallback>
        </mc:AlternateContent>
      </w:r>
      <w:r w:rsidRPr="002D00A5">
        <w:rPr>
          <w:noProof/>
          <w:sz w:val="24"/>
          <w:szCs w:val="24"/>
        </w:rPr>
        <w:drawing>
          <wp:inline distT="0" distB="0" distL="0" distR="0" wp14:anchorId="375499FD" wp14:editId="35026A3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E1" w:rsidRPr="002D00A5" w:rsidRDefault="004A55E1">
      <w:pPr>
        <w:rPr>
          <w:sz w:val="24"/>
          <w:szCs w:val="24"/>
        </w:rPr>
      </w:pPr>
      <w:r w:rsidRPr="002D00A5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527148</wp:posOffset>
                </wp:positionH>
                <wp:positionV relativeFrom="paragraph">
                  <wp:posOffset>196947</wp:posOffset>
                </wp:positionV>
                <wp:extent cx="958361" cy="45719"/>
                <wp:effectExtent l="0" t="0" r="13335" b="12065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361" cy="457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091C65D" id="Rounded Rectangle 6" o:spid="_x0000_s1026" style="position:absolute;margin-left:41.5pt;margin-top:15.5pt;width:75.45pt;height:3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" fillcolor="#5b9bd5 [3204]" strokecolor="#1f4d78 [1604]" strokeweight="1pt">
                <v:stroke joinstyle="miter"/>
              </v:roundrect>
            </w:pict>
          </mc:Fallback>
        </mc:AlternateContent>
      </w:r>
      <w:r w:rsidRPr="002D00A5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3111940</wp:posOffset>
                </wp:positionH>
                <wp:positionV relativeFrom="paragraph">
                  <wp:posOffset>1586425</wp:posOffset>
                </wp:positionV>
                <wp:extent cx="659423" cy="45719"/>
                <wp:effectExtent l="0" t="0" r="26670" b="12065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423" cy="457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65C2F3" id="Rounded Rectangle 5" o:spid="_x0000_s1026" style="position:absolute;margin-left:245.05pt;margin-top:124.9pt;width:51.9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" fillcolor="#5b9bd5 [3204]" strokecolor="#1f4d78 [1604]" strokeweight="1pt">
                <v:stroke joinstyle="miter"/>
              </v:roundrect>
            </w:pict>
          </mc:Fallback>
        </mc:AlternateContent>
      </w:r>
      <w:r w:rsidRPr="002D00A5">
        <w:rPr>
          <w:noProof/>
          <w:sz w:val="24"/>
          <w:szCs w:val="24"/>
        </w:rPr>
        <w:drawing>
          <wp:inline distT="0" distB="0" distL="0" distR="0" wp14:anchorId="2069614F" wp14:editId="51DF1FF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0A5" w:rsidRPr="002D00A5" w:rsidRDefault="002D00A5">
      <w:pPr>
        <w:rPr>
          <w:sz w:val="24"/>
          <w:szCs w:val="24"/>
        </w:rPr>
      </w:pPr>
    </w:p>
    <w:p w:rsidR="002D00A5" w:rsidRPr="002D00A5" w:rsidRDefault="002D00A5" w:rsidP="002D00A5">
      <w:pPr>
        <w:pStyle w:val="NormalWeb"/>
        <w:rPr>
          <w:rFonts w:asciiTheme="minorHAnsi" w:hAnsiTheme="minorHAnsi"/>
        </w:rPr>
      </w:pPr>
      <w:r w:rsidRPr="002D00A5">
        <w:rPr>
          <w:rFonts w:asciiTheme="minorHAnsi" w:hAnsiTheme="minorHAnsi"/>
        </w:rPr>
        <w:t xml:space="preserve">The Fiori Applications in general supports 14 languages are the configuration can be done as </w:t>
      </w:r>
      <w:proofErr w:type="gramStart"/>
      <w:r w:rsidRPr="002D00A5">
        <w:rPr>
          <w:rFonts w:asciiTheme="minorHAnsi" w:hAnsiTheme="minorHAnsi"/>
        </w:rPr>
        <w:t>below :</w:t>
      </w:r>
      <w:proofErr w:type="gramEnd"/>
    </w:p>
    <w:p w:rsidR="002D00A5" w:rsidRPr="002D00A5" w:rsidRDefault="002D00A5" w:rsidP="002D00A5">
      <w:pPr>
        <w:pStyle w:val="NormalWeb"/>
        <w:shd w:val="clear" w:color="auto" w:fill="FFFFFF"/>
        <w:rPr>
          <w:rFonts w:asciiTheme="minorHAnsi" w:hAnsiTheme="minorHAnsi"/>
          <w:color w:val="333333"/>
        </w:rPr>
      </w:pPr>
      <w:r w:rsidRPr="002D00A5">
        <w:rPr>
          <w:rFonts w:asciiTheme="minorHAnsi" w:hAnsiTheme="minorHAnsi"/>
          <w:color w:val="333333"/>
        </w:rPr>
        <w:t xml:space="preserve">1) Run T code </w:t>
      </w:r>
      <w:r w:rsidRPr="002D00A5">
        <w:rPr>
          <w:rStyle w:val="Strong"/>
          <w:rFonts w:asciiTheme="minorHAnsi" w:hAnsiTheme="minorHAnsi"/>
          <w:color w:val="333333"/>
        </w:rPr>
        <w:t>SICF</w:t>
      </w:r>
    </w:p>
    <w:p w:rsidR="002D00A5" w:rsidRPr="002D00A5" w:rsidRDefault="002D00A5" w:rsidP="002D00A5">
      <w:pPr>
        <w:pStyle w:val="NormalWeb"/>
        <w:shd w:val="clear" w:color="auto" w:fill="FFFFFF"/>
        <w:rPr>
          <w:rFonts w:asciiTheme="minorHAnsi" w:hAnsiTheme="minorHAnsi"/>
          <w:color w:val="333333"/>
        </w:rPr>
      </w:pPr>
      <w:r w:rsidRPr="002D00A5">
        <w:rPr>
          <w:rFonts w:asciiTheme="minorHAnsi" w:hAnsiTheme="minorHAnsi"/>
          <w:color w:val="333333"/>
        </w:rPr>
        <w:t xml:space="preserve">2) Navigate to </w:t>
      </w:r>
      <w:r w:rsidRPr="002D00A5">
        <w:rPr>
          <w:rStyle w:val="Strong"/>
          <w:rFonts w:asciiTheme="minorHAnsi" w:hAnsiTheme="minorHAnsi"/>
          <w:color w:val="333333"/>
        </w:rPr>
        <w:t>/</w:t>
      </w:r>
      <w:proofErr w:type="spellStart"/>
      <w:r w:rsidRPr="002D00A5">
        <w:rPr>
          <w:rStyle w:val="Strong"/>
          <w:rFonts w:asciiTheme="minorHAnsi" w:hAnsiTheme="minorHAnsi"/>
          <w:color w:val="333333"/>
        </w:rPr>
        <w:t>default_host</w:t>
      </w:r>
      <w:proofErr w:type="spellEnd"/>
      <w:r w:rsidRPr="002D00A5">
        <w:rPr>
          <w:rStyle w:val="Strong"/>
          <w:rFonts w:asciiTheme="minorHAnsi" w:hAnsiTheme="minorHAnsi"/>
          <w:color w:val="333333"/>
        </w:rPr>
        <w:t>/sap/</w:t>
      </w:r>
      <w:proofErr w:type="spellStart"/>
      <w:proofErr w:type="gramStart"/>
      <w:r w:rsidRPr="002D00A5">
        <w:rPr>
          <w:rStyle w:val="Strong"/>
          <w:rFonts w:asciiTheme="minorHAnsi" w:hAnsiTheme="minorHAnsi"/>
          <w:color w:val="333333"/>
        </w:rPr>
        <w:t>bc</w:t>
      </w:r>
      <w:proofErr w:type="spellEnd"/>
      <w:r w:rsidRPr="002D00A5">
        <w:rPr>
          <w:rStyle w:val="Strong"/>
          <w:rFonts w:asciiTheme="minorHAnsi" w:hAnsiTheme="minorHAnsi"/>
          <w:color w:val="333333"/>
        </w:rPr>
        <w:t>/</w:t>
      </w:r>
      <w:proofErr w:type="gramEnd"/>
      <w:r w:rsidRPr="002D00A5">
        <w:rPr>
          <w:rStyle w:val="Strong"/>
          <w:rFonts w:asciiTheme="minorHAnsi" w:hAnsiTheme="minorHAnsi"/>
          <w:color w:val="333333"/>
        </w:rPr>
        <w:t>ui5_ui5/ui2/</w:t>
      </w:r>
      <w:proofErr w:type="spellStart"/>
      <w:r w:rsidRPr="002D00A5">
        <w:rPr>
          <w:rStyle w:val="Strong"/>
          <w:rFonts w:asciiTheme="minorHAnsi" w:hAnsiTheme="minorHAnsi"/>
          <w:color w:val="333333"/>
        </w:rPr>
        <w:t>launchpage</w:t>
      </w:r>
      <w:proofErr w:type="spellEnd"/>
    </w:p>
    <w:p w:rsidR="002D00A5" w:rsidRPr="002D00A5" w:rsidRDefault="002D00A5" w:rsidP="002D00A5">
      <w:pPr>
        <w:pStyle w:val="NormalWeb"/>
        <w:shd w:val="clear" w:color="auto" w:fill="FFFFFF"/>
        <w:rPr>
          <w:rFonts w:asciiTheme="minorHAnsi" w:hAnsiTheme="minorHAnsi"/>
          <w:color w:val="333333"/>
        </w:rPr>
      </w:pPr>
      <w:r w:rsidRPr="002D00A5">
        <w:rPr>
          <w:rFonts w:asciiTheme="minorHAnsi" w:hAnsiTheme="minorHAnsi"/>
          <w:color w:val="333333"/>
        </w:rPr>
        <w:t>3) The screen looks as in the screenshot below</w:t>
      </w:r>
    </w:p>
    <w:p w:rsidR="002D00A5" w:rsidRPr="002D00A5" w:rsidRDefault="002D00A5" w:rsidP="002D00A5">
      <w:pPr>
        <w:pStyle w:val="NormalWeb"/>
        <w:shd w:val="clear" w:color="auto" w:fill="FFFFFF"/>
        <w:rPr>
          <w:rFonts w:asciiTheme="minorHAnsi" w:hAnsiTheme="minorHAnsi"/>
          <w:color w:val="333333"/>
        </w:rPr>
      </w:pPr>
      <w:r w:rsidRPr="002D00A5">
        <w:rPr>
          <w:rFonts w:asciiTheme="minorHAnsi" w:hAnsiTheme="minorHAnsi"/>
          <w:noProof/>
          <w:color w:val="3778C7"/>
        </w:rPr>
        <w:lastRenderedPageBreak/>
        <w:drawing>
          <wp:inline distT="0" distB="0" distL="0" distR="0">
            <wp:extent cx="3895090" cy="3798570"/>
            <wp:effectExtent l="0" t="0" r="0" b="0"/>
            <wp:docPr id="10" name="Picture 10" descr="https://archive.sap.com/image/61358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rchive.sap.com/image/613588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90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0A5" w:rsidRPr="002D00A5" w:rsidRDefault="002D00A5" w:rsidP="002D00A5">
      <w:pPr>
        <w:pStyle w:val="NormalWeb"/>
        <w:shd w:val="clear" w:color="auto" w:fill="FFFFFF"/>
        <w:rPr>
          <w:rFonts w:asciiTheme="minorHAnsi" w:hAnsiTheme="minorHAnsi"/>
          <w:color w:val="333333"/>
        </w:rPr>
      </w:pPr>
      <w:r w:rsidRPr="002D00A5">
        <w:rPr>
          <w:rFonts w:asciiTheme="minorHAnsi" w:hAnsiTheme="minorHAnsi"/>
          <w:color w:val="333333"/>
        </w:rPr>
        <w:t xml:space="preserve">Make sure you are in </w:t>
      </w:r>
      <w:r w:rsidRPr="002D00A5">
        <w:rPr>
          <w:rStyle w:val="Strong"/>
          <w:rFonts w:asciiTheme="minorHAnsi" w:hAnsiTheme="minorHAnsi"/>
          <w:color w:val="333333"/>
        </w:rPr>
        <w:t>edit mode</w:t>
      </w:r>
      <w:r w:rsidRPr="002D00A5">
        <w:rPr>
          <w:rFonts w:asciiTheme="minorHAnsi" w:hAnsiTheme="minorHAnsi"/>
          <w:color w:val="333333"/>
        </w:rPr>
        <w:t xml:space="preserve"> and select </w:t>
      </w:r>
      <w:r w:rsidRPr="002D00A5">
        <w:rPr>
          <w:rFonts w:asciiTheme="minorHAnsi" w:hAnsiTheme="minorHAnsi"/>
          <w:color w:val="333333"/>
        </w:rPr>
        <w:t>configuration.</w:t>
      </w:r>
    </w:p>
    <w:p w:rsidR="002D00A5" w:rsidRPr="002D00A5" w:rsidRDefault="002D00A5" w:rsidP="002D00A5">
      <w:pPr>
        <w:pStyle w:val="NormalWeb"/>
        <w:shd w:val="clear" w:color="auto" w:fill="FFFFFF"/>
        <w:rPr>
          <w:rFonts w:asciiTheme="minorHAnsi" w:hAnsiTheme="minorHAnsi"/>
          <w:color w:val="333333"/>
        </w:rPr>
      </w:pPr>
      <w:r w:rsidRPr="002D00A5">
        <w:rPr>
          <w:rFonts w:asciiTheme="minorHAnsi" w:hAnsiTheme="minorHAnsi"/>
          <w:noProof/>
          <w:color w:val="3778C7"/>
        </w:rPr>
        <w:drawing>
          <wp:inline distT="0" distB="0" distL="0" distR="0">
            <wp:extent cx="4290695" cy="1776095"/>
            <wp:effectExtent l="0" t="0" r="0" b="0"/>
            <wp:docPr id="9" name="Picture 9" descr="https://archive.sap.com/image/613610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rchive.sap.com/image/613610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6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0A5" w:rsidRPr="002D00A5" w:rsidRDefault="002D00A5" w:rsidP="002D00A5">
      <w:pPr>
        <w:pStyle w:val="NormalWeb"/>
        <w:shd w:val="clear" w:color="auto" w:fill="FFFFFF"/>
        <w:rPr>
          <w:rFonts w:asciiTheme="minorHAnsi" w:hAnsiTheme="minorHAnsi"/>
          <w:color w:val="333333"/>
        </w:rPr>
      </w:pPr>
      <w:r w:rsidRPr="002D00A5">
        <w:rPr>
          <w:rFonts w:asciiTheme="minorHAnsi" w:hAnsiTheme="minorHAnsi"/>
          <w:color w:val="333333"/>
        </w:rPr>
        <w:t xml:space="preserve">System Login Settings contains the </w:t>
      </w:r>
      <w:r w:rsidRPr="002D00A5">
        <w:rPr>
          <w:rStyle w:val="Strong"/>
          <w:rFonts w:asciiTheme="minorHAnsi" w:hAnsiTheme="minorHAnsi"/>
          <w:color w:val="333333"/>
        </w:rPr>
        <w:t xml:space="preserve">languages </w:t>
      </w:r>
      <w:r w:rsidRPr="002D00A5">
        <w:rPr>
          <w:rFonts w:asciiTheme="minorHAnsi" w:hAnsiTheme="minorHAnsi"/>
          <w:color w:val="333333"/>
        </w:rPr>
        <w:t xml:space="preserve">option. If </w:t>
      </w:r>
      <w:r w:rsidRPr="002D00A5">
        <w:rPr>
          <w:rFonts w:asciiTheme="minorHAnsi" w:hAnsiTheme="minorHAnsi"/>
          <w:b/>
          <w:color w:val="333333"/>
        </w:rPr>
        <w:t>enabled</w:t>
      </w:r>
      <w:r w:rsidRPr="002D00A5">
        <w:rPr>
          <w:rFonts w:asciiTheme="minorHAnsi" w:hAnsiTheme="minorHAnsi"/>
          <w:color w:val="333333"/>
        </w:rPr>
        <w:t xml:space="preserve"> , will be appeared in </w:t>
      </w:r>
      <w:r w:rsidRPr="002D00A5">
        <w:rPr>
          <w:rFonts w:asciiTheme="minorHAnsi" w:hAnsiTheme="minorHAnsi"/>
          <w:color w:val="333333"/>
        </w:rPr>
        <w:t>Launchpad</w:t>
      </w:r>
    </w:p>
    <w:p w:rsidR="002D00A5" w:rsidRDefault="002D00A5" w:rsidP="002D00A5">
      <w:pPr>
        <w:pStyle w:val="NormalWeb"/>
        <w:shd w:val="clear" w:color="auto" w:fill="FFFFFF"/>
        <w:rPr>
          <w:rFonts w:asciiTheme="minorHAnsi" w:hAnsiTheme="minorHAnsi"/>
          <w:color w:val="333333"/>
        </w:rPr>
      </w:pPr>
      <w:r w:rsidRPr="002D00A5">
        <w:rPr>
          <w:rFonts w:asciiTheme="minorHAnsi" w:hAnsiTheme="minorHAnsi"/>
          <w:color w:val="333333"/>
        </w:rPr>
        <w:t>Also look at PAM for the list of languages supported by the applications.</w:t>
      </w:r>
    </w:p>
    <w:p w:rsidR="00097A34" w:rsidRDefault="00097A34" w:rsidP="002D00A5">
      <w:pPr>
        <w:pStyle w:val="NormalWeb"/>
        <w:shd w:val="clear" w:color="auto" w:fill="FFFFFF"/>
        <w:rPr>
          <w:rFonts w:asciiTheme="minorHAnsi" w:hAnsiTheme="minorHAnsi"/>
          <w:color w:val="333333"/>
        </w:rPr>
      </w:pPr>
    </w:p>
    <w:p w:rsidR="00097A34" w:rsidRDefault="00097A34" w:rsidP="002D00A5">
      <w:pPr>
        <w:pStyle w:val="NormalWeb"/>
        <w:shd w:val="clear" w:color="auto" w:fill="FFFFFF"/>
        <w:rPr>
          <w:rFonts w:asciiTheme="minorHAnsi" w:hAnsiTheme="minorHAnsi"/>
          <w:color w:val="333333"/>
        </w:rPr>
      </w:pPr>
    </w:p>
    <w:p w:rsidR="00097A34" w:rsidRDefault="00097A34" w:rsidP="002D00A5">
      <w:pPr>
        <w:pStyle w:val="NormalWeb"/>
        <w:shd w:val="clear" w:color="auto" w:fill="FFFFFF"/>
        <w:rPr>
          <w:rFonts w:asciiTheme="minorHAnsi" w:hAnsiTheme="minorHAnsi"/>
          <w:color w:val="333333"/>
        </w:rPr>
      </w:pPr>
    </w:p>
    <w:p w:rsidR="00097A34" w:rsidRDefault="00097A34" w:rsidP="002D00A5">
      <w:pPr>
        <w:pStyle w:val="NormalWeb"/>
        <w:shd w:val="clear" w:color="auto" w:fill="FFFFFF"/>
        <w:rPr>
          <w:rFonts w:asciiTheme="minorHAnsi" w:hAnsiTheme="minorHAnsi"/>
          <w:color w:val="333333"/>
        </w:rPr>
      </w:pPr>
    </w:p>
    <w:p w:rsidR="00097A34" w:rsidRPr="00097A34" w:rsidRDefault="00097A34" w:rsidP="00097A34">
      <w:pPr>
        <w:pStyle w:val="NormalWeb"/>
        <w:rPr>
          <w:rFonts w:asciiTheme="minorHAnsi" w:hAnsiTheme="minorHAnsi"/>
        </w:rPr>
      </w:pPr>
      <w:r w:rsidRPr="00097A34">
        <w:rPr>
          <w:rFonts w:asciiTheme="minorHAnsi" w:hAnsiTheme="minorHAnsi"/>
        </w:rPr>
        <w:t xml:space="preserve">Supported languages are in PAM. </w:t>
      </w:r>
      <w:hyperlink r:id="rId14" w:history="1">
        <w:r w:rsidRPr="00097A34">
          <w:rPr>
            <w:rStyle w:val="Hyperlink"/>
            <w:rFonts w:asciiTheme="minorHAnsi" w:hAnsiTheme="minorHAnsi"/>
          </w:rPr>
          <w:t>http://service.sap.com/pam</w:t>
        </w:r>
      </w:hyperlink>
      <w:r w:rsidRPr="00097A34">
        <w:rPr>
          <w:rFonts w:asciiTheme="minorHAnsi" w:hAnsiTheme="minorHAnsi"/>
        </w:rPr>
        <w:t>.</w:t>
      </w:r>
    </w:p>
    <w:p w:rsidR="00097A34" w:rsidRPr="00097A34" w:rsidRDefault="00097A34" w:rsidP="00097A34">
      <w:pPr>
        <w:pStyle w:val="NormalWeb"/>
        <w:rPr>
          <w:rFonts w:asciiTheme="minorHAnsi" w:hAnsiTheme="minorHAnsi"/>
        </w:rPr>
      </w:pPr>
      <w:r w:rsidRPr="00097A34">
        <w:rPr>
          <w:rFonts w:asciiTheme="minorHAnsi" w:hAnsiTheme="minorHAnsi"/>
        </w:rPr>
        <w:t>14 languages are supported.</w:t>
      </w:r>
    </w:p>
    <w:p w:rsidR="00097A34" w:rsidRPr="00097A34" w:rsidRDefault="00097A34" w:rsidP="00097A34">
      <w:pPr>
        <w:pStyle w:val="NormalWeb"/>
        <w:rPr>
          <w:rFonts w:asciiTheme="minorHAnsi" w:hAnsiTheme="minorHAnsi"/>
        </w:rPr>
      </w:pPr>
      <w:r w:rsidRPr="00097A34">
        <w:rPr>
          <w:rFonts w:asciiTheme="minorHAnsi" w:hAnsiTheme="minorHAnsi"/>
        </w:rPr>
        <w:t>Chinese</w:t>
      </w:r>
    </w:p>
    <w:p w:rsidR="00097A34" w:rsidRPr="00097A34" w:rsidRDefault="00097A34" w:rsidP="00097A34">
      <w:pPr>
        <w:pStyle w:val="NormalWeb"/>
        <w:rPr>
          <w:rFonts w:asciiTheme="minorHAnsi" w:hAnsiTheme="minorHAnsi"/>
        </w:rPr>
      </w:pPr>
      <w:r w:rsidRPr="00097A34">
        <w:rPr>
          <w:rFonts w:asciiTheme="minorHAnsi" w:hAnsiTheme="minorHAnsi"/>
        </w:rPr>
        <w:t>Czech</w:t>
      </w:r>
    </w:p>
    <w:p w:rsidR="00097A34" w:rsidRPr="00097A34" w:rsidRDefault="00097A34" w:rsidP="00097A34">
      <w:pPr>
        <w:pStyle w:val="NormalWeb"/>
        <w:rPr>
          <w:rFonts w:asciiTheme="minorHAnsi" w:hAnsiTheme="minorHAnsi"/>
        </w:rPr>
      </w:pPr>
      <w:r w:rsidRPr="00097A34">
        <w:rPr>
          <w:rFonts w:asciiTheme="minorHAnsi" w:hAnsiTheme="minorHAnsi"/>
        </w:rPr>
        <w:t>English</w:t>
      </w:r>
    </w:p>
    <w:p w:rsidR="00097A34" w:rsidRPr="00097A34" w:rsidRDefault="00097A34" w:rsidP="00097A34">
      <w:pPr>
        <w:pStyle w:val="NormalWeb"/>
        <w:rPr>
          <w:rFonts w:asciiTheme="minorHAnsi" w:hAnsiTheme="minorHAnsi"/>
        </w:rPr>
      </w:pPr>
      <w:r w:rsidRPr="00097A34">
        <w:rPr>
          <w:rFonts w:asciiTheme="minorHAnsi" w:hAnsiTheme="minorHAnsi"/>
        </w:rPr>
        <w:t>French</w:t>
      </w:r>
    </w:p>
    <w:p w:rsidR="00097A34" w:rsidRPr="00097A34" w:rsidRDefault="00097A34" w:rsidP="00097A34">
      <w:pPr>
        <w:pStyle w:val="NormalWeb"/>
        <w:rPr>
          <w:rFonts w:asciiTheme="minorHAnsi" w:hAnsiTheme="minorHAnsi"/>
        </w:rPr>
      </w:pPr>
      <w:r w:rsidRPr="00097A34">
        <w:rPr>
          <w:rFonts w:asciiTheme="minorHAnsi" w:hAnsiTheme="minorHAnsi"/>
        </w:rPr>
        <w:t>German</w:t>
      </w:r>
    </w:p>
    <w:p w:rsidR="00097A34" w:rsidRPr="00097A34" w:rsidRDefault="00097A34" w:rsidP="00097A34">
      <w:pPr>
        <w:pStyle w:val="NormalWeb"/>
        <w:rPr>
          <w:rFonts w:asciiTheme="minorHAnsi" w:hAnsiTheme="minorHAnsi"/>
        </w:rPr>
      </w:pPr>
      <w:r w:rsidRPr="00097A34">
        <w:rPr>
          <w:rFonts w:asciiTheme="minorHAnsi" w:hAnsiTheme="minorHAnsi"/>
        </w:rPr>
        <w:t>Hungarian</w:t>
      </w:r>
    </w:p>
    <w:p w:rsidR="00097A34" w:rsidRPr="00097A34" w:rsidRDefault="00097A34" w:rsidP="00097A34">
      <w:pPr>
        <w:pStyle w:val="NormalWeb"/>
        <w:rPr>
          <w:rFonts w:asciiTheme="minorHAnsi" w:hAnsiTheme="minorHAnsi"/>
        </w:rPr>
      </w:pPr>
      <w:r w:rsidRPr="00097A34">
        <w:rPr>
          <w:rFonts w:asciiTheme="minorHAnsi" w:hAnsiTheme="minorHAnsi"/>
        </w:rPr>
        <w:t>Italian</w:t>
      </w:r>
    </w:p>
    <w:p w:rsidR="00097A34" w:rsidRPr="00097A34" w:rsidRDefault="00097A34" w:rsidP="00097A34">
      <w:pPr>
        <w:pStyle w:val="NormalWeb"/>
        <w:rPr>
          <w:rFonts w:asciiTheme="minorHAnsi" w:hAnsiTheme="minorHAnsi"/>
        </w:rPr>
      </w:pPr>
      <w:r w:rsidRPr="00097A34">
        <w:rPr>
          <w:rFonts w:asciiTheme="minorHAnsi" w:hAnsiTheme="minorHAnsi"/>
        </w:rPr>
        <w:t>Japanese</w:t>
      </w:r>
    </w:p>
    <w:p w:rsidR="00097A34" w:rsidRPr="00097A34" w:rsidRDefault="00097A34" w:rsidP="00097A34">
      <w:pPr>
        <w:pStyle w:val="NormalWeb"/>
        <w:rPr>
          <w:rFonts w:asciiTheme="minorHAnsi" w:hAnsiTheme="minorHAnsi"/>
        </w:rPr>
      </w:pPr>
      <w:r w:rsidRPr="00097A34">
        <w:rPr>
          <w:rFonts w:asciiTheme="minorHAnsi" w:hAnsiTheme="minorHAnsi"/>
        </w:rPr>
        <w:t>Norwegian</w:t>
      </w:r>
    </w:p>
    <w:p w:rsidR="00097A34" w:rsidRPr="00097A34" w:rsidRDefault="00097A34" w:rsidP="00097A34">
      <w:pPr>
        <w:pStyle w:val="NormalWeb"/>
        <w:rPr>
          <w:rFonts w:asciiTheme="minorHAnsi" w:hAnsiTheme="minorHAnsi"/>
        </w:rPr>
      </w:pPr>
      <w:r w:rsidRPr="00097A34">
        <w:rPr>
          <w:rFonts w:asciiTheme="minorHAnsi" w:hAnsiTheme="minorHAnsi"/>
        </w:rPr>
        <w:t>Polish</w:t>
      </w:r>
    </w:p>
    <w:p w:rsidR="00097A34" w:rsidRPr="00097A34" w:rsidRDefault="00097A34" w:rsidP="00097A34">
      <w:pPr>
        <w:pStyle w:val="NormalWeb"/>
        <w:rPr>
          <w:rFonts w:asciiTheme="minorHAnsi" w:hAnsiTheme="minorHAnsi"/>
        </w:rPr>
      </w:pPr>
      <w:r w:rsidRPr="00097A34">
        <w:rPr>
          <w:rFonts w:asciiTheme="minorHAnsi" w:hAnsiTheme="minorHAnsi"/>
        </w:rPr>
        <w:t>Portuguese</w:t>
      </w:r>
    </w:p>
    <w:p w:rsidR="00097A34" w:rsidRPr="00097A34" w:rsidRDefault="00097A34" w:rsidP="00097A34">
      <w:pPr>
        <w:pStyle w:val="NormalWeb"/>
        <w:rPr>
          <w:rFonts w:asciiTheme="minorHAnsi" w:hAnsiTheme="minorHAnsi"/>
        </w:rPr>
      </w:pPr>
      <w:r w:rsidRPr="00097A34">
        <w:rPr>
          <w:rFonts w:asciiTheme="minorHAnsi" w:hAnsiTheme="minorHAnsi"/>
        </w:rPr>
        <w:t>Russian</w:t>
      </w:r>
    </w:p>
    <w:p w:rsidR="00097A34" w:rsidRPr="00097A34" w:rsidRDefault="00097A34" w:rsidP="00097A34">
      <w:pPr>
        <w:pStyle w:val="NormalWeb"/>
        <w:rPr>
          <w:rFonts w:asciiTheme="minorHAnsi" w:hAnsiTheme="minorHAnsi"/>
        </w:rPr>
      </w:pPr>
      <w:r w:rsidRPr="00097A34">
        <w:rPr>
          <w:rFonts w:asciiTheme="minorHAnsi" w:hAnsiTheme="minorHAnsi"/>
        </w:rPr>
        <w:t>Spanish</w:t>
      </w:r>
    </w:p>
    <w:p w:rsidR="00097A34" w:rsidRPr="00097A34" w:rsidRDefault="00097A34" w:rsidP="00097A34">
      <w:pPr>
        <w:pStyle w:val="NormalWeb"/>
        <w:rPr>
          <w:rFonts w:asciiTheme="minorHAnsi" w:hAnsiTheme="minorHAnsi"/>
        </w:rPr>
      </w:pPr>
      <w:r w:rsidRPr="00097A34">
        <w:rPr>
          <w:rFonts w:asciiTheme="minorHAnsi" w:hAnsiTheme="minorHAnsi"/>
        </w:rPr>
        <w:t>Turkish</w:t>
      </w:r>
    </w:p>
    <w:p w:rsidR="00097A34" w:rsidRPr="00097A34" w:rsidRDefault="00097A34" w:rsidP="00097A34">
      <w:pPr>
        <w:pStyle w:val="NormalWeb"/>
        <w:rPr>
          <w:rFonts w:asciiTheme="minorHAnsi" w:hAnsiTheme="minorHAnsi"/>
        </w:rPr>
      </w:pPr>
      <w:r w:rsidRPr="00097A34">
        <w:rPr>
          <w:rFonts w:asciiTheme="minorHAnsi" w:hAnsiTheme="minorHAnsi"/>
        </w:rPr>
        <w:t>You can easily add additional languages by creating i18n resource files.</w:t>
      </w:r>
    </w:p>
    <w:p w:rsidR="00097A34" w:rsidRPr="002D00A5" w:rsidRDefault="00097A34" w:rsidP="002D00A5">
      <w:pPr>
        <w:pStyle w:val="NormalWeb"/>
        <w:shd w:val="clear" w:color="auto" w:fill="FFFFFF"/>
        <w:rPr>
          <w:rFonts w:asciiTheme="minorHAnsi" w:hAnsiTheme="minorHAnsi"/>
          <w:color w:val="333333"/>
        </w:rPr>
      </w:pPr>
    </w:p>
    <w:p w:rsidR="002D00A5" w:rsidRPr="002D00A5" w:rsidRDefault="002D00A5">
      <w:pPr>
        <w:rPr>
          <w:sz w:val="24"/>
          <w:szCs w:val="24"/>
        </w:rPr>
      </w:pPr>
    </w:p>
    <w:sectPr w:rsidR="002D00A5" w:rsidRPr="002D00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4CEE"/>
    <w:rsid w:val="00097A34"/>
    <w:rsid w:val="002D00A5"/>
    <w:rsid w:val="004A55E1"/>
    <w:rsid w:val="004E0E79"/>
    <w:rsid w:val="0064367A"/>
    <w:rsid w:val="006F4C27"/>
    <w:rsid w:val="00804CEE"/>
    <w:rsid w:val="008E24EE"/>
    <w:rsid w:val="009000DA"/>
    <w:rsid w:val="00DA72E7"/>
    <w:rsid w:val="00DB1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B7859B-C43F-46BB-96F8-54AA86549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D00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D00A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097A3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57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archive.sap.com/servlet/JiveServlet/showImage/2-15381493-541659/Launguage%20changes-%20Fiori%20Launchpad.png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hyperlink" Target="https://archive.sap.com/servlet/JiveServlet/showImage/2-15381493-541646/Fiori%20Launch%20Pad%20-%20Settings%20Navigation.png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service.sap.com/pa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6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Kalluri, Vijay Kumar (Cognizant)</dc:creator>
  <cp:keywords/>
  <dc:description/>
  <cp:lastModifiedBy>Kalluri, Vijay Kumar (Cognizant)</cp:lastModifiedBy>
  <cp:revision>16</cp:revision>
  <dcterms:created xsi:type="dcterms:W3CDTF">2016-11-18T06:27:00Z</dcterms:created>
  <dcterms:modified xsi:type="dcterms:W3CDTF">2016-11-18T08:18:00Z</dcterms:modified>
</cp:coreProperties>
</file>