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9501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 w:rsidRPr="00A91A59">
        <w:rPr>
          <w:rFonts w:cstheme="minorHAnsi"/>
          <w:sz w:val="28"/>
          <w:szCs w:val="28"/>
        </w:rPr>
        <w:t>Ministerul Educației și Cercetării al Republicii Moldova</w:t>
      </w:r>
    </w:p>
    <w:p w14:paraId="132C331D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Universitatea Tehnică a Moldovei</w:t>
      </w:r>
    </w:p>
    <w:p w14:paraId="21B19AA8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Facultatea Calculatoare, Informatică și Microelectronică</w:t>
      </w:r>
    </w:p>
    <w:p w14:paraId="3586DE92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Departamentul Ingineria Software și Automatică</w:t>
      </w:r>
    </w:p>
    <w:p w14:paraId="12156214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59606757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626958C8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E7FEB3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0C70634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20D43090" w14:textId="688D6B6C" w:rsidR="00EA5C97" w:rsidRPr="00A91A59" w:rsidRDefault="00A91A59" w:rsidP="00EA5C97">
      <w:pPr>
        <w:spacing w:after="0" w:line="36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A91A59">
        <w:rPr>
          <w:rFonts w:cstheme="minorHAnsi"/>
          <w:b/>
          <w:sz w:val="40"/>
          <w:szCs w:val="40"/>
          <w:lang w:val="ru-RU"/>
        </w:rPr>
        <w:t>Лабораторная</w:t>
      </w:r>
      <w:r w:rsidRPr="00A91A59">
        <w:rPr>
          <w:rFonts w:cstheme="minorHAnsi"/>
          <w:b/>
          <w:sz w:val="40"/>
          <w:szCs w:val="40"/>
          <w:lang w:val="en-US"/>
        </w:rPr>
        <w:t xml:space="preserve"> </w:t>
      </w:r>
      <w:r w:rsidR="00EA5C97" w:rsidRPr="00A91A59">
        <w:rPr>
          <w:rFonts w:cstheme="minorHAnsi"/>
          <w:b/>
          <w:sz w:val="40"/>
          <w:szCs w:val="40"/>
          <w:lang w:val="ru-RU"/>
        </w:rPr>
        <w:t>работа</w:t>
      </w:r>
    </w:p>
    <w:p w14:paraId="4D8E36E5" w14:textId="4F64648F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>по предмету</w:t>
      </w:r>
      <w:r w:rsidRPr="009E1EFD">
        <w:rPr>
          <w:rFonts w:cstheme="minorHAnsi"/>
          <w:sz w:val="28"/>
          <w:szCs w:val="28"/>
        </w:rPr>
        <w:t xml:space="preserve"> </w:t>
      </w:r>
      <w:r w:rsidR="00440677" w:rsidRPr="009E1EFD">
        <w:rPr>
          <w:rFonts w:cstheme="minorHAnsi"/>
          <w:b/>
          <w:sz w:val="28"/>
          <w:szCs w:val="28"/>
          <w:lang w:val="ru-RU"/>
        </w:rPr>
        <w:t>«</w:t>
      </w:r>
      <w:r w:rsidR="009E1EFD" w:rsidRPr="009E1EFD">
        <w:rPr>
          <w:rFonts w:cstheme="minorHAnsi"/>
          <w:b/>
          <w:sz w:val="28"/>
          <w:szCs w:val="28"/>
          <w:lang w:val="ru-RU"/>
        </w:rPr>
        <w:t>Методы и механизмы проектирования программных продуктов</w:t>
      </w:r>
      <w:r w:rsidR="00440677" w:rsidRPr="009E1EFD">
        <w:rPr>
          <w:rFonts w:cstheme="minorHAnsi"/>
          <w:b/>
          <w:sz w:val="28"/>
          <w:szCs w:val="28"/>
          <w:lang w:val="ru-RU"/>
        </w:rPr>
        <w:t>»</w:t>
      </w:r>
    </w:p>
    <w:p w14:paraId="63DCD983" w14:textId="1E52235D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 xml:space="preserve">Тема: </w:t>
      </w:r>
      <w:r w:rsidR="00593E42" w:rsidRPr="009E1EFD">
        <w:rPr>
          <w:rFonts w:cstheme="minorHAnsi"/>
          <w:b/>
          <w:bCs/>
          <w:sz w:val="28"/>
          <w:szCs w:val="28"/>
        </w:rPr>
        <w:t>Шаблоны проектирования – Поведенческие (</w:t>
      </w:r>
      <w:r w:rsidR="00593E42" w:rsidRPr="009E1EFD">
        <w:rPr>
          <w:rFonts w:cstheme="minorHAnsi"/>
          <w:b/>
          <w:bCs/>
          <w:sz w:val="28"/>
          <w:szCs w:val="28"/>
          <w:lang w:val="ru-RU"/>
        </w:rPr>
        <w:t xml:space="preserve">англ. </w:t>
      </w:r>
      <w:r w:rsidR="00593E42" w:rsidRPr="009E1EFD">
        <w:rPr>
          <w:rFonts w:cstheme="minorHAnsi"/>
          <w:b/>
          <w:bCs/>
          <w:sz w:val="28"/>
          <w:szCs w:val="28"/>
        </w:rPr>
        <w:t>Design Patterns - Behavioral)</w:t>
      </w:r>
    </w:p>
    <w:p w14:paraId="2A916D21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32"/>
          <w:szCs w:val="32"/>
          <w:lang w:val="ru-RU"/>
        </w:rPr>
      </w:pPr>
    </w:p>
    <w:p w14:paraId="28144C1A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DB8555E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6BDBDE3" w14:textId="40358C2E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proofErr w:type="gramStart"/>
      <w:r w:rsidRPr="00A91A59">
        <w:rPr>
          <w:rFonts w:cstheme="minorHAnsi"/>
          <w:bCs/>
          <w:sz w:val="28"/>
          <w:szCs w:val="28"/>
          <w:lang w:val="ru-RU"/>
        </w:rPr>
        <w:t xml:space="preserve">Студент: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 </w:t>
      </w:r>
      <w:proofErr w:type="gramEnd"/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A91A59" w:rsidRPr="00ED0E5A">
        <w:rPr>
          <w:rFonts w:cstheme="minorHAnsi"/>
          <w:bCs/>
          <w:sz w:val="28"/>
          <w:szCs w:val="28"/>
          <w:lang w:val="ru-RU"/>
        </w:rPr>
        <w:t xml:space="preserve"> </w:t>
      </w:r>
      <w:r w:rsidR="00535D1E" w:rsidRPr="00A91A59">
        <w:rPr>
          <w:rFonts w:cstheme="minorHAnsi"/>
          <w:bCs/>
          <w:sz w:val="28"/>
          <w:szCs w:val="28"/>
          <w:lang w:val="ru-RU"/>
        </w:rPr>
        <w:t>Никита Маршагин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en-US"/>
        </w:rPr>
        <w:t>TI</w:t>
      </w:r>
      <w:r w:rsidRPr="00A91A59">
        <w:rPr>
          <w:rFonts w:cstheme="minorHAnsi"/>
          <w:bCs/>
          <w:sz w:val="28"/>
          <w:szCs w:val="28"/>
          <w:lang w:val="ru-RU"/>
        </w:rPr>
        <w:t>-212</w:t>
      </w:r>
      <w:r w:rsidR="000B310C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0B310C" w:rsidRPr="00A91A59">
        <w:rPr>
          <w:rFonts w:cstheme="minorHAnsi"/>
          <w:bCs/>
          <w:sz w:val="28"/>
          <w:szCs w:val="28"/>
          <w:lang w:val="en-US"/>
        </w:rPr>
        <w:t>FR</w:t>
      </w:r>
    </w:p>
    <w:p w14:paraId="7A8EBE24" w14:textId="11B358E1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r w:rsidRPr="00A91A59">
        <w:rPr>
          <w:rFonts w:cstheme="minorHAnsi"/>
          <w:bCs/>
          <w:sz w:val="28"/>
          <w:szCs w:val="28"/>
          <w:lang w:val="ru-RU"/>
        </w:rPr>
        <w:t>Преподаватель:</w:t>
      </w:r>
      <w:r w:rsidR="009E1EFD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ab/>
        <w:t xml:space="preserve">     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 xml:space="preserve"> А</w:t>
      </w:r>
      <w:r w:rsidR="009E1EFD" w:rsidRPr="009E1EFD">
        <w:rPr>
          <w:rFonts w:cstheme="minorHAnsi"/>
          <w:bCs/>
          <w:sz w:val="28"/>
          <w:szCs w:val="28"/>
          <w:lang w:val="ru-RU"/>
        </w:rPr>
        <w:t xml:space="preserve">ндрей </w:t>
      </w:r>
      <w:proofErr w:type="spellStart"/>
      <w:r w:rsidR="009E1EFD">
        <w:rPr>
          <w:rFonts w:cstheme="minorHAnsi"/>
          <w:bCs/>
          <w:sz w:val="28"/>
          <w:szCs w:val="28"/>
          <w:lang w:val="ru-RU"/>
        </w:rPr>
        <w:t>П</w:t>
      </w:r>
      <w:r w:rsidR="009E1EFD" w:rsidRPr="009E1EFD">
        <w:rPr>
          <w:rFonts w:cstheme="minorHAnsi"/>
          <w:bCs/>
          <w:sz w:val="28"/>
          <w:szCs w:val="28"/>
          <w:lang w:val="ru-RU"/>
        </w:rPr>
        <w:t>остару</w:t>
      </w:r>
      <w:proofErr w:type="spellEnd"/>
    </w:p>
    <w:p w14:paraId="6D99392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486473F9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39C8F40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7D3DF21E" w14:textId="77777777" w:rsidR="00EA5C97" w:rsidRPr="00A91A59" w:rsidRDefault="00EA5C97" w:rsidP="00EA5C97">
      <w:pPr>
        <w:spacing w:after="0" w:line="360" w:lineRule="auto"/>
        <w:rPr>
          <w:rFonts w:cstheme="minorHAnsi"/>
          <w:bCs/>
          <w:sz w:val="28"/>
          <w:szCs w:val="28"/>
          <w:lang w:val="ru-RU"/>
        </w:rPr>
      </w:pPr>
    </w:p>
    <w:p w14:paraId="0A84F640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8FE4533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9E58D15" w14:textId="77777777" w:rsidR="00A91A59" w:rsidRPr="00A91A59" w:rsidRDefault="00EA5C97" w:rsidP="00A91A59">
      <w:pPr>
        <w:jc w:val="center"/>
        <w:rPr>
          <w:rFonts w:cstheme="minorHAnsi"/>
          <w:b/>
          <w:bCs/>
          <w:lang w:val="ru-RU"/>
        </w:rPr>
      </w:pPr>
      <w:r w:rsidRPr="00A91A59">
        <w:rPr>
          <w:rFonts w:cstheme="minorHAnsi"/>
          <w:sz w:val="28"/>
          <w:szCs w:val="28"/>
          <w:lang w:val="ru-RU"/>
        </w:rPr>
        <w:t>Кишинёв 202</w:t>
      </w:r>
      <w:r w:rsidR="00A91A59" w:rsidRPr="00A91A59">
        <w:rPr>
          <w:rFonts w:cstheme="minorHAnsi"/>
          <w:sz w:val="28"/>
          <w:szCs w:val="28"/>
          <w:lang w:val="ru-RU"/>
        </w:rPr>
        <w:t>5</w:t>
      </w:r>
      <w:r w:rsidRPr="00A91A59">
        <w:rPr>
          <w:rFonts w:cstheme="minorHAnsi"/>
          <w:lang w:val="ru-RU"/>
        </w:rPr>
        <w:br w:type="page"/>
      </w:r>
      <w:r w:rsidR="00A91A59" w:rsidRPr="00A91A59">
        <w:rPr>
          <w:rFonts w:cstheme="minorHAnsi"/>
          <w:b/>
          <w:bCs/>
          <w:lang w:val="ru-RU"/>
        </w:rPr>
        <w:lastRenderedPageBreak/>
        <w:t>Цель работы</w:t>
      </w:r>
    </w:p>
    <w:p w14:paraId="0FD1AC8D" w14:textId="710EEB41" w:rsidR="00E54686" w:rsidRDefault="009E1EFD" w:rsidP="00E54686">
      <w:pPr>
        <w:rPr>
          <w:rFonts w:cstheme="minorHAnsi"/>
          <w:lang w:val="ru-RU"/>
        </w:rPr>
      </w:pPr>
      <w:r w:rsidRPr="009E1EFD">
        <w:rPr>
          <w:rFonts w:cstheme="minorHAnsi"/>
        </w:rPr>
        <w:t>Изучить и реализовать три поведенческих шаблона проектирования:</w:t>
      </w:r>
    </w:p>
    <w:p w14:paraId="67AC4174" w14:textId="362D86D8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Observer (Наблюдатель)</w:t>
      </w:r>
    </w:p>
    <w:p w14:paraId="062E4433" w14:textId="0B9AE783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Strategy (Стратегия)</w:t>
      </w:r>
    </w:p>
    <w:p w14:paraId="5A636300" w14:textId="37FB13A6" w:rsid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Command (Команда)</w:t>
      </w:r>
    </w:p>
    <w:p w14:paraId="12D35228" w14:textId="77777777" w:rsidR="009E1EFD" w:rsidRDefault="009E1EFD" w:rsidP="009E1EFD">
      <w:pPr>
        <w:rPr>
          <w:rFonts w:cstheme="minorHAnsi"/>
          <w:b/>
          <w:bCs/>
          <w:lang w:val="ru-RU"/>
        </w:rPr>
      </w:pPr>
    </w:p>
    <w:p w14:paraId="2FE19419" w14:textId="7F7A4282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Теоретическая часть</w:t>
      </w:r>
    </w:p>
    <w:p w14:paraId="3158EA75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Observer</w:t>
      </w:r>
    </w:p>
    <w:p w14:paraId="3B27513D" w14:textId="77777777" w:rsidR="009E1EFD" w:rsidRPr="009E1EFD" w:rsidRDefault="009E1EFD" w:rsidP="009E1EFD">
      <w:pPr>
        <w:rPr>
          <w:rFonts w:cstheme="minorHAnsi"/>
          <w:lang w:val="ru-RU"/>
        </w:rPr>
      </w:pPr>
      <w:r w:rsidRPr="009E1EFD">
        <w:rPr>
          <w:rFonts w:cstheme="minorHAnsi"/>
          <w:lang w:val="ru-RU"/>
        </w:rPr>
        <w:t>Позволяет объекту уведомлять других объектов (наблюдателей) об изменениях своего состояния. Применяется, например, в подписках на события.</w:t>
      </w:r>
    </w:p>
    <w:p w14:paraId="6E64569E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Strategy</w:t>
      </w:r>
    </w:p>
    <w:p w14:paraId="1A5BD3DA" w14:textId="77777777" w:rsidR="009E1EFD" w:rsidRPr="009E1EFD" w:rsidRDefault="009E1EFD" w:rsidP="009E1EFD">
      <w:pPr>
        <w:rPr>
          <w:rFonts w:cstheme="minorHAnsi"/>
          <w:lang w:val="ru-RU"/>
        </w:rPr>
      </w:pPr>
      <w:r w:rsidRPr="009E1EFD">
        <w:rPr>
          <w:rFonts w:cstheme="minorHAnsi"/>
          <w:lang w:val="ru-RU"/>
        </w:rPr>
        <w:t>Инкапсулирует семейство алгоритмов и делает их взаимозаменяемыми. Позволяет изменять поведение объекта на лету без изменения его структуры.</w:t>
      </w:r>
    </w:p>
    <w:p w14:paraId="4FDB0DC3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Command</w:t>
      </w:r>
    </w:p>
    <w:p w14:paraId="21ABDB31" w14:textId="77777777" w:rsidR="009E1EFD" w:rsidRPr="009E1EFD" w:rsidRDefault="009E1EFD" w:rsidP="009E1EFD">
      <w:pPr>
        <w:rPr>
          <w:rFonts w:cstheme="minorHAnsi"/>
          <w:lang w:val="ru-RU"/>
        </w:rPr>
      </w:pPr>
      <w:r w:rsidRPr="009E1EFD">
        <w:rPr>
          <w:rFonts w:cstheme="minorHAnsi"/>
          <w:lang w:val="ru-RU"/>
        </w:rPr>
        <w:t xml:space="preserve">Инкапсулирует запрос в объект, позволяя </w:t>
      </w:r>
      <w:proofErr w:type="spellStart"/>
      <w:r w:rsidRPr="009E1EFD">
        <w:rPr>
          <w:rFonts w:cstheme="minorHAnsi"/>
          <w:lang w:val="ru-RU"/>
        </w:rPr>
        <w:t>параметризовать</w:t>
      </w:r>
      <w:proofErr w:type="spellEnd"/>
      <w:r w:rsidRPr="009E1EFD">
        <w:rPr>
          <w:rFonts w:cstheme="minorHAnsi"/>
          <w:lang w:val="ru-RU"/>
        </w:rPr>
        <w:t xml:space="preserve"> клиента командами, ставить команды в очередь, выполнять отмену и др.</w:t>
      </w:r>
    </w:p>
    <w:p w14:paraId="36A472A5" w14:textId="77777777" w:rsidR="009E1EFD" w:rsidRDefault="009E1EFD" w:rsidP="009E1EFD">
      <w:pPr>
        <w:rPr>
          <w:rFonts w:cstheme="minorHAnsi"/>
          <w:b/>
          <w:bCs/>
          <w:lang w:val="ru-RU"/>
        </w:rPr>
      </w:pPr>
    </w:p>
    <w:p w14:paraId="4AF1F206" w14:textId="4330B0AD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Практическая часть</w:t>
      </w:r>
    </w:p>
    <w:p w14:paraId="26ADA38A" w14:textId="26279E56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Observer (Наблюдатель)</w:t>
      </w:r>
    </w:p>
    <w:p w14:paraId="51FFC409" w14:textId="77777777" w:rsidR="00CE05F6" w:rsidRDefault="009E1EFD" w:rsidP="00CE05F6">
      <w:pPr>
        <w:keepNext/>
        <w:ind w:firstLine="720"/>
        <w:rPr>
          <w:rFonts w:cstheme="minorHAnsi"/>
        </w:rPr>
      </w:pPr>
      <w:r w:rsidRPr="009E1EFD">
        <w:rPr>
          <w:rFonts w:cstheme="minorHAnsi"/>
          <w:b/>
          <w:bCs/>
        </w:rPr>
        <w:t>Описание:</w:t>
      </w:r>
      <w:r w:rsidRPr="009E1EFD">
        <w:rPr>
          <w:rFonts w:cstheme="minorHAnsi"/>
        </w:rPr>
        <w:t xml:space="preserve"> реализация класса TemperatureSensor, подписчики: TemperatureDisplay, FanController.</w:t>
      </w:r>
    </w:p>
    <w:p w14:paraId="671B1A00" w14:textId="723049CD" w:rsidR="00862F3D" w:rsidRDefault="00CE05F6" w:rsidP="00CE05F6">
      <w:pPr>
        <w:keepNext/>
        <w:jc w:val="center"/>
      </w:pPr>
      <w:hyperlink r:id="rId8" w:history="1">
        <w:r w:rsidRPr="00CE05F6">
          <w:rPr>
            <w:rStyle w:val="ad"/>
            <w:rFonts w:cstheme="minorHAnsi"/>
          </w:rPr>
          <w:t>https://raw.githubusercontent.com/Niki-Ma</w:t>
        </w:r>
        <w:r w:rsidRPr="00CE05F6">
          <w:rPr>
            <w:rStyle w:val="ad"/>
            <w:rFonts w:cstheme="minorHAnsi"/>
          </w:rPr>
          <w:t>r</w:t>
        </w:r>
        <w:r w:rsidRPr="00CE05F6">
          <w:rPr>
            <w:rStyle w:val="ad"/>
            <w:rFonts w:cstheme="minorHAnsi"/>
          </w:rPr>
          <w:t>/</w:t>
        </w:r>
        <w:r w:rsidRPr="00CE05F6">
          <w:rPr>
            <w:rStyle w:val="ad"/>
            <w:rFonts w:cstheme="minorHAnsi"/>
          </w:rPr>
          <w:t>T</w:t>
        </w:r>
        <w:r w:rsidRPr="00CE05F6">
          <w:rPr>
            <w:rStyle w:val="ad"/>
            <w:rFonts w:cstheme="minorHAnsi"/>
          </w:rPr>
          <w:t>MPP_Labs/refs/heads/main/Lab3/Observer.js</w:t>
        </w:r>
      </w:hyperlink>
      <w:r w:rsidR="009E1EFD" w:rsidRPr="00CE05F6">
        <w:rPr>
          <w:rFonts w:cstheme="minorHAnsi"/>
        </w:rPr>
        <w:br/>
      </w:r>
      <w:r w:rsidR="009E1EFD" w:rsidRPr="00CE05F6">
        <w:rPr>
          <w:rFonts w:cstheme="minorHAnsi"/>
        </w:rPr>
        <w:br/>
      </w:r>
      <w:r w:rsidR="00862F3D" w:rsidRPr="00862F3D">
        <w:rPr>
          <w:rFonts w:cstheme="minorHAnsi"/>
          <w:noProof/>
          <w:lang w:val="en-US"/>
        </w:rPr>
        <w:drawing>
          <wp:inline distT="0" distB="0" distL="0" distR="0" wp14:anchorId="66D3416B" wp14:editId="5181A673">
            <wp:extent cx="3362794" cy="1743318"/>
            <wp:effectExtent l="0" t="0" r="9525" b="9525"/>
            <wp:docPr id="4993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A0E" w14:textId="199C23DC" w:rsidR="009E1EFD" w:rsidRDefault="00862F3D" w:rsidP="00862F3D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1</w:t>
      </w:r>
      <w:r>
        <w:fldChar w:fldCharType="end"/>
      </w:r>
      <w:r>
        <w:t xml:space="preserve"> </w:t>
      </w:r>
      <w:r w:rsidRPr="00922619">
        <w:t>Вывод работы паттерна Observer</w:t>
      </w:r>
    </w:p>
    <w:p w14:paraId="3B43D1BD" w14:textId="77777777" w:rsidR="00CE05F6" w:rsidRDefault="00CE05F6" w:rsidP="00CE05F6"/>
    <w:p w14:paraId="1B23D7F7" w14:textId="2CA0C1CE" w:rsidR="00CE05F6" w:rsidRDefault="00CE05F6" w:rsidP="00CE05F6">
      <w:pPr>
        <w:rPr>
          <w:b/>
          <w:bCs/>
        </w:rPr>
      </w:pPr>
      <w:r w:rsidRPr="00CE05F6">
        <w:rPr>
          <w:b/>
          <w:bCs/>
        </w:rPr>
        <w:t>Strategy (Стратегия)</w:t>
      </w:r>
    </w:p>
    <w:p w14:paraId="3F8153BA" w14:textId="63792715" w:rsidR="00CE05F6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Pr="00CE05F6">
        <w:t>реализация Robot с возможностью менять поведение (</w:t>
      </w:r>
      <w:proofErr w:type="spellStart"/>
      <w:r w:rsidRPr="00CE05F6">
        <w:rPr>
          <w:lang w:val="ru-RU"/>
        </w:rPr>
        <w:t>walks</w:t>
      </w:r>
      <w:proofErr w:type="spellEnd"/>
      <w:r w:rsidRPr="00CE05F6">
        <w:t xml:space="preserve">, </w:t>
      </w:r>
      <w:proofErr w:type="spellStart"/>
      <w:r w:rsidRPr="00CE05F6">
        <w:rPr>
          <w:lang w:val="ru-RU"/>
        </w:rPr>
        <w:t>drives</w:t>
      </w:r>
      <w:proofErr w:type="spellEnd"/>
      <w:r w:rsidRPr="00CE05F6">
        <w:t xml:space="preserve">, </w:t>
      </w:r>
      <w:proofErr w:type="spellStart"/>
      <w:r w:rsidRPr="00CE05F6">
        <w:rPr>
          <w:lang w:val="ru-RU"/>
        </w:rPr>
        <w:t>flies</w:t>
      </w:r>
      <w:proofErr w:type="spellEnd"/>
      <w:r w:rsidRPr="00CE05F6">
        <w:t>).</w:t>
      </w:r>
    </w:p>
    <w:p w14:paraId="45FB872A" w14:textId="39DD3110" w:rsidR="00CE05F6" w:rsidRDefault="00CE05F6" w:rsidP="00CE05F6">
      <w:pPr>
        <w:ind w:firstLine="720"/>
      </w:pPr>
      <w:hyperlink r:id="rId10" w:history="1">
        <w:r w:rsidRPr="00CE05F6">
          <w:rPr>
            <w:rStyle w:val="ad"/>
          </w:rPr>
          <w:t>https://raw.githubusercontent.com/Niki-Mar/TMPP_Labs/refs/heads/main/Lab3/Strategy.js</w:t>
        </w:r>
      </w:hyperlink>
    </w:p>
    <w:p w14:paraId="18D80B80" w14:textId="77777777" w:rsidR="00CE05F6" w:rsidRDefault="00CE05F6" w:rsidP="00CE05F6">
      <w:pPr>
        <w:keepNext/>
        <w:ind w:firstLine="720"/>
        <w:jc w:val="center"/>
      </w:pPr>
      <w:r w:rsidRPr="00CE05F6">
        <w:rPr>
          <w:noProof/>
          <w:lang w:val="ru-RU"/>
        </w:rPr>
        <w:drawing>
          <wp:inline distT="0" distB="0" distL="0" distR="0" wp14:anchorId="728446D7" wp14:editId="579EA25F">
            <wp:extent cx="1676634" cy="1267002"/>
            <wp:effectExtent l="0" t="0" r="0" b="9525"/>
            <wp:docPr id="98898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82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DE9" w14:textId="15341EBE" w:rsidR="00CE05F6" w:rsidRDefault="00CE05F6" w:rsidP="00CE05F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2</w:t>
      </w:r>
      <w:r>
        <w:fldChar w:fldCharType="end"/>
      </w:r>
      <w:r>
        <w:t xml:space="preserve"> </w:t>
      </w:r>
      <w:r w:rsidR="00567BA7" w:rsidRPr="00922619">
        <w:t>Вывод работы паттерна</w:t>
      </w:r>
      <w:r w:rsidR="00567BA7">
        <w:t xml:space="preserve"> </w:t>
      </w:r>
      <w:r w:rsidR="00567BA7" w:rsidRPr="00567BA7">
        <w:t>Strategy</w:t>
      </w:r>
    </w:p>
    <w:p w14:paraId="5855F451" w14:textId="77777777" w:rsidR="00CE05F6" w:rsidRPr="00567BA7" w:rsidRDefault="00CE05F6" w:rsidP="00CE05F6">
      <w:pPr>
        <w:rPr>
          <w:lang w:val="ru-RU"/>
        </w:rPr>
      </w:pPr>
    </w:p>
    <w:p w14:paraId="6C472B15" w14:textId="7DE86ACB" w:rsidR="00CE05F6" w:rsidRDefault="00CE05F6" w:rsidP="00CE05F6">
      <w:pPr>
        <w:rPr>
          <w:b/>
          <w:bCs/>
        </w:rPr>
      </w:pPr>
      <w:r w:rsidRPr="00CE05F6">
        <w:rPr>
          <w:b/>
          <w:bCs/>
        </w:rPr>
        <w:t>Command (Команда)</w:t>
      </w:r>
    </w:p>
    <w:p w14:paraId="06A6F061" w14:textId="587CD475" w:rsidR="00CE05F6" w:rsidRPr="00567BA7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Pr="00CE05F6">
        <w:t>пульт управления RemoteControl вызывает команды LightOnCommand и LightOffCommand для Light.</w:t>
      </w:r>
    </w:p>
    <w:p w14:paraId="51BE2B87" w14:textId="617CE647" w:rsidR="001435F6" w:rsidRPr="00567BA7" w:rsidRDefault="001435F6" w:rsidP="00CE05F6">
      <w:pPr>
        <w:ind w:firstLine="720"/>
      </w:pPr>
      <w:hyperlink r:id="rId12" w:history="1">
        <w:r w:rsidRPr="00567BA7">
          <w:rPr>
            <w:rStyle w:val="ad"/>
          </w:rPr>
          <w:t>https://raw.githubusercontent.com/Niki-Mar/TMPP_Labs/refs/heads/main/Lab3/Command.js</w:t>
        </w:r>
      </w:hyperlink>
    </w:p>
    <w:p w14:paraId="3AE11147" w14:textId="77777777" w:rsidR="001435F6" w:rsidRDefault="001435F6" w:rsidP="001435F6">
      <w:pPr>
        <w:keepNext/>
        <w:ind w:firstLine="720"/>
        <w:jc w:val="center"/>
      </w:pPr>
      <w:r w:rsidRPr="001435F6">
        <w:rPr>
          <w:b/>
          <w:bCs/>
          <w:noProof/>
          <w:lang w:val="ru-RU"/>
        </w:rPr>
        <w:drawing>
          <wp:inline distT="0" distB="0" distL="0" distR="0" wp14:anchorId="6A343DF2" wp14:editId="7139524A">
            <wp:extent cx="1533739" cy="400106"/>
            <wp:effectExtent l="0" t="0" r="0" b="0"/>
            <wp:docPr id="733408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08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224D" w14:textId="7B9C7FE9" w:rsidR="001435F6" w:rsidRDefault="001435F6" w:rsidP="001435F6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="00567BA7" w:rsidRPr="00922619">
        <w:t>Вывод работы паттерна</w:t>
      </w:r>
      <w:r w:rsidR="00567BA7">
        <w:t xml:space="preserve"> </w:t>
      </w:r>
      <w:r w:rsidR="00567BA7" w:rsidRPr="00567BA7">
        <w:t>Command</w:t>
      </w:r>
    </w:p>
    <w:p w14:paraId="4C6D1CC1" w14:textId="77777777" w:rsidR="001435F6" w:rsidRDefault="001435F6" w:rsidP="001435F6">
      <w:pPr>
        <w:rPr>
          <w:lang w:val="ru-RU"/>
        </w:rPr>
      </w:pPr>
    </w:p>
    <w:p w14:paraId="6B6CC917" w14:textId="77777777" w:rsidR="001435F6" w:rsidRPr="001435F6" w:rsidRDefault="001435F6" w:rsidP="001435F6">
      <w:pPr>
        <w:rPr>
          <w:b/>
          <w:bCs/>
          <w:lang w:val="ru-RU"/>
        </w:rPr>
      </w:pPr>
      <w:r w:rsidRPr="001435F6">
        <w:rPr>
          <w:b/>
          <w:bCs/>
          <w:lang w:val="ru-RU"/>
        </w:rPr>
        <w:t>Выводы</w:t>
      </w:r>
    </w:p>
    <w:p w14:paraId="476B656D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Были реализованы три поведенческих шаблона.</w:t>
      </w:r>
    </w:p>
    <w:p w14:paraId="7E1ED9FD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Получен опыт разделения поведения объектов от их использования.</w:t>
      </w:r>
    </w:p>
    <w:p w14:paraId="009DC57C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Каждое поведение можно модифицировать и расширять независимо от остальной логики.</w:t>
      </w:r>
    </w:p>
    <w:p w14:paraId="3FADE237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Все шаблоны успешно протестированы в среде JavaScript.</w:t>
      </w:r>
    </w:p>
    <w:p w14:paraId="1E85DFBD" w14:textId="77777777" w:rsidR="001435F6" w:rsidRPr="001435F6" w:rsidRDefault="001435F6" w:rsidP="001435F6">
      <w:pPr>
        <w:rPr>
          <w:lang w:val="ru-RU"/>
        </w:rPr>
      </w:pPr>
    </w:p>
    <w:sectPr w:rsidR="001435F6" w:rsidRPr="001435F6" w:rsidSect="00123071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36E81" w14:textId="77777777" w:rsidR="006D054E" w:rsidRDefault="006D054E" w:rsidP="00123071">
      <w:pPr>
        <w:spacing w:after="0" w:line="240" w:lineRule="auto"/>
      </w:pPr>
      <w:r>
        <w:separator/>
      </w:r>
    </w:p>
  </w:endnote>
  <w:endnote w:type="continuationSeparator" w:id="0">
    <w:p w14:paraId="03F2C0F3" w14:textId="77777777" w:rsidR="006D054E" w:rsidRDefault="006D054E" w:rsidP="001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649793"/>
      <w:docPartObj>
        <w:docPartGallery w:val="Page Numbers (Bottom of Page)"/>
        <w:docPartUnique/>
      </w:docPartObj>
    </w:sdtPr>
    <w:sdtContent>
      <w:p w14:paraId="551EDE7C" w14:textId="065227E2" w:rsidR="00FB36CE" w:rsidRDefault="00FB36C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0A5A0AE" w14:textId="77777777" w:rsidR="00123071" w:rsidRDefault="001230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4B742" w14:textId="77777777" w:rsidR="006D054E" w:rsidRDefault="006D054E" w:rsidP="00123071">
      <w:pPr>
        <w:spacing w:after="0" w:line="240" w:lineRule="auto"/>
      </w:pPr>
      <w:r>
        <w:separator/>
      </w:r>
    </w:p>
  </w:footnote>
  <w:footnote w:type="continuationSeparator" w:id="0">
    <w:p w14:paraId="0436F0AF" w14:textId="77777777" w:rsidR="006D054E" w:rsidRDefault="006D054E" w:rsidP="0012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1621D"/>
    <w:multiLevelType w:val="multilevel"/>
    <w:tmpl w:val="8A6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0362"/>
    <w:multiLevelType w:val="hybridMultilevel"/>
    <w:tmpl w:val="8780D6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55620C"/>
    <w:multiLevelType w:val="hybridMultilevel"/>
    <w:tmpl w:val="77183F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A7AF2"/>
    <w:multiLevelType w:val="multilevel"/>
    <w:tmpl w:val="DEB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14A84"/>
    <w:multiLevelType w:val="multilevel"/>
    <w:tmpl w:val="E4C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5378"/>
    <w:multiLevelType w:val="multilevel"/>
    <w:tmpl w:val="D7A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06C2E"/>
    <w:multiLevelType w:val="multilevel"/>
    <w:tmpl w:val="BB4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E5826"/>
    <w:multiLevelType w:val="multilevel"/>
    <w:tmpl w:val="D9EA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A4F0C"/>
    <w:multiLevelType w:val="multilevel"/>
    <w:tmpl w:val="6B9A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03B7B"/>
    <w:multiLevelType w:val="multilevel"/>
    <w:tmpl w:val="539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86B8A"/>
    <w:multiLevelType w:val="hybridMultilevel"/>
    <w:tmpl w:val="E474D9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4660E"/>
    <w:multiLevelType w:val="hybridMultilevel"/>
    <w:tmpl w:val="C832D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722BF4"/>
    <w:multiLevelType w:val="hybridMultilevel"/>
    <w:tmpl w:val="D86ADD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8C6300"/>
    <w:multiLevelType w:val="multilevel"/>
    <w:tmpl w:val="A28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469"/>
    <w:multiLevelType w:val="multilevel"/>
    <w:tmpl w:val="7D30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04AED"/>
    <w:multiLevelType w:val="multilevel"/>
    <w:tmpl w:val="49A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24193"/>
    <w:multiLevelType w:val="hybridMultilevel"/>
    <w:tmpl w:val="E9CE10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3041014">
    <w:abstractNumId w:val="1"/>
  </w:num>
  <w:num w:numId="2" w16cid:durableId="232739280">
    <w:abstractNumId w:val="10"/>
  </w:num>
  <w:num w:numId="3" w16cid:durableId="975724040">
    <w:abstractNumId w:val="2"/>
  </w:num>
  <w:num w:numId="4" w16cid:durableId="2021420125">
    <w:abstractNumId w:val="12"/>
  </w:num>
  <w:num w:numId="5" w16cid:durableId="1592618624">
    <w:abstractNumId w:val="16"/>
  </w:num>
  <w:num w:numId="6" w16cid:durableId="749011343">
    <w:abstractNumId w:val="11"/>
  </w:num>
  <w:num w:numId="7" w16cid:durableId="76175570">
    <w:abstractNumId w:val="8"/>
  </w:num>
  <w:num w:numId="8" w16cid:durableId="510798314">
    <w:abstractNumId w:val="13"/>
  </w:num>
  <w:num w:numId="9" w16cid:durableId="1499229131">
    <w:abstractNumId w:val="5"/>
  </w:num>
  <w:num w:numId="10" w16cid:durableId="865602660">
    <w:abstractNumId w:val="4"/>
  </w:num>
  <w:num w:numId="11" w16cid:durableId="536743912">
    <w:abstractNumId w:val="9"/>
  </w:num>
  <w:num w:numId="12" w16cid:durableId="415439412">
    <w:abstractNumId w:val="6"/>
  </w:num>
  <w:num w:numId="13" w16cid:durableId="1163279727">
    <w:abstractNumId w:val="3"/>
  </w:num>
  <w:num w:numId="14" w16cid:durableId="1397433445">
    <w:abstractNumId w:val="0"/>
  </w:num>
  <w:num w:numId="15" w16cid:durableId="292449329">
    <w:abstractNumId w:val="14"/>
  </w:num>
  <w:num w:numId="16" w16cid:durableId="927615753">
    <w:abstractNumId w:val="15"/>
  </w:num>
  <w:num w:numId="17" w16cid:durableId="14910426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B8"/>
    <w:rsid w:val="000066B1"/>
    <w:rsid w:val="00065576"/>
    <w:rsid w:val="00092329"/>
    <w:rsid w:val="000A12D0"/>
    <w:rsid w:val="000B01C2"/>
    <w:rsid w:val="000B310C"/>
    <w:rsid w:val="000C0A94"/>
    <w:rsid w:val="001146B3"/>
    <w:rsid w:val="00123071"/>
    <w:rsid w:val="00126058"/>
    <w:rsid w:val="0014212D"/>
    <w:rsid w:val="001435F6"/>
    <w:rsid w:val="00147961"/>
    <w:rsid w:val="00165B12"/>
    <w:rsid w:val="001F1387"/>
    <w:rsid w:val="00200F45"/>
    <w:rsid w:val="00202C75"/>
    <w:rsid w:val="00210B82"/>
    <w:rsid w:val="00214DD7"/>
    <w:rsid w:val="00215F27"/>
    <w:rsid w:val="00226828"/>
    <w:rsid w:val="0023053F"/>
    <w:rsid w:val="00245C7E"/>
    <w:rsid w:val="0024747D"/>
    <w:rsid w:val="00292AAD"/>
    <w:rsid w:val="002B516F"/>
    <w:rsid w:val="002C22B3"/>
    <w:rsid w:val="002C41AD"/>
    <w:rsid w:val="002D600B"/>
    <w:rsid w:val="002F756C"/>
    <w:rsid w:val="0030629D"/>
    <w:rsid w:val="0031523B"/>
    <w:rsid w:val="003324AE"/>
    <w:rsid w:val="00337776"/>
    <w:rsid w:val="00345AC6"/>
    <w:rsid w:val="003604A1"/>
    <w:rsid w:val="00382DA0"/>
    <w:rsid w:val="003A0EAF"/>
    <w:rsid w:val="003A2586"/>
    <w:rsid w:val="003C515B"/>
    <w:rsid w:val="003D38B3"/>
    <w:rsid w:val="003F0749"/>
    <w:rsid w:val="004169EB"/>
    <w:rsid w:val="00420004"/>
    <w:rsid w:val="00434C59"/>
    <w:rsid w:val="00440677"/>
    <w:rsid w:val="00440FEE"/>
    <w:rsid w:val="00457E46"/>
    <w:rsid w:val="0049058B"/>
    <w:rsid w:val="004B1BAA"/>
    <w:rsid w:val="004C7DC4"/>
    <w:rsid w:val="004E5114"/>
    <w:rsid w:val="004E51A7"/>
    <w:rsid w:val="004F33E6"/>
    <w:rsid w:val="00535D1E"/>
    <w:rsid w:val="00560E74"/>
    <w:rsid w:val="00567BA7"/>
    <w:rsid w:val="0057618D"/>
    <w:rsid w:val="005851AE"/>
    <w:rsid w:val="00593E42"/>
    <w:rsid w:val="0059767E"/>
    <w:rsid w:val="0059796C"/>
    <w:rsid w:val="005A630F"/>
    <w:rsid w:val="005B384A"/>
    <w:rsid w:val="00602F0F"/>
    <w:rsid w:val="00636349"/>
    <w:rsid w:val="00676ABE"/>
    <w:rsid w:val="00680884"/>
    <w:rsid w:val="006872FB"/>
    <w:rsid w:val="006C03AF"/>
    <w:rsid w:val="006C3146"/>
    <w:rsid w:val="006D054E"/>
    <w:rsid w:val="006D32D3"/>
    <w:rsid w:val="00726D6C"/>
    <w:rsid w:val="00732E56"/>
    <w:rsid w:val="00737BD9"/>
    <w:rsid w:val="007577EA"/>
    <w:rsid w:val="0076408E"/>
    <w:rsid w:val="007B7741"/>
    <w:rsid w:val="007C398C"/>
    <w:rsid w:val="007E6042"/>
    <w:rsid w:val="00803C30"/>
    <w:rsid w:val="0081133E"/>
    <w:rsid w:val="0082236F"/>
    <w:rsid w:val="00843C9F"/>
    <w:rsid w:val="00846BDD"/>
    <w:rsid w:val="0085158D"/>
    <w:rsid w:val="00852068"/>
    <w:rsid w:val="00861321"/>
    <w:rsid w:val="00862F3D"/>
    <w:rsid w:val="00867C5E"/>
    <w:rsid w:val="008A073F"/>
    <w:rsid w:val="008A12BF"/>
    <w:rsid w:val="008F76CE"/>
    <w:rsid w:val="00946567"/>
    <w:rsid w:val="009A0C59"/>
    <w:rsid w:val="009D1659"/>
    <w:rsid w:val="009D44B2"/>
    <w:rsid w:val="009E1EFD"/>
    <w:rsid w:val="00A47286"/>
    <w:rsid w:val="00A81CBB"/>
    <w:rsid w:val="00A90BC2"/>
    <w:rsid w:val="00A91A59"/>
    <w:rsid w:val="00A96987"/>
    <w:rsid w:val="00AB342B"/>
    <w:rsid w:val="00AB50EE"/>
    <w:rsid w:val="00AF25E8"/>
    <w:rsid w:val="00B011A0"/>
    <w:rsid w:val="00B64A81"/>
    <w:rsid w:val="00B8562C"/>
    <w:rsid w:val="00BA59E9"/>
    <w:rsid w:val="00BE209A"/>
    <w:rsid w:val="00C073DA"/>
    <w:rsid w:val="00C16BDA"/>
    <w:rsid w:val="00C5689D"/>
    <w:rsid w:val="00C71CE4"/>
    <w:rsid w:val="00C84B99"/>
    <w:rsid w:val="00C905E8"/>
    <w:rsid w:val="00C9654E"/>
    <w:rsid w:val="00C967F2"/>
    <w:rsid w:val="00CA7630"/>
    <w:rsid w:val="00CC109A"/>
    <w:rsid w:val="00CC71F2"/>
    <w:rsid w:val="00CE05F6"/>
    <w:rsid w:val="00CE29B7"/>
    <w:rsid w:val="00CE779F"/>
    <w:rsid w:val="00D03462"/>
    <w:rsid w:val="00D455C9"/>
    <w:rsid w:val="00D6768E"/>
    <w:rsid w:val="00D72E1B"/>
    <w:rsid w:val="00D87014"/>
    <w:rsid w:val="00D910FF"/>
    <w:rsid w:val="00D96536"/>
    <w:rsid w:val="00DA7B65"/>
    <w:rsid w:val="00DA7D22"/>
    <w:rsid w:val="00DC76B8"/>
    <w:rsid w:val="00DE46FB"/>
    <w:rsid w:val="00E01C67"/>
    <w:rsid w:val="00E05FE1"/>
    <w:rsid w:val="00E1502C"/>
    <w:rsid w:val="00E17AF3"/>
    <w:rsid w:val="00E535DF"/>
    <w:rsid w:val="00E54686"/>
    <w:rsid w:val="00E56B1E"/>
    <w:rsid w:val="00E836F4"/>
    <w:rsid w:val="00EA5C97"/>
    <w:rsid w:val="00EB76E3"/>
    <w:rsid w:val="00ED0E5A"/>
    <w:rsid w:val="00ED4DD2"/>
    <w:rsid w:val="00EF5DDF"/>
    <w:rsid w:val="00EF63B4"/>
    <w:rsid w:val="00F1537C"/>
    <w:rsid w:val="00F311B2"/>
    <w:rsid w:val="00FB3021"/>
    <w:rsid w:val="00FB36CE"/>
    <w:rsid w:val="00FD2CF2"/>
    <w:rsid w:val="00FD60ED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BA2A"/>
  <w15:chartTrackingRefBased/>
  <w15:docId w15:val="{84D90187-8152-40CC-878E-749F5DE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97"/>
    <w:rPr>
      <w:kern w:val="0"/>
      <w:lang w:val="ro-MD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6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6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6B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C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C76B8"/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C76B8"/>
    <w:rPr>
      <w:rFonts w:eastAsiaTheme="majorEastAsia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C76B8"/>
    <w:rPr>
      <w:rFonts w:eastAsiaTheme="majorEastAsia" w:cstheme="majorBidi"/>
      <w:color w:val="2E74B5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DC76B8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DC76B8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DC76B8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DC76B8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C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6B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DC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6B8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DC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6B8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DC7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6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6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6B8"/>
    <w:rPr>
      <w:i/>
      <w:iCs/>
      <w:color w:val="2E74B5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DC76B8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A5C97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11">
    <w:name w:val="Основной текст1"/>
    <w:basedOn w:val="a"/>
    <w:link w:val="Char"/>
    <w:qFormat/>
    <w:rsid w:val="002C41A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har">
    <w:name w:val="Основной текст Char"/>
    <w:basedOn w:val="a0"/>
    <w:link w:val="11"/>
    <w:rsid w:val="002C41AD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110">
    <w:name w:val="Заголовок 11"/>
    <w:basedOn w:val="1"/>
    <w:link w:val="1Char"/>
    <w:qFormat/>
    <w:rsid w:val="00440677"/>
    <w:pPr>
      <w:spacing w:before="600" w:after="120" w:line="360" w:lineRule="auto"/>
      <w:jc w:val="center"/>
    </w:pPr>
    <w:rPr>
      <w:rFonts w:ascii="Times New Roman" w:hAnsi="Times New Roman"/>
      <w:b/>
      <w:bCs/>
      <w:color w:val="auto"/>
      <w:sz w:val="26"/>
      <w:szCs w:val="26"/>
      <w:lang w:val="ru-RU"/>
    </w:rPr>
  </w:style>
  <w:style w:type="character" w:customStyle="1" w:styleId="1Char">
    <w:name w:val="Заголовок 1 Char"/>
    <w:basedOn w:val="a0"/>
    <w:link w:val="110"/>
    <w:rsid w:val="00440677"/>
    <w:rPr>
      <w:rFonts w:ascii="Times New Roman" w:eastAsiaTheme="majorEastAsia" w:hAnsi="Times New Roman" w:cstheme="majorBidi"/>
      <w:b/>
      <w:bCs/>
      <w:kern w:val="0"/>
      <w:sz w:val="26"/>
      <w:szCs w:val="26"/>
      <w:lang w:val="ru-RU"/>
      <w14:ligatures w14:val="none"/>
    </w:rPr>
  </w:style>
  <w:style w:type="paragraph" w:customStyle="1" w:styleId="12">
    <w:name w:val="Основной текст1"/>
    <w:basedOn w:val="a"/>
    <w:link w:val="1Char0"/>
    <w:rsid w:val="004406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Char0">
    <w:name w:val="Основной текст1 Char"/>
    <w:basedOn w:val="a0"/>
    <w:link w:val="12"/>
    <w:rsid w:val="00440677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440677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d">
    <w:name w:val="Hyperlink"/>
    <w:basedOn w:val="a0"/>
    <w:uiPriority w:val="99"/>
    <w:unhideWhenUsed/>
    <w:rsid w:val="00440677"/>
    <w:rPr>
      <w:color w:val="0563C1" w:themeColor="hyperlink"/>
      <w:u w:val="single"/>
    </w:rPr>
  </w:style>
  <w:style w:type="paragraph" w:customStyle="1" w:styleId="ae">
    <w:name w:val="Подглава"/>
    <w:basedOn w:val="1"/>
    <w:link w:val="Char0"/>
    <w:qFormat/>
    <w:rsid w:val="00CE29B7"/>
    <w:pPr>
      <w:spacing w:before="600" w:after="120" w:line="240" w:lineRule="auto"/>
    </w:pPr>
    <w:rPr>
      <w:rFonts w:ascii="Times New Roman" w:hAnsi="Times New Roman"/>
      <w:b/>
      <w:bCs/>
      <w:color w:val="auto"/>
      <w:sz w:val="24"/>
      <w:szCs w:val="24"/>
      <w:lang w:val="ru-RU"/>
    </w:rPr>
  </w:style>
  <w:style w:type="character" w:customStyle="1" w:styleId="Char0">
    <w:name w:val="Подглава Char"/>
    <w:basedOn w:val="a0"/>
    <w:link w:val="ae"/>
    <w:rsid w:val="00CE29B7"/>
    <w:rPr>
      <w:rFonts w:ascii="Times New Roman" w:eastAsiaTheme="majorEastAsia" w:hAnsi="Times New Roman" w:cstheme="majorBidi"/>
      <w:b/>
      <w:bCs/>
      <w:kern w:val="0"/>
      <w:sz w:val="24"/>
      <w:szCs w:val="24"/>
      <w:lang w:val="ru-RU"/>
      <w14:ligatures w14:val="none"/>
    </w:rPr>
  </w:style>
  <w:style w:type="table" w:styleId="af">
    <w:name w:val="Table Grid"/>
    <w:basedOn w:val="a1"/>
    <w:uiPriority w:val="39"/>
    <w:rsid w:val="0016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867C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071"/>
    <w:rPr>
      <w:kern w:val="0"/>
      <w:lang w:val="ro-MD"/>
      <w14:ligatures w14:val="none"/>
    </w:rPr>
  </w:style>
  <w:style w:type="paragraph" w:styleId="af3">
    <w:name w:val="footer"/>
    <w:basedOn w:val="a"/>
    <w:link w:val="af4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071"/>
    <w:rPr>
      <w:kern w:val="0"/>
      <w:lang w:val="ro-MD"/>
      <w14:ligatures w14:val="none"/>
    </w:rPr>
  </w:style>
  <w:style w:type="paragraph" w:styleId="af5">
    <w:name w:val="Normal (Web)"/>
    <w:basedOn w:val="a"/>
    <w:uiPriority w:val="99"/>
    <w:semiHidden/>
    <w:unhideWhenUsed/>
    <w:rsid w:val="009A0C59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a2"/>
    <w:uiPriority w:val="99"/>
    <w:semiHidden/>
    <w:unhideWhenUsed/>
    <w:rsid w:val="00226828"/>
  </w:style>
  <w:style w:type="paragraph" w:customStyle="1" w:styleId="msonormal0">
    <w:name w:val="msonormal"/>
    <w:basedOn w:val="a"/>
    <w:rsid w:val="0022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8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comment">
    <w:name w:val="sqlcomment"/>
    <w:basedOn w:val="a0"/>
    <w:rsid w:val="00226828"/>
  </w:style>
  <w:style w:type="character" w:customStyle="1" w:styleId="sqlkeyword">
    <w:name w:val="sqlkeyword"/>
    <w:basedOn w:val="a0"/>
    <w:rsid w:val="00226828"/>
  </w:style>
  <w:style w:type="character" w:customStyle="1" w:styleId="sqlstring">
    <w:name w:val="sqlstring"/>
    <w:basedOn w:val="a0"/>
    <w:rsid w:val="00226828"/>
  </w:style>
  <w:style w:type="character" w:customStyle="1" w:styleId="sqloperator">
    <w:name w:val="sqloperator"/>
    <w:basedOn w:val="a0"/>
    <w:rsid w:val="00226828"/>
  </w:style>
  <w:style w:type="character" w:styleId="HTML1">
    <w:name w:val="HTML Code"/>
    <w:basedOn w:val="a0"/>
    <w:uiPriority w:val="99"/>
    <w:semiHidden/>
    <w:unhideWhenUsed/>
    <w:rsid w:val="007B7741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434C5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iki-Mar/TMPP_Labs/refs/heads/main/Lab3/Observer.j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Niki-Mar/TMPP_Labs/refs/heads/main/Lab3/Command.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Niki-Mar/TMPP_Labs/refs/heads/main/Lab3/Strategy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7916-0C11-416D-A1BD-3F18BA36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NikiMar</cp:lastModifiedBy>
  <cp:revision>7</cp:revision>
  <dcterms:created xsi:type="dcterms:W3CDTF">2025-04-27T10:58:00Z</dcterms:created>
  <dcterms:modified xsi:type="dcterms:W3CDTF">2025-05-08T08:59:00Z</dcterms:modified>
</cp:coreProperties>
</file>