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94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955"/>
        <w:gridCol w:w="3002"/>
        <w:gridCol w:w="1701"/>
        <w:gridCol w:w="345"/>
        <w:gridCol w:w="505"/>
        <w:gridCol w:w="425"/>
        <w:gridCol w:w="1560"/>
      </w:tblGrid>
      <w:tr xmlns:wp14="http://schemas.microsoft.com/office/word/2010/wordml" w:rsidRPr="000D5F22" w:rsidR="00191C25" w:rsidTr="34ADE05B" w14:paraId="41BEDAA7" wp14:textId="77777777">
        <w:trPr>
          <w:trHeight w:val="981"/>
        </w:trPr>
        <w:tc>
          <w:tcPr>
            <w:tcW w:w="1955" w:type="dxa"/>
            <w:shd w:val="clear" w:color="auto" w:fill="000080"/>
            <w:tcMar/>
            <w:vAlign w:val="center"/>
          </w:tcPr>
          <w:p w:rsidRPr="00240395" w:rsidR="00191C25" w:rsidP="00D75079" w:rsidRDefault="00191C25" w14:paraId="0019B449" wp14:textId="0BDCCF58">
            <w:pPr>
              <w:jc w:val="center"/>
            </w:pPr>
            <w:r w:rsidR="3C8D151F">
              <w:drawing>
                <wp:inline xmlns:wp14="http://schemas.microsoft.com/office/word/2010/wordprocessingDrawing" wp14:editId="0C95326C" wp14:anchorId="6F20EA13">
                  <wp:extent cx="1095375" cy="1038225"/>
                  <wp:effectExtent l="0" t="0" r="0" b="0"/>
                  <wp:docPr id="5609215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a5e654d0d584b6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  <w:gridSpan w:val="4"/>
            <w:tcBorders>
              <w:right w:val="single" w:color="auto" w:sz="8" w:space="0"/>
            </w:tcBorders>
            <w:shd w:val="clear" w:color="auto" w:fill="000080"/>
            <w:tcMar/>
            <w:vAlign w:val="center"/>
          </w:tcPr>
          <w:p w:rsidR="00191C25" w:rsidP="00D75079" w:rsidRDefault="00191C25" w14:paraId="5B5CD3C2" wp14:textId="77777777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CÉDULA DE TRABAJO</w:t>
            </w:r>
          </w:p>
          <w:p w:rsidR="00191C25" w:rsidP="00D75079" w:rsidRDefault="00191C25" w14:paraId="51936849" wp14:textId="77777777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ETAPA PLANIFICACIÓN</w:t>
            </w:r>
          </w:p>
          <w:p w:rsidRPr="00240395" w:rsidR="00191C25" w:rsidP="00D75079" w:rsidRDefault="00191C25" w14:paraId="764CA9A4" wp14:textId="77777777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AUDITORÍA INTERNA</w:t>
            </w:r>
          </w:p>
        </w:tc>
        <w:tc>
          <w:tcPr>
            <w:tcW w:w="1985" w:type="dxa"/>
            <w:gridSpan w:val="2"/>
            <w:tcBorders>
              <w:left w:val="single" w:color="auto" w:sz="8" w:space="0"/>
            </w:tcBorders>
            <w:shd w:val="clear" w:color="auto" w:fill="000080"/>
            <w:tcMar/>
            <w:vAlign w:val="center"/>
          </w:tcPr>
          <w:p w:rsidRPr="00240395" w:rsidR="00191C25" w:rsidP="00D75079" w:rsidRDefault="00191C25" w14:paraId="00485640" wp14:textId="77777777">
            <w:pPr>
              <w:rPr>
                <w:rFonts w:ascii="Arial" w:hAnsi="Arial" w:cs="Arial"/>
                <w:i/>
                <w:color w:val="FFFFFF"/>
                <w:sz w:val="16"/>
                <w:szCs w:val="16"/>
              </w:rPr>
            </w:pPr>
            <w:r w:rsidRPr="20709335" w:rsidR="00191C25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Fecha:</w:t>
            </w:r>
            <w:r w:rsidRPr="20709335" w:rsidR="00191C25">
              <w:rPr>
                <w:rFonts w:ascii="Arial" w:hAnsi="Arial" w:cs="Arial"/>
                <w:i w:val="1"/>
                <w:iCs w:val="1"/>
                <w:color w:val="FFFFFF" w:themeColor="background1" w:themeTint="FF" w:themeShade="FF"/>
                <w:sz w:val="16"/>
                <w:szCs w:val="16"/>
              </w:rPr>
              <w:t xml:space="preserve"> </w:t>
            </w:r>
          </w:p>
          <w:p w:rsidR="6C8E91CD" w:rsidP="20709335" w:rsidRDefault="6C8E91CD" w14:paraId="2DB7AB83" w14:textId="401BBFF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0709335" w:rsidR="6C8E91CD">
              <w:rPr>
                <w:rFonts w:ascii="Arial" w:hAnsi="Arial" w:cs="Arial"/>
                <w:i w:val="1"/>
                <w:iCs w:val="1"/>
                <w:color w:val="FFFFFF" w:themeColor="background1" w:themeTint="FF" w:themeShade="FF"/>
                <w:sz w:val="16"/>
                <w:szCs w:val="16"/>
                <w:lang w:eastAsia="es-CR"/>
              </w:rPr>
              <w:t>05/03/2025</w:t>
            </w:r>
          </w:p>
          <w:p w:rsidR="00191C25" w:rsidP="00D75079" w:rsidRDefault="00191C25" w14:paraId="7317E1EC" wp14:textId="77777777">
            <w:pPr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eastAsia="es-CR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Área: </w:t>
            </w:r>
            <w:r w:rsidRPr="00421599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eastAsia="es-CR"/>
              </w:rPr>
              <w:t>Sistemas</w:t>
            </w:r>
          </w:p>
          <w:p w:rsidR="00191C25" w:rsidP="00191C25" w:rsidRDefault="00191C25" w14:paraId="3E11A03D" wp14:textId="77777777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Referencia: </w:t>
            </w:r>
          </w:p>
          <w:p w:rsidRPr="00240395" w:rsidR="00191C25" w:rsidP="00191C25" w:rsidRDefault="00A96601" w14:paraId="6D5F2706" wp14:textId="77777777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eastAsia="es-CR"/>
              </w:rPr>
              <w:t>P</w:t>
            </w:r>
            <w:r w:rsidR="00191C25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eastAsia="es-CR"/>
              </w:rPr>
              <w:t>-PT</w:t>
            </w:r>
            <w:r w:rsidR="002F089D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eastAsia="es-CR"/>
              </w:rPr>
              <w:t>1</w:t>
            </w:r>
            <w:r w:rsidR="00191C25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eastAsia="es-CR"/>
              </w:rPr>
              <w:t>-C1</w:t>
            </w:r>
          </w:p>
        </w:tc>
      </w:tr>
      <w:tr xmlns:wp14="http://schemas.microsoft.com/office/word/2010/wordml" w:rsidRPr="000D5F22" w:rsidR="00191C25" w:rsidTr="34ADE05B" w14:paraId="013F038B" wp14:textId="77777777">
        <w:trPr>
          <w:trHeight w:val="356"/>
        </w:trPr>
        <w:tc>
          <w:tcPr>
            <w:tcW w:w="9493" w:type="dxa"/>
            <w:gridSpan w:val="7"/>
            <w:tcBorders>
              <w:bottom w:val="single" w:color="auto" w:sz="4" w:space="0"/>
            </w:tcBorders>
            <w:shd w:val="clear" w:color="auto" w:fill="CCCCCC"/>
            <w:tcMar/>
            <w:vAlign w:val="center"/>
          </w:tcPr>
          <w:p w:rsidRPr="00884BE1" w:rsidR="00191C25" w:rsidP="00D75079" w:rsidRDefault="00191C25" w14:paraId="0C23E66C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4BE1">
              <w:rPr>
                <w:rFonts w:ascii="Arial" w:hAnsi="Arial" w:cs="Arial"/>
                <w:b/>
                <w:sz w:val="20"/>
                <w:szCs w:val="20"/>
              </w:rPr>
              <w:t>Información General</w:t>
            </w:r>
          </w:p>
        </w:tc>
      </w:tr>
      <w:tr xmlns:wp14="http://schemas.microsoft.com/office/word/2010/wordml" w:rsidRPr="000D5F22" w:rsidR="00191C25" w:rsidTr="34ADE05B" w14:paraId="505A8687" wp14:textId="77777777">
        <w:trPr>
          <w:trHeight w:val="795"/>
        </w:trPr>
        <w:tc>
          <w:tcPr>
            <w:tcW w:w="1955" w:type="dxa"/>
            <w:shd w:val="clear" w:color="auto" w:fill="E0E0E0"/>
            <w:tcMar/>
            <w:vAlign w:val="center"/>
          </w:tcPr>
          <w:p w:rsidRPr="00932246" w:rsidR="00191C25" w:rsidP="00D75079" w:rsidRDefault="00191C25" w14:paraId="7E008E21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32246">
              <w:rPr>
                <w:rFonts w:ascii="Arial" w:hAnsi="Arial" w:cs="Arial"/>
                <w:b/>
                <w:i/>
                <w:sz w:val="20"/>
                <w:szCs w:val="20"/>
              </w:rPr>
              <w:t>Nombre de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l Estudio</w:t>
            </w:r>
          </w:p>
        </w:tc>
        <w:tc>
          <w:tcPr>
            <w:tcW w:w="7538" w:type="dxa"/>
            <w:gridSpan w:val="6"/>
            <w:shd w:val="clear" w:color="auto" w:fill="auto"/>
            <w:tcMar/>
            <w:vAlign w:val="center"/>
          </w:tcPr>
          <w:p w:rsidRPr="00932246" w:rsidR="00191C25" w:rsidP="20709335" w:rsidRDefault="00191C25" w14:paraId="244BA88D" wp14:textId="63AB3124">
            <w:pPr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</w:pPr>
            <w:r w:rsidRPr="20709335" w:rsidR="0F8A44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Auditoría Interna de </w:t>
            </w:r>
            <w:r w:rsidRPr="20709335" w:rsidR="0F8A44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TechnoHome</w:t>
            </w:r>
            <w:r w:rsidRPr="20709335" w:rsidR="0F8A44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20709335" w:rsidR="0F8A44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Solutions</w:t>
            </w:r>
            <w:r w:rsidRPr="20709335" w:rsidR="0F8A44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S.A.: Evaluación de Procesos de Logística y Tecnología</w:t>
            </w:r>
          </w:p>
        </w:tc>
      </w:tr>
      <w:tr xmlns:wp14="http://schemas.microsoft.com/office/word/2010/wordml" w:rsidRPr="000D5F22" w:rsidR="00191C25" w:rsidTr="34ADE05B" w14:paraId="0A8CFDEC" wp14:textId="77777777">
        <w:trPr>
          <w:trHeight w:val="70"/>
        </w:trPr>
        <w:tc>
          <w:tcPr>
            <w:tcW w:w="1955" w:type="dxa"/>
            <w:tcBorders>
              <w:bottom w:val="single" w:color="auto" w:sz="4" w:space="0"/>
            </w:tcBorders>
            <w:shd w:val="clear" w:color="auto" w:fill="E0E0E0"/>
            <w:tcMar/>
            <w:vAlign w:val="center"/>
          </w:tcPr>
          <w:p w:rsidRPr="00932246" w:rsidR="00191C25" w:rsidP="00D75079" w:rsidRDefault="00191C25" w14:paraId="5227711C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Objetivo General de la Auditoría</w:t>
            </w:r>
          </w:p>
        </w:tc>
        <w:tc>
          <w:tcPr>
            <w:tcW w:w="7538" w:type="dxa"/>
            <w:gridSpan w:val="6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932246" w:rsidR="00191C25" w:rsidP="20709335" w:rsidRDefault="00191C25" w14:paraId="4548100A" wp14:textId="59BB2EE9">
            <w:pP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Pr="00932246" w:rsidR="00191C25" w:rsidP="20709335" w:rsidRDefault="00191C25" w14:paraId="01F61F1A" wp14:textId="4AE8937E">
            <w:pPr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16"/>
                <w:szCs w:val="16"/>
                <w:lang w:val="es-ES"/>
              </w:rPr>
            </w:pPr>
            <w:r w:rsidRPr="20709335" w:rsidR="413B5FE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Evaluar la eficiencia, seguridad y cumplimiento normativo de los procesos tecnológicos y logísticos de TechnoHome Solutions S.A., asegurando la optimización del manejo de inventario, la infraestructura de TI y la automatización en la distribución para mejorar la operatividad y el servicio al cliente.</w:t>
            </w:r>
          </w:p>
          <w:p w:rsidRPr="00932246" w:rsidR="00191C25" w:rsidP="20709335" w:rsidRDefault="00191C25" w14:paraId="7B58D86E" wp14:textId="41CBB9DE">
            <w:pP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s-ES"/>
              </w:rPr>
            </w:pPr>
          </w:p>
        </w:tc>
      </w:tr>
      <w:tr xmlns:wp14="http://schemas.microsoft.com/office/word/2010/wordml" w:rsidRPr="000D5F22" w:rsidR="00191C25" w:rsidTr="34ADE05B" w14:paraId="57A88499" wp14:textId="77777777">
        <w:trPr>
          <w:trHeight w:val="70"/>
        </w:trPr>
        <w:tc>
          <w:tcPr>
            <w:tcW w:w="1955" w:type="dxa"/>
            <w:tcBorders>
              <w:bottom w:val="single" w:color="auto" w:sz="4" w:space="0"/>
            </w:tcBorders>
            <w:shd w:val="clear" w:color="auto" w:fill="E0E0E0"/>
            <w:tcMar/>
            <w:vAlign w:val="center"/>
          </w:tcPr>
          <w:p w:rsidR="00191C25" w:rsidP="00191C25" w:rsidRDefault="00191C25" w14:paraId="4BBBE7C1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Procedimiento</w:t>
            </w:r>
          </w:p>
        </w:tc>
        <w:tc>
          <w:tcPr>
            <w:tcW w:w="7538" w:type="dxa"/>
            <w:gridSpan w:val="6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932246" w:rsidR="00191C25" w:rsidP="20709335" w:rsidRDefault="00191C25" w14:paraId="342FE171" wp14:textId="49FA43E3">
            <w:pPr>
              <w:spacing w:after="0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s-ES"/>
              </w:rPr>
            </w:pPr>
          </w:p>
          <w:p w:rsidRPr="00932246" w:rsidR="00191C25" w:rsidP="20709335" w:rsidRDefault="00191C25" w14:paraId="31596DC3" wp14:textId="184CC374">
            <w:pPr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</w:pPr>
            <w:r w:rsidRPr="20709335" w:rsidR="5CA74C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Gestión de Infraestructura Tecnológica y Logística de Distribución Automatizada</w:t>
            </w:r>
          </w:p>
          <w:p w:rsidRPr="00932246" w:rsidR="00191C25" w:rsidP="20709335" w:rsidRDefault="00191C25" w14:paraId="35BEA6E4" wp14:textId="03F42FE3">
            <w:pPr>
              <w:rPr>
                <w:rFonts w:ascii="Arial" w:hAnsi="Arial" w:cs="Arial"/>
                <w:i w:val="1"/>
                <w:iCs w:val="1"/>
                <w:sz w:val="16"/>
                <w:szCs w:val="16"/>
                <w:lang w:eastAsia="es-CR"/>
              </w:rPr>
            </w:pPr>
          </w:p>
        </w:tc>
      </w:tr>
      <w:tr xmlns:wp14="http://schemas.microsoft.com/office/word/2010/wordml" w:rsidRPr="000D5F22" w:rsidR="00191C25" w:rsidTr="34ADE05B" w14:paraId="2203CCAF" wp14:textId="77777777">
        <w:trPr>
          <w:trHeight w:val="70"/>
        </w:trPr>
        <w:tc>
          <w:tcPr>
            <w:tcW w:w="1955" w:type="dxa"/>
            <w:tcBorders>
              <w:bottom w:val="single" w:color="auto" w:sz="4" w:space="0"/>
            </w:tcBorders>
            <w:shd w:val="clear" w:color="auto" w:fill="E0E0E0"/>
            <w:tcMar/>
            <w:vAlign w:val="center"/>
          </w:tcPr>
          <w:p w:rsidR="00191C25" w:rsidP="00D75079" w:rsidRDefault="00191C25" w14:paraId="002442FB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Alcance </w:t>
            </w:r>
          </w:p>
        </w:tc>
        <w:tc>
          <w:tcPr>
            <w:tcW w:w="3002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932246" w:rsidR="00191C25" w:rsidP="20709335" w:rsidRDefault="00191C25" w14:paraId="48CAA693" wp14:textId="653A8523">
            <w:pPr>
              <w:spacing w:after="0" w:line="240" w:lineRule="auto"/>
              <w:jc w:val="both"/>
              <w:rPr>
                <w:rFonts w:ascii="Arial" w:hAnsi="Arial" w:eastAsia="Arial" w:cs="Arial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0709335" w:rsidR="6D73CF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Examinará la administración de existencias, la distribución automática, la protección de la información y el acatamiento de regulaciones con el fin de perfeccionar la tecnología y logística de </w:t>
            </w:r>
            <w:r w:rsidRPr="20709335" w:rsidR="6D73CF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TechnoHome</w:t>
            </w:r>
            <w:r w:rsidRPr="20709335" w:rsidR="6D73CF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20709335" w:rsidR="6D73CF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Solutions</w:t>
            </w:r>
            <w:r w:rsidRPr="20709335" w:rsidR="6D73CF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S.A.</w:t>
            </w:r>
          </w:p>
          <w:p w:rsidRPr="00932246" w:rsidR="00191C25" w:rsidP="20709335" w:rsidRDefault="00191C25" w14:paraId="672A6659" wp14:textId="0792331B">
            <w:pPr>
              <w:rPr>
                <w:rFonts w:ascii="Arial" w:hAnsi="Arial" w:cs="Arial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E0E0E0"/>
            <w:tcMar/>
            <w:vAlign w:val="center"/>
          </w:tcPr>
          <w:p w:rsidR="00191C25" w:rsidP="00D75079" w:rsidRDefault="00191C25" w14:paraId="434FA0B5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Periodo que Abarca</w:t>
            </w:r>
          </w:p>
        </w:tc>
        <w:tc>
          <w:tcPr>
            <w:tcW w:w="2835" w:type="dxa"/>
            <w:gridSpan w:val="4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932246" w:rsidR="00191C25" w:rsidP="20709335" w:rsidRDefault="00191C25" w14:paraId="1B2612A5" wp14:textId="6DAFC394">
            <w:pPr>
              <w:spacing w:after="0" w:line="240" w:lineRule="auto"/>
              <w:jc w:val="both"/>
            </w:pPr>
            <w:r w:rsidRPr="20709335" w:rsidR="76AF9B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Se llevará acabo en un periodo de 12 meses, desde enero hasta diciembre</w:t>
            </w:r>
            <w:r w:rsidRPr="20709335" w:rsidR="76AF9BA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20709335" w:rsidR="76AF9BA3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</w:t>
            </w:r>
          </w:p>
          <w:p w:rsidRPr="00932246" w:rsidR="00191C25" w:rsidP="20709335" w:rsidRDefault="00191C25" w14:paraId="0A37501D" wp14:textId="5D992EA8">
            <w:pPr>
              <w:rPr>
                <w:rFonts w:ascii="Arial" w:hAnsi="Arial" w:cs="Arial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xmlns:wp14="http://schemas.microsoft.com/office/word/2010/wordml" w:rsidRPr="000D5F22" w:rsidR="00191C25" w:rsidTr="34ADE05B" w14:paraId="5018CB09" wp14:textId="77777777">
        <w:trPr>
          <w:trHeight w:val="303"/>
        </w:trPr>
        <w:tc>
          <w:tcPr>
            <w:tcW w:w="9493" w:type="dxa"/>
            <w:gridSpan w:val="7"/>
            <w:shd w:val="clear" w:color="auto" w:fill="CCCCCC"/>
            <w:tcMar/>
            <w:vAlign w:val="center"/>
          </w:tcPr>
          <w:p w:rsidR="00191C25" w:rsidP="00D75079" w:rsidRDefault="00191C25" w14:paraId="3EF1006A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Procedimientos de Auditoría por Aplicar</w:t>
            </w:r>
          </w:p>
        </w:tc>
      </w:tr>
      <w:tr xmlns:wp14="http://schemas.microsoft.com/office/word/2010/wordml" w:rsidRPr="000D5F22" w:rsidR="00EC7A4E" w:rsidTr="34ADE05B" w14:paraId="7DBDE460" wp14:textId="77777777">
        <w:trPr>
          <w:trHeight w:val="330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FFFFCC"/>
            <w:tcMar/>
            <w:vAlign w:val="center"/>
          </w:tcPr>
          <w:p w:rsidRPr="00C16877" w:rsidR="00EC7A4E" w:rsidP="00D75079" w:rsidRDefault="00A96601" w14:paraId="1B3FFF69" wp14:textId="7777777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Resultados Obtenidos</w:t>
            </w:r>
            <w:bookmarkStart w:name="_GoBack" w:id="0"/>
            <w:bookmarkEnd w:id="0"/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FFFFCC"/>
            <w:tcMar/>
            <w:vAlign w:val="center"/>
          </w:tcPr>
          <w:p w:rsidR="00EC7A4E" w:rsidP="00D75079" w:rsidRDefault="00EC7A4E" w14:paraId="4C56554B" wp14:textId="7777777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Referencia </w:t>
            </w:r>
          </w:p>
          <w:p w:rsidRPr="007208F3" w:rsidR="00EC7A4E" w:rsidP="00D75079" w:rsidRDefault="00EC7A4E" w14:paraId="2197D56C" wp14:textId="7777777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Papel de Trabajo</w:t>
            </w:r>
          </w:p>
        </w:tc>
      </w:tr>
      <w:tr xmlns:wp14="http://schemas.microsoft.com/office/word/2010/wordml" w:rsidRPr="000D5F22" w:rsidR="00191C25" w:rsidTr="34ADE05B" w14:paraId="5DAB6C7B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191C25" w:rsidP="34ADE05B" w:rsidRDefault="00191C25" w14:paraId="02EB378F" wp14:textId="423384B6">
            <w:pPr>
              <w:pStyle w:val="Normal"/>
              <w:rPr>
                <w:rFonts w:ascii="Arial" w:hAnsi="Arial" w:cs="Arial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191C25" w:rsidP="00D75079" w:rsidRDefault="00191C25" w14:paraId="6A05A809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191C25" w:rsidTr="34ADE05B" w14:paraId="5A39BBE3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191C25" w:rsidP="00191C25" w:rsidRDefault="00191C25" w14:paraId="41C8F396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191C25" w:rsidP="00D75079" w:rsidRDefault="00191C25" w14:paraId="72A3D3EC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191C25" w:rsidTr="34ADE05B" w14:paraId="0D0B940D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191C25" w:rsidP="00191C25" w:rsidRDefault="00191C25" w14:paraId="0E27B00A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191C25" w:rsidP="00D75079" w:rsidRDefault="00191C25" w14:paraId="60061E4C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191C25" w:rsidTr="34ADE05B" w14:paraId="44EAFD9C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A96601" w:rsidR="00191C25" w:rsidP="00A96601" w:rsidRDefault="00191C25" w14:paraId="4B94D5A5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191C25" w:rsidP="00D75079" w:rsidRDefault="00191C25" w14:paraId="3DEEC669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191C25" w:rsidTr="34ADE05B" w14:paraId="3656B9AB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191C25" w:rsidP="00D75079" w:rsidRDefault="00191C25" w14:paraId="45FB0818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191C25" w:rsidP="00D75079" w:rsidRDefault="00191C25" w14:paraId="049F31CB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53128261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62486C05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4101652C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4B99056E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1299C43A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4DDBEF00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3461D779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3CF2D8B6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0FB78278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1FC39945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0562CB0E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34CE0A41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62EBF3C5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6D98A12B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2946DB82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5997CC1D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110FFD37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6B699379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3FE9F23F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1F72F646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08CE6F91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61CDCEAD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A96601" w:rsidR="00EC7A4E" w:rsidP="00A96601" w:rsidRDefault="00EC7A4E" w14:paraId="6BB9E253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23DE523C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52E56223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34ADE05B" w:rsidRDefault="00EC7A4E" w14:paraId="07547A01" wp14:textId="3A580EC5">
            <w:pPr>
              <w:rPr>
                <w:rFonts w:ascii="Arial" w:hAnsi="Arial" w:cs="Arial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34ADE05B" w:rsidRDefault="00EC7A4E" w14:paraId="5043CB0F" wp14:textId="7D6AA066">
            <w:pPr>
              <w:rPr>
                <w:rFonts w:ascii="Arial" w:hAnsi="Arial" w:cs="Arial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07459315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6537F28F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6DFB9E20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70DF9E56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44E871BC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144A5D23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738610EB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637805D2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463F29E8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3B7B4B86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3A0FF5F2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5630AD66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61829076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2BA226A1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17AD93B2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0DE4B5B7" wp14:textId="77777777">
        <w:trPr>
          <w:trHeight w:val="158"/>
        </w:trPr>
        <w:tc>
          <w:tcPr>
            <w:tcW w:w="7933" w:type="dxa"/>
            <w:gridSpan w:val="6"/>
            <w:tcBorders>
              <w:righ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66204FF1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color="auto" w:sz="8" w:space="0"/>
            </w:tcBorders>
            <w:shd w:val="clear" w:color="auto" w:fill="auto"/>
            <w:tcMar/>
            <w:vAlign w:val="center"/>
          </w:tcPr>
          <w:p w:rsidRPr="007208F3" w:rsidR="00EC7A4E" w:rsidP="00EC7A4E" w:rsidRDefault="00EC7A4E" w14:paraId="2DBF0D7D" wp14:textId="7777777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xmlns:wp14="http://schemas.microsoft.com/office/word/2010/wordml" w:rsidRPr="000D5F22" w:rsidR="00EC7A4E" w:rsidTr="34ADE05B" w14:paraId="0F6CDE64" wp14:textId="77777777">
        <w:trPr>
          <w:trHeight w:val="324"/>
        </w:trPr>
        <w:tc>
          <w:tcPr>
            <w:tcW w:w="9493" w:type="dxa"/>
            <w:gridSpan w:val="7"/>
            <w:shd w:val="clear" w:color="auto" w:fill="CCCCCC"/>
            <w:tcMar/>
            <w:vAlign w:val="center"/>
          </w:tcPr>
          <w:p w:rsidRPr="00D57FD9" w:rsidR="00EC7A4E" w:rsidP="00EC7A4E" w:rsidRDefault="00EC7A4E" w14:paraId="6737B650" wp14:textId="77777777">
            <w:pPr>
              <w:jc w:val="center"/>
              <w:rPr>
                <w:rFonts w:ascii="Arial" w:hAnsi="Arial" w:cs="Arial"/>
              </w:rPr>
            </w:pPr>
            <w:r w:rsidRPr="000E0DD3">
              <w:rPr>
                <w:rFonts w:ascii="Arial" w:hAnsi="Arial" w:cs="Arial"/>
                <w:b/>
                <w:sz w:val="20"/>
                <w:szCs w:val="20"/>
              </w:rPr>
              <w:t>Firmas</w:t>
            </w:r>
          </w:p>
        </w:tc>
      </w:tr>
      <w:tr xmlns:wp14="http://schemas.microsoft.com/office/word/2010/wordml" w:rsidRPr="000D5F22" w:rsidR="00EC7A4E" w:rsidTr="34ADE05B" w14:paraId="1FF3FCCB" wp14:textId="77777777">
        <w:trPr>
          <w:trHeight w:val="416"/>
        </w:trPr>
        <w:tc>
          <w:tcPr>
            <w:tcW w:w="7003" w:type="dxa"/>
            <w:gridSpan w:val="4"/>
            <w:shd w:val="clear" w:color="auto" w:fill="FFFFCC"/>
            <w:tcMar/>
            <w:vAlign w:val="center"/>
          </w:tcPr>
          <w:p w:rsidRPr="00D57FD9" w:rsidR="00EC7A4E" w:rsidP="00EC7A4E" w:rsidRDefault="00EC7A4E" w14:paraId="5600DDDB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2490" w:type="dxa"/>
            <w:gridSpan w:val="3"/>
            <w:shd w:val="clear" w:color="auto" w:fill="FFFFCC"/>
            <w:tcMar/>
            <w:vAlign w:val="center"/>
          </w:tcPr>
          <w:p w:rsidRPr="00D57FD9" w:rsidR="00EC7A4E" w:rsidP="00EC7A4E" w:rsidRDefault="00EC7A4E" w14:paraId="48FF8E3E" wp14:textId="77777777">
            <w:pPr>
              <w:jc w:val="center"/>
              <w:rPr>
                <w:rFonts w:ascii="Arial" w:hAnsi="Arial" w:cs="Arial"/>
              </w:rPr>
            </w:pPr>
            <w:r w:rsidRPr="000E0DD3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</w:tr>
      <w:tr xmlns:wp14="http://schemas.microsoft.com/office/word/2010/wordml" w:rsidRPr="000D5F22" w:rsidR="00EC7A4E" w:rsidTr="34ADE05B" w14:paraId="19219836" wp14:textId="77777777">
        <w:trPr>
          <w:trHeight w:val="70"/>
        </w:trPr>
        <w:tc>
          <w:tcPr>
            <w:tcW w:w="7003" w:type="dxa"/>
            <w:gridSpan w:val="4"/>
            <w:shd w:val="clear" w:color="auto" w:fill="auto"/>
            <w:tcMar/>
            <w:vAlign w:val="center"/>
          </w:tcPr>
          <w:p w:rsidR="20709335" w:rsidP="20709335" w:rsidRDefault="20709335" w14:paraId="0516BBA4" w14:textId="0DC2D8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1FA3D357" w:rsidP="34ADE05B" w:rsidRDefault="1FA3D357" w14:paraId="4FBD1D09" w14:textId="1199808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4ADE05B" w:rsidR="1FA3D357">
              <w:rPr>
                <w:rFonts w:ascii="Arial" w:hAnsi="Arial" w:cs="Arial"/>
                <w:sz w:val="20"/>
                <w:szCs w:val="20"/>
              </w:rPr>
              <w:t xml:space="preserve">Nicole Hidalgo Hidalgo </w:t>
            </w:r>
          </w:p>
          <w:p w:rsidRPr="00D57FD9" w:rsidR="00EC7A4E" w:rsidP="20709335" w:rsidRDefault="00EC7A4E" w14:paraId="296FEF7D" wp14:textId="77DF52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0" w:type="dxa"/>
            <w:gridSpan w:val="3"/>
            <w:shd w:val="clear" w:color="auto" w:fill="auto"/>
            <w:tcMar/>
            <w:vAlign w:val="center"/>
          </w:tcPr>
          <w:p w:rsidRPr="00D57FD9" w:rsidR="00EC7A4E" w:rsidP="20709335" w:rsidRDefault="00EC7A4E" w14:paraId="7194DBDC" wp14:textId="4787BC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20709335" w:rsidR="2EDE7AB0">
              <w:rPr>
                <w:rFonts w:ascii="Arial" w:hAnsi="Arial" w:cs="Arial"/>
                <w:sz w:val="20"/>
                <w:szCs w:val="20"/>
              </w:rPr>
              <w:t>05/03/2025</w:t>
            </w:r>
          </w:p>
        </w:tc>
      </w:tr>
    </w:tbl>
    <w:p w:rsidR="34ADE05B" w:rsidRDefault="34ADE05B" w14:paraId="125A220D" w14:textId="30939374"/>
    <w:p w:rsidR="34ADE05B" w:rsidRDefault="34ADE05B" w14:paraId="2969BA90" w14:textId="4F6A09A4"/>
    <w:p w:rsidR="34ADE05B" w:rsidRDefault="34ADE05B" w14:paraId="7631788E" w14:textId="0E6C28A4"/>
    <w:p xmlns:wp14="http://schemas.microsoft.com/office/word/2010/wordml" w:rsidR="00191C25" w:rsidP="00191C25" w:rsidRDefault="00191C25" w14:paraId="36FEB5B0" wp14:textId="77777777">
      <w:pPr>
        <w:pStyle w:val="Descripcin"/>
        <w:rPr>
          <w:rFonts w:ascii="Arial" w:hAnsi="Arial" w:cs="Arial"/>
        </w:rPr>
      </w:pPr>
    </w:p>
    <w:p xmlns:wp14="http://schemas.microsoft.com/office/word/2010/wordml" w:rsidR="00191C25" w:rsidRDefault="00191C25" w14:paraId="30D7AA69" wp14:textId="77777777">
      <w:pPr>
        <w:rPr>
          <w:sz w:val="16"/>
          <w:szCs w:val="16"/>
        </w:rPr>
      </w:pPr>
    </w:p>
    <w:sectPr w:rsidR="00191C25" w:rsidSect="003F7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2" w:h="15842" w:orient="portrait" w:code="129"/>
      <w:pgMar w:top="426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91B82" w:rsidP="00B94041" w:rsidRDefault="00691B82" w14:paraId="6D072C0D" wp14:textId="77777777">
      <w:r>
        <w:separator/>
      </w:r>
    </w:p>
  </w:endnote>
  <w:endnote w:type="continuationSeparator" w:id="0">
    <w:p xmlns:wp14="http://schemas.microsoft.com/office/word/2010/wordml" w:rsidR="00691B82" w:rsidP="00B94041" w:rsidRDefault="00691B82" w14:paraId="48A2191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F788A" w:rsidRDefault="003F788A" w14:paraId="16DEB4AB" wp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F788A" w:rsidRDefault="003F788A" w14:paraId="5B08B5D1" wp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F788A" w:rsidRDefault="003F788A" w14:paraId="34FF1C98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91B82" w:rsidP="00B94041" w:rsidRDefault="00691B82" w14:paraId="238601FE" wp14:textId="77777777">
      <w:r>
        <w:separator/>
      </w:r>
    </w:p>
  </w:footnote>
  <w:footnote w:type="continuationSeparator" w:id="0">
    <w:p xmlns:wp14="http://schemas.microsoft.com/office/word/2010/wordml" w:rsidR="00691B82" w:rsidP="00B94041" w:rsidRDefault="00691B82" w14:paraId="0F3CABC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F788A" w:rsidRDefault="003F788A" w14:paraId="7196D064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F788A" w:rsidRDefault="003F788A" w14:paraId="0AD9C6F4" wp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F788A" w:rsidRDefault="003F788A" w14:paraId="6BD18F9B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5B1"/>
    <w:multiLevelType w:val="hybridMultilevel"/>
    <w:tmpl w:val="EED6410E"/>
    <w:lvl w:ilvl="0" w:tplc="2CDC3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53FC7"/>
    <w:multiLevelType w:val="hybridMultilevel"/>
    <w:tmpl w:val="C9FC47F2"/>
    <w:lvl w:ilvl="0" w:tplc="1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3165D0"/>
    <w:multiLevelType w:val="hybridMultilevel"/>
    <w:tmpl w:val="7A42BC96"/>
    <w:lvl w:ilvl="0" w:tplc="EFD8B8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20EB0"/>
    <w:multiLevelType w:val="hybridMultilevel"/>
    <w:tmpl w:val="4C1C21A4"/>
    <w:lvl w:ilvl="0" w:tplc="140A0005">
      <w:start w:val="1"/>
      <w:numFmt w:val="bullet"/>
      <w:lvlText w:val=""/>
      <w:lvlJc w:val="left"/>
      <w:pPr>
        <w:ind w:left="1002" w:hanging="360"/>
      </w:pPr>
      <w:rPr>
        <w:rFonts w:hint="default" w:ascii="Wingdings" w:hAnsi="Wingdings"/>
      </w:rPr>
    </w:lvl>
    <w:lvl w:ilvl="1" w:tplc="140A0003" w:tentative="1">
      <w:start w:val="1"/>
      <w:numFmt w:val="bullet"/>
      <w:lvlText w:val="o"/>
      <w:lvlJc w:val="left"/>
      <w:pPr>
        <w:ind w:left="1722" w:hanging="360"/>
      </w:pPr>
      <w:rPr>
        <w:rFonts w:hint="default" w:ascii="Courier New" w:hAnsi="Courier New"/>
      </w:rPr>
    </w:lvl>
    <w:lvl w:ilvl="2" w:tplc="140A0005" w:tentative="1">
      <w:start w:val="1"/>
      <w:numFmt w:val="bullet"/>
      <w:lvlText w:val=""/>
      <w:lvlJc w:val="left"/>
      <w:pPr>
        <w:ind w:left="2442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3162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882" w:hanging="360"/>
      </w:pPr>
      <w:rPr>
        <w:rFonts w:hint="default" w:ascii="Courier New" w:hAnsi="Courier New"/>
      </w:rPr>
    </w:lvl>
    <w:lvl w:ilvl="5" w:tplc="140A0005" w:tentative="1">
      <w:start w:val="1"/>
      <w:numFmt w:val="bullet"/>
      <w:lvlText w:val=""/>
      <w:lvlJc w:val="left"/>
      <w:pPr>
        <w:ind w:left="4602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322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6042" w:hanging="360"/>
      </w:pPr>
      <w:rPr>
        <w:rFonts w:hint="default" w:ascii="Courier New" w:hAnsi="Courier New"/>
      </w:rPr>
    </w:lvl>
    <w:lvl w:ilvl="8" w:tplc="140A0005" w:tentative="1">
      <w:start w:val="1"/>
      <w:numFmt w:val="bullet"/>
      <w:lvlText w:val=""/>
      <w:lvlJc w:val="left"/>
      <w:pPr>
        <w:ind w:left="6762" w:hanging="360"/>
      </w:pPr>
      <w:rPr>
        <w:rFonts w:hint="default" w:ascii="Wingdings" w:hAnsi="Wingdings"/>
      </w:rPr>
    </w:lvl>
  </w:abstractNum>
  <w:abstractNum w:abstractNumId="4" w15:restartNumberingAfterBreak="0">
    <w:nsid w:val="1F525153"/>
    <w:multiLevelType w:val="hybridMultilevel"/>
    <w:tmpl w:val="299A768E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 w:cs="Times New Roman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C340B4"/>
    <w:multiLevelType w:val="hybridMultilevel"/>
    <w:tmpl w:val="E61C4932"/>
    <w:lvl w:ilvl="0" w:tplc="7810A3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4745F7"/>
    <w:multiLevelType w:val="hybridMultilevel"/>
    <w:tmpl w:val="B3A8C1E6"/>
    <w:lvl w:ilvl="0" w:tplc="6DD27C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87D52"/>
    <w:multiLevelType w:val="hybridMultilevel"/>
    <w:tmpl w:val="9DC4E71C"/>
    <w:lvl w:ilvl="0" w:tplc="98627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D4069"/>
    <w:multiLevelType w:val="hybridMultilevel"/>
    <w:tmpl w:val="38AECD08"/>
    <w:lvl w:ilvl="0" w:tplc="622A5278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3" w:hanging="360"/>
      </w:pPr>
    </w:lvl>
    <w:lvl w:ilvl="2" w:tplc="140A001B" w:tentative="1">
      <w:start w:val="1"/>
      <w:numFmt w:val="lowerRoman"/>
      <w:lvlText w:val="%3."/>
      <w:lvlJc w:val="right"/>
      <w:pPr>
        <w:ind w:left="2083" w:hanging="180"/>
      </w:pPr>
    </w:lvl>
    <w:lvl w:ilvl="3" w:tplc="140A000F" w:tentative="1">
      <w:start w:val="1"/>
      <w:numFmt w:val="decimal"/>
      <w:lvlText w:val="%4."/>
      <w:lvlJc w:val="left"/>
      <w:pPr>
        <w:ind w:left="2803" w:hanging="360"/>
      </w:pPr>
    </w:lvl>
    <w:lvl w:ilvl="4" w:tplc="140A0019" w:tentative="1">
      <w:start w:val="1"/>
      <w:numFmt w:val="lowerLetter"/>
      <w:lvlText w:val="%5."/>
      <w:lvlJc w:val="left"/>
      <w:pPr>
        <w:ind w:left="3523" w:hanging="360"/>
      </w:pPr>
    </w:lvl>
    <w:lvl w:ilvl="5" w:tplc="140A001B" w:tentative="1">
      <w:start w:val="1"/>
      <w:numFmt w:val="lowerRoman"/>
      <w:lvlText w:val="%6."/>
      <w:lvlJc w:val="right"/>
      <w:pPr>
        <w:ind w:left="4243" w:hanging="180"/>
      </w:pPr>
    </w:lvl>
    <w:lvl w:ilvl="6" w:tplc="140A000F" w:tentative="1">
      <w:start w:val="1"/>
      <w:numFmt w:val="decimal"/>
      <w:lvlText w:val="%7."/>
      <w:lvlJc w:val="left"/>
      <w:pPr>
        <w:ind w:left="4963" w:hanging="360"/>
      </w:pPr>
    </w:lvl>
    <w:lvl w:ilvl="7" w:tplc="140A0019" w:tentative="1">
      <w:start w:val="1"/>
      <w:numFmt w:val="lowerLetter"/>
      <w:lvlText w:val="%8."/>
      <w:lvlJc w:val="left"/>
      <w:pPr>
        <w:ind w:left="5683" w:hanging="360"/>
      </w:pPr>
    </w:lvl>
    <w:lvl w:ilvl="8" w:tplc="1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50190936"/>
    <w:multiLevelType w:val="hybridMultilevel"/>
    <w:tmpl w:val="27984B1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66B03"/>
    <w:multiLevelType w:val="hybridMultilevel"/>
    <w:tmpl w:val="1222E000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37A49"/>
    <w:multiLevelType w:val="multilevel"/>
    <w:tmpl w:val="4978C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213046"/>
    <w:multiLevelType w:val="hybridMultilevel"/>
    <w:tmpl w:val="1A28E3CC"/>
    <w:lvl w:ilvl="0" w:tplc="4BF2E822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Calibri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32A6593"/>
    <w:multiLevelType w:val="hybridMultilevel"/>
    <w:tmpl w:val="C1EC33B8"/>
    <w:lvl w:ilvl="0" w:tplc="51CC6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751B2"/>
    <w:multiLevelType w:val="hybridMultilevel"/>
    <w:tmpl w:val="D8E2F2D2"/>
    <w:lvl w:ilvl="0" w:tplc="099C0B96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hint="default" w:ascii="Tahoma" w:hAnsi="Tahoma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FF40F21"/>
    <w:multiLevelType w:val="hybridMultilevel"/>
    <w:tmpl w:val="8A6CCA42"/>
    <w:lvl w:ilvl="0" w:tplc="D9923CE4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Calibri"/>
        <w:i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2"/>
  </w:num>
  <w:num w:numId="9">
    <w:abstractNumId w:val="12"/>
  </w:num>
  <w:num w:numId="10">
    <w:abstractNumId w:val="10"/>
  </w:num>
  <w:num w:numId="11">
    <w:abstractNumId w:val="3"/>
  </w:num>
  <w:num w:numId="12">
    <w:abstractNumId w:val="4"/>
  </w:num>
  <w:num w:numId="13">
    <w:abstractNumId w:val="9"/>
  </w:num>
  <w:num w:numId="14">
    <w:abstractNumId w:val="7"/>
  </w:num>
  <w:num w:numId="15">
    <w:abstractNumId w:val="13"/>
  </w:num>
  <w:num w:numId="1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98A"/>
    <w:rsid w:val="00010A3E"/>
    <w:rsid w:val="00022E9E"/>
    <w:rsid w:val="00026A1F"/>
    <w:rsid w:val="0003144D"/>
    <w:rsid w:val="00050339"/>
    <w:rsid w:val="0005506B"/>
    <w:rsid w:val="00056F60"/>
    <w:rsid w:val="0005794F"/>
    <w:rsid w:val="00061EDF"/>
    <w:rsid w:val="000643EA"/>
    <w:rsid w:val="000718FA"/>
    <w:rsid w:val="00074943"/>
    <w:rsid w:val="00085FB1"/>
    <w:rsid w:val="0009015B"/>
    <w:rsid w:val="00095C23"/>
    <w:rsid w:val="000B3AFB"/>
    <w:rsid w:val="000B758B"/>
    <w:rsid w:val="000C54C0"/>
    <w:rsid w:val="000D5BF4"/>
    <w:rsid w:val="000F10ED"/>
    <w:rsid w:val="000F7C28"/>
    <w:rsid w:val="001039C5"/>
    <w:rsid w:val="00111C00"/>
    <w:rsid w:val="00121EF6"/>
    <w:rsid w:val="00133C04"/>
    <w:rsid w:val="0013478F"/>
    <w:rsid w:val="00136218"/>
    <w:rsid w:val="00144085"/>
    <w:rsid w:val="001564B5"/>
    <w:rsid w:val="001579BF"/>
    <w:rsid w:val="001665B0"/>
    <w:rsid w:val="00184CE7"/>
    <w:rsid w:val="00191C25"/>
    <w:rsid w:val="001A6205"/>
    <w:rsid w:val="001B670F"/>
    <w:rsid w:val="001F70B5"/>
    <w:rsid w:val="00200679"/>
    <w:rsid w:val="00203BA9"/>
    <w:rsid w:val="00211BCC"/>
    <w:rsid w:val="0021355B"/>
    <w:rsid w:val="002473FD"/>
    <w:rsid w:val="00260AEF"/>
    <w:rsid w:val="00265D2F"/>
    <w:rsid w:val="002B1E96"/>
    <w:rsid w:val="002C4811"/>
    <w:rsid w:val="002F089D"/>
    <w:rsid w:val="0030032B"/>
    <w:rsid w:val="00311CDD"/>
    <w:rsid w:val="00320273"/>
    <w:rsid w:val="0033209B"/>
    <w:rsid w:val="00373B72"/>
    <w:rsid w:val="00376298"/>
    <w:rsid w:val="00377694"/>
    <w:rsid w:val="003B46FD"/>
    <w:rsid w:val="003B51AA"/>
    <w:rsid w:val="003C41BC"/>
    <w:rsid w:val="003C7ED3"/>
    <w:rsid w:val="003F2F96"/>
    <w:rsid w:val="003F5BBA"/>
    <w:rsid w:val="003F788A"/>
    <w:rsid w:val="00410AB1"/>
    <w:rsid w:val="00421EC9"/>
    <w:rsid w:val="004417AD"/>
    <w:rsid w:val="004424EF"/>
    <w:rsid w:val="004440CB"/>
    <w:rsid w:val="004453F0"/>
    <w:rsid w:val="004474EF"/>
    <w:rsid w:val="00452499"/>
    <w:rsid w:val="004576FF"/>
    <w:rsid w:val="00490B1C"/>
    <w:rsid w:val="00493199"/>
    <w:rsid w:val="004953B3"/>
    <w:rsid w:val="004A66F9"/>
    <w:rsid w:val="004B464F"/>
    <w:rsid w:val="004E7D35"/>
    <w:rsid w:val="004F1EE5"/>
    <w:rsid w:val="00534D54"/>
    <w:rsid w:val="00537F1C"/>
    <w:rsid w:val="005506AC"/>
    <w:rsid w:val="005551A8"/>
    <w:rsid w:val="005571DF"/>
    <w:rsid w:val="005641FF"/>
    <w:rsid w:val="00566729"/>
    <w:rsid w:val="00572B76"/>
    <w:rsid w:val="00574C48"/>
    <w:rsid w:val="00574E6A"/>
    <w:rsid w:val="00581D02"/>
    <w:rsid w:val="00590840"/>
    <w:rsid w:val="00594CA0"/>
    <w:rsid w:val="005B084D"/>
    <w:rsid w:val="005B42C4"/>
    <w:rsid w:val="005B783D"/>
    <w:rsid w:val="005D0570"/>
    <w:rsid w:val="005D3AEA"/>
    <w:rsid w:val="005E1548"/>
    <w:rsid w:val="005F722B"/>
    <w:rsid w:val="00603C0B"/>
    <w:rsid w:val="00616005"/>
    <w:rsid w:val="00622D68"/>
    <w:rsid w:val="00635BD1"/>
    <w:rsid w:val="00647E81"/>
    <w:rsid w:val="0066398A"/>
    <w:rsid w:val="00670005"/>
    <w:rsid w:val="00670780"/>
    <w:rsid w:val="00674680"/>
    <w:rsid w:val="006833B2"/>
    <w:rsid w:val="00690BAB"/>
    <w:rsid w:val="00691B82"/>
    <w:rsid w:val="006972C5"/>
    <w:rsid w:val="006A358C"/>
    <w:rsid w:val="006B7C7B"/>
    <w:rsid w:val="006D028A"/>
    <w:rsid w:val="006D6FF6"/>
    <w:rsid w:val="006E1737"/>
    <w:rsid w:val="006E3A90"/>
    <w:rsid w:val="006E7B8F"/>
    <w:rsid w:val="006F6DFF"/>
    <w:rsid w:val="00705B8F"/>
    <w:rsid w:val="007275F3"/>
    <w:rsid w:val="007541F6"/>
    <w:rsid w:val="00760B7E"/>
    <w:rsid w:val="00782F9D"/>
    <w:rsid w:val="00787B15"/>
    <w:rsid w:val="007A6884"/>
    <w:rsid w:val="007C0CF2"/>
    <w:rsid w:val="007D1450"/>
    <w:rsid w:val="007E30BD"/>
    <w:rsid w:val="007E4A7C"/>
    <w:rsid w:val="007E5A8B"/>
    <w:rsid w:val="007E5B4C"/>
    <w:rsid w:val="007E7C39"/>
    <w:rsid w:val="007F2A4C"/>
    <w:rsid w:val="007F635F"/>
    <w:rsid w:val="008027ED"/>
    <w:rsid w:val="00825A96"/>
    <w:rsid w:val="00832A85"/>
    <w:rsid w:val="00832B9B"/>
    <w:rsid w:val="00833798"/>
    <w:rsid w:val="0083566F"/>
    <w:rsid w:val="00837428"/>
    <w:rsid w:val="00851254"/>
    <w:rsid w:val="008562CC"/>
    <w:rsid w:val="00856F1B"/>
    <w:rsid w:val="00863257"/>
    <w:rsid w:val="00866193"/>
    <w:rsid w:val="008833A4"/>
    <w:rsid w:val="0088477D"/>
    <w:rsid w:val="00890BF2"/>
    <w:rsid w:val="008B5F98"/>
    <w:rsid w:val="008B7EDE"/>
    <w:rsid w:val="008C425A"/>
    <w:rsid w:val="008E2B47"/>
    <w:rsid w:val="008E603E"/>
    <w:rsid w:val="009062CA"/>
    <w:rsid w:val="0091615C"/>
    <w:rsid w:val="0092055C"/>
    <w:rsid w:val="00925833"/>
    <w:rsid w:val="00926B8B"/>
    <w:rsid w:val="009315CF"/>
    <w:rsid w:val="009344E1"/>
    <w:rsid w:val="00935C6E"/>
    <w:rsid w:val="00937ECD"/>
    <w:rsid w:val="00943350"/>
    <w:rsid w:val="00970B77"/>
    <w:rsid w:val="00970E01"/>
    <w:rsid w:val="0097207A"/>
    <w:rsid w:val="0099091C"/>
    <w:rsid w:val="00995EC3"/>
    <w:rsid w:val="009A2E65"/>
    <w:rsid w:val="009B5730"/>
    <w:rsid w:val="009B77D9"/>
    <w:rsid w:val="009C553B"/>
    <w:rsid w:val="009C6E1A"/>
    <w:rsid w:val="009C7A58"/>
    <w:rsid w:val="009D3812"/>
    <w:rsid w:val="009E2085"/>
    <w:rsid w:val="009F6578"/>
    <w:rsid w:val="00A022FE"/>
    <w:rsid w:val="00A063F2"/>
    <w:rsid w:val="00A07271"/>
    <w:rsid w:val="00A12B6C"/>
    <w:rsid w:val="00A1727A"/>
    <w:rsid w:val="00A34745"/>
    <w:rsid w:val="00A42FBC"/>
    <w:rsid w:val="00A615C9"/>
    <w:rsid w:val="00A951C6"/>
    <w:rsid w:val="00A96601"/>
    <w:rsid w:val="00A97EB0"/>
    <w:rsid w:val="00AA245B"/>
    <w:rsid w:val="00AB7BBE"/>
    <w:rsid w:val="00AC12D2"/>
    <w:rsid w:val="00AC2878"/>
    <w:rsid w:val="00AC73EB"/>
    <w:rsid w:val="00AD3DC1"/>
    <w:rsid w:val="00AE0175"/>
    <w:rsid w:val="00AE74CA"/>
    <w:rsid w:val="00AF017F"/>
    <w:rsid w:val="00B1057A"/>
    <w:rsid w:val="00B1186A"/>
    <w:rsid w:val="00B22285"/>
    <w:rsid w:val="00B25523"/>
    <w:rsid w:val="00B26982"/>
    <w:rsid w:val="00B27C45"/>
    <w:rsid w:val="00B43E45"/>
    <w:rsid w:val="00B44914"/>
    <w:rsid w:val="00B72F11"/>
    <w:rsid w:val="00B84F60"/>
    <w:rsid w:val="00B93C9D"/>
    <w:rsid w:val="00B94041"/>
    <w:rsid w:val="00B96FC4"/>
    <w:rsid w:val="00BB452E"/>
    <w:rsid w:val="00BC2B74"/>
    <w:rsid w:val="00BC4C7D"/>
    <w:rsid w:val="00BD1597"/>
    <w:rsid w:val="00BE00DA"/>
    <w:rsid w:val="00BE142D"/>
    <w:rsid w:val="00BE3A90"/>
    <w:rsid w:val="00BE77E2"/>
    <w:rsid w:val="00C12548"/>
    <w:rsid w:val="00C150B7"/>
    <w:rsid w:val="00C176CB"/>
    <w:rsid w:val="00C17A2D"/>
    <w:rsid w:val="00C31AF6"/>
    <w:rsid w:val="00C45193"/>
    <w:rsid w:val="00C47431"/>
    <w:rsid w:val="00C64F9F"/>
    <w:rsid w:val="00C73704"/>
    <w:rsid w:val="00C95926"/>
    <w:rsid w:val="00CA1EA2"/>
    <w:rsid w:val="00CA53BC"/>
    <w:rsid w:val="00CA64E3"/>
    <w:rsid w:val="00CB1AF8"/>
    <w:rsid w:val="00CB1D49"/>
    <w:rsid w:val="00CC3881"/>
    <w:rsid w:val="00CD0FD1"/>
    <w:rsid w:val="00CE0792"/>
    <w:rsid w:val="00CF569C"/>
    <w:rsid w:val="00D2302F"/>
    <w:rsid w:val="00D306A1"/>
    <w:rsid w:val="00D555E1"/>
    <w:rsid w:val="00D752B9"/>
    <w:rsid w:val="00D77BF6"/>
    <w:rsid w:val="00D8129A"/>
    <w:rsid w:val="00DB527B"/>
    <w:rsid w:val="00DC58E3"/>
    <w:rsid w:val="00E10D7F"/>
    <w:rsid w:val="00E17DA8"/>
    <w:rsid w:val="00E2447D"/>
    <w:rsid w:val="00E24781"/>
    <w:rsid w:val="00E45799"/>
    <w:rsid w:val="00E5115C"/>
    <w:rsid w:val="00E62174"/>
    <w:rsid w:val="00E70E40"/>
    <w:rsid w:val="00E81980"/>
    <w:rsid w:val="00EA3210"/>
    <w:rsid w:val="00EA3F24"/>
    <w:rsid w:val="00EC500E"/>
    <w:rsid w:val="00EC7A4E"/>
    <w:rsid w:val="00ED479D"/>
    <w:rsid w:val="00ED4E9A"/>
    <w:rsid w:val="00EE0C20"/>
    <w:rsid w:val="00EE311C"/>
    <w:rsid w:val="00EE38AA"/>
    <w:rsid w:val="00EF52DA"/>
    <w:rsid w:val="00F01A60"/>
    <w:rsid w:val="00F04EEA"/>
    <w:rsid w:val="00F13F05"/>
    <w:rsid w:val="00F34D4A"/>
    <w:rsid w:val="00F36012"/>
    <w:rsid w:val="00F47CF1"/>
    <w:rsid w:val="00F50561"/>
    <w:rsid w:val="00F60DC2"/>
    <w:rsid w:val="00F65F65"/>
    <w:rsid w:val="00F67A2F"/>
    <w:rsid w:val="00F926DA"/>
    <w:rsid w:val="00F977BE"/>
    <w:rsid w:val="00FA0FA6"/>
    <w:rsid w:val="00FA7BE3"/>
    <w:rsid w:val="00FC1FA3"/>
    <w:rsid w:val="00FC57DE"/>
    <w:rsid w:val="00FD2D9D"/>
    <w:rsid w:val="00FD7C19"/>
    <w:rsid w:val="00FE50E7"/>
    <w:rsid w:val="00FE6652"/>
    <w:rsid w:val="05C649D8"/>
    <w:rsid w:val="086F6865"/>
    <w:rsid w:val="0B54720F"/>
    <w:rsid w:val="0F8A440A"/>
    <w:rsid w:val="132DD338"/>
    <w:rsid w:val="17F4F186"/>
    <w:rsid w:val="1F5B8B41"/>
    <w:rsid w:val="1FA3D357"/>
    <w:rsid w:val="20709335"/>
    <w:rsid w:val="2CA3D8AD"/>
    <w:rsid w:val="2EDE7AB0"/>
    <w:rsid w:val="34ADE05B"/>
    <w:rsid w:val="3A64E2A8"/>
    <w:rsid w:val="3C2E1B5E"/>
    <w:rsid w:val="3C842DFB"/>
    <w:rsid w:val="3C8D151F"/>
    <w:rsid w:val="413B5FE8"/>
    <w:rsid w:val="425EDE0F"/>
    <w:rsid w:val="51E02F60"/>
    <w:rsid w:val="52FA96B2"/>
    <w:rsid w:val="531D0930"/>
    <w:rsid w:val="5503640B"/>
    <w:rsid w:val="5CA74CB1"/>
    <w:rsid w:val="5FAB876F"/>
    <w:rsid w:val="60B6A85C"/>
    <w:rsid w:val="679372A4"/>
    <w:rsid w:val="680D0010"/>
    <w:rsid w:val="6C2277BF"/>
    <w:rsid w:val="6C8E91CD"/>
    <w:rsid w:val="6D73CF08"/>
    <w:rsid w:val="6FD10520"/>
    <w:rsid w:val="76AF9BA3"/>
    <w:rsid w:val="77CEF1BA"/>
    <w:rsid w:val="787D459C"/>
    <w:rsid w:val="7E11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08C62A0E"/>
  <w15:docId w15:val="{180BCCFD-5F7D-4308-8FB7-F64CE59093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398A"/>
    <w:rPr>
      <w:rFonts w:ascii="Book Antiqua" w:hAnsi="Book Antiqua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6398A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6398A"/>
    <w:pPr>
      <w:keepNext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B46FD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sid w:val="0066398A"/>
    <w:pPr>
      <w:jc w:val="both"/>
    </w:pPr>
  </w:style>
  <w:style w:type="table" w:styleId="Tablaconcuadrcula">
    <w:name w:val="Table Grid"/>
    <w:basedOn w:val="Tablanormal"/>
    <w:rsid w:val="004453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link w:val="TtuloCar"/>
    <w:qFormat/>
    <w:rsid w:val="003B51AA"/>
    <w:pPr>
      <w:widowControl w:val="0"/>
      <w:autoSpaceDE w:val="0"/>
      <w:autoSpaceDN w:val="0"/>
      <w:jc w:val="center"/>
    </w:pPr>
    <w:rPr>
      <w:rFonts w:ascii="Tms Rmn" w:hAnsi="Tms Rmn"/>
      <w:b/>
      <w:bCs/>
      <w:i/>
      <w:iCs/>
      <w:sz w:val="32"/>
      <w:szCs w:val="32"/>
    </w:rPr>
  </w:style>
  <w:style w:type="paragraph" w:styleId="Prrafodelista">
    <w:name w:val="List Paragraph"/>
    <w:basedOn w:val="Normal"/>
    <w:uiPriority w:val="34"/>
    <w:qFormat/>
    <w:rsid w:val="00F65F65"/>
    <w:pPr>
      <w:ind w:left="708"/>
    </w:pPr>
  </w:style>
  <w:style w:type="character" w:styleId="Hipervnculo">
    <w:name w:val="Hyperlink"/>
    <w:basedOn w:val="Fuentedeprrafopredeter"/>
    <w:rsid w:val="00FC1FA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6F6DFF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FA7BE3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FA7BE3"/>
    <w:rPr>
      <w:rFonts w:ascii="Tahoma" w:hAnsi="Tahoma" w:cs="Tahoma"/>
      <w:sz w:val="16"/>
      <w:szCs w:val="16"/>
      <w:lang w:val="es-ES" w:eastAsia="es-ES"/>
    </w:rPr>
  </w:style>
  <w:style w:type="character" w:styleId="Ttulo4Car" w:customStyle="1">
    <w:name w:val="Título 4 Car"/>
    <w:basedOn w:val="Fuentedeprrafopredeter"/>
    <w:link w:val="Ttulo4"/>
    <w:semiHidden/>
    <w:rsid w:val="003B46FD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B94041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rsid w:val="00B94041"/>
    <w:rPr>
      <w:rFonts w:ascii="Book Antiqua" w:hAnsi="Book Antiqua"/>
      <w:sz w:val="24"/>
      <w:szCs w:val="24"/>
      <w:lang w:val="es-ES" w:eastAsia="es-ES"/>
    </w:rPr>
  </w:style>
  <w:style w:type="table" w:styleId="Tablaclsica2">
    <w:name w:val="Table Classic 2"/>
    <w:basedOn w:val="Tablanormal"/>
    <w:rsid w:val="00C176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delista3-nfasis4">
    <w:name w:val="List Table 3 Accent 4"/>
    <w:basedOn w:val="Tablanormal"/>
    <w:uiPriority w:val="48"/>
    <w:rsid w:val="005641FF"/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blPr/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themeColor="accent4" w:sz="4" w:space="0"/>
          <w:left w:val="nil"/>
        </w:tcBorders>
      </w:tcPr>
    </w:tblStylePr>
    <w:tblStylePr w:type="swCell">
      <w:tblPr/>
      <w:tcPr>
        <w:tcBorders>
          <w:top w:val="double" w:color="8064A2" w:themeColor="accent4" w:sz="4" w:space="0"/>
          <w:right w:val="nil"/>
        </w:tcBorders>
      </w:tcPr>
    </w:tblStylePr>
  </w:style>
  <w:style w:type="paragraph" w:styleId="Textoindependiente21" w:customStyle="1">
    <w:name w:val="Texto independiente 21"/>
    <w:basedOn w:val="Normal"/>
    <w:rsid w:val="00C95926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szCs w:val="20"/>
      <w:lang w:val="es-CR"/>
    </w:rPr>
  </w:style>
  <w:style w:type="paragraph" w:styleId="Encabezado">
    <w:name w:val="header"/>
    <w:basedOn w:val="Normal"/>
    <w:link w:val="EncabezadoCar"/>
    <w:unhideWhenUsed/>
    <w:rsid w:val="0092055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92055C"/>
    <w:rPr>
      <w:rFonts w:ascii="Book Antiqua" w:hAnsi="Book Antiqua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92055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92055C"/>
    <w:rPr>
      <w:rFonts w:ascii="Book Antiqua" w:hAnsi="Book Antiqua"/>
      <w:sz w:val="24"/>
      <w:szCs w:val="24"/>
      <w:lang w:val="es-ES" w:eastAsia="es-ES"/>
    </w:rPr>
  </w:style>
  <w:style w:type="character" w:styleId="TtuloCar" w:customStyle="1">
    <w:name w:val="Título Car"/>
    <w:basedOn w:val="Fuentedeprrafopredeter"/>
    <w:link w:val="Ttulo"/>
    <w:rsid w:val="003F788A"/>
    <w:rPr>
      <w:rFonts w:ascii="Tms Rmn" w:hAnsi="Tms Rmn"/>
      <w:b/>
      <w:bCs/>
      <w:i/>
      <w:iCs/>
      <w:sz w:val="32"/>
      <w:szCs w:val="32"/>
      <w:lang w:val="es-ES" w:eastAsia="es-ES"/>
    </w:rPr>
  </w:style>
  <w:style w:type="paragraph" w:styleId="Descripcin">
    <w:name w:val="caption"/>
    <w:basedOn w:val="Normal"/>
    <w:next w:val="Normal"/>
    <w:qFormat/>
    <w:rsid w:val="00191C2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.png" Id="R8a5e654d0d584b6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AB4BF8BA42994687A4FD78622D649C" ma:contentTypeVersion="4" ma:contentTypeDescription="Crear nuevo documento." ma:contentTypeScope="" ma:versionID="3b70c038b21405cc64a94a1ba672fdac">
  <xsd:schema xmlns:xsd="http://www.w3.org/2001/XMLSchema" xmlns:xs="http://www.w3.org/2001/XMLSchema" xmlns:p="http://schemas.microsoft.com/office/2006/metadata/properties" xmlns:ns2="2f78385a-6b87-406f-8a7f-f1d7f1212369" targetNamespace="http://schemas.microsoft.com/office/2006/metadata/properties" ma:root="true" ma:fieldsID="c4fd9cbc7517715e547eaa79848d377b" ns2:_="">
    <xsd:import namespace="2f78385a-6b87-406f-8a7f-f1d7f12123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8385a-6b87-406f-8a7f-f1d7f1212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6A0612-3734-4507-94B4-06C9FD2968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7FB76D-6E94-42A3-B105-604FD8D11BD7}"/>
</file>

<file path=customXml/itemProps3.xml><?xml version="1.0" encoding="utf-8"?>
<ds:datastoreItem xmlns:ds="http://schemas.openxmlformats.org/officeDocument/2006/customXml" ds:itemID="{6DE4899D-509F-4285-A952-74147A3AF44F}"/>
</file>

<file path=customXml/itemProps4.xml><?xml version="1.0" encoding="utf-8"?>
<ds:datastoreItem xmlns:ds="http://schemas.openxmlformats.org/officeDocument/2006/customXml" ds:itemID="{E9700554-7414-435A-A1C1-A16F563D40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HIDALGO HIDALGO NICOLE</lastModifiedBy>
  <revision>3</revision>
  <dcterms:created xsi:type="dcterms:W3CDTF">2019-05-02T19:22:00.0000000Z</dcterms:created>
  <dcterms:modified xsi:type="dcterms:W3CDTF">2025-03-06T02:32:30.8034036Z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0x010100D1AB4BF8BA42994687A4FD78622D649C</vt:lpwstr>
  </property>
</Properties>
</file>