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1"/>
        <w:rPr>
          <w:noProof/>
        </w:rPr>
      </w:pPr>
      <w:bookmarkStart w:id="0" w:name="_GoBack"/>
      <w:bookmarkEnd w:id="0"/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a9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a9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ab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ab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ab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ab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ab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ab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ab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ab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ab"/>
        </w:rPr>
        <w:t xml:space="preserve">destination, </w:t>
      </w:r>
      <w:r>
        <w:t xml:space="preserve">a </w:t>
      </w:r>
      <w:r>
        <w:rPr>
          <w:rStyle w:val="ab"/>
        </w:rPr>
        <w:t>price</w:t>
      </w:r>
      <w:r>
        <w:t xml:space="preserve"> and a </w:t>
      </w:r>
      <w:r>
        <w:rPr>
          <w:rStyle w:val="ab"/>
        </w:rPr>
        <w:t>status</w:t>
      </w:r>
      <w:r>
        <w:t xml:space="preserve">. Your program will receive </w:t>
      </w:r>
      <w:r>
        <w:rPr>
          <w:rStyle w:val="ab"/>
        </w:rPr>
        <w:t>two argument</w:t>
      </w:r>
      <w:r>
        <w:t xml:space="preserve"> – the first is an </w:t>
      </w:r>
      <w:r>
        <w:rPr>
          <w:rStyle w:val="ab"/>
        </w:rPr>
        <w:t>array of strings</w:t>
      </w:r>
      <w:r>
        <w:t xml:space="preserve"> for ticket descriptions and the second is a </w:t>
      </w:r>
      <w:r>
        <w:rPr>
          <w:rStyle w:val="ab"/>
        </w:rPr>
        <w:t>string</w:t>
      </w:r>
      <w:r>
        <w:t xml:space="preserve">, representing a </w:t>
      </w:r>
      <w:r>
        <w:rPr>
          <w:rStyle w:val="ab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ab"/>
        </w:rPr>
        <w:t>return</w:t>
      </w:r>
      <w:r>
        <w:t xml:space="preserve"> a sorted summary of all tickets, sorted by either </w:t>
      </w:r>
      <w:r>
        <w:rPr>
          <w:rStyle w:val="ab"/>
        </w:rPr>
        <w:t>destination</w:t>
      </w:r>
      <w:r>
        <w:t xml:space="preserve">, </w:t>
      </w:r>
      <w:r>
        <w:rPr>
          <w:rStyle w:val="ab"/>
        </w:rPr>
        <w:t>price</w:t>
      </w:r>
      <w:r>
        <w:t xml:space="preserve"> or </w:t>
      </w:r>
      <w:r>
        <w:rPr>
          <w:rStyle w:val="ab"/>
        </w:rPr>
        <w:t>status</w:t>
      </w:r>
      <w:r>
        <w:t xml:space="preserve">, depending on the </w:t>
      </w:r>
      <w:r>
        <w:rPr>
          <w:rStyle w:val="ab"/>
        </w:rPr>
        <w:t>second parameter</w:t>
      </w:r>
      <w:r>
        <w:t xml:space="preserve"> that your program received. Always sort in ascending order (default behavior for </w:t>
      </w:r>
      <w:r>
        <w:rPr>
          <w:rStyle w:val="ab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3"/>
      </w:pPr>
      <w:r>
        <w:t>Output</w:t>
      </w:r>
    </w:p>
    <w:p w:rsidR="00781625" w:rsidRDefault="00781625" w:rsidP="00781625">
      <w:r>
        <w:rPr>
          <w:rStyle w:val="ab"/>
        </w:rPr>
        <w:t>Return</w:t>
      </w:r>
      <w:r>
        <w:t xml:space="preserve"> a </w:t>
      </w:r>
      <w:r>
        <w:rPr>
          <w:rStyle w:val="ab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3"/>
      </w:pPr>
      <w:r>
        <w:lastRenderedPageBreak/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3"/>
      </w:pPr>
      <w:r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3"/>
      </w:pPr>
      <w:r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ab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ab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ab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ab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ab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ab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ab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ab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ab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ab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ab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ab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ab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ab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ab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ab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ab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ab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ab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ab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ab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ab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ab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ab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ab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ab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ab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ab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ab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ab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ab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ab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ab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1"/>
      </w:pPr>
      <w:r>
        <w:t>Classes Interacting with DOM Elements</w:t>
      </w:r>
    </w:p>
    <w:p w:rsidR="009E37EA" w:rsidRDefault="009E37EA" w:rsidP="004539D3">
      <w:pPr>
        <w:pStyle w:val="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3"/>
      </w:pPr>
      <w:r>
        <w:t>Constraints</w:t>
      </w:r>
    </w:p>
    <w:p w:rsidR="009E37EA" w:rsidRDefault="009E37EA" w:rsidP="009E37EA">
      <w:pPr>
        <w:pStyle w:val="ac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3"/>
      </w:pPr>
      <w:r>
        <w:t>Hints</w:t>
      </w:r>
    </w:p>
    <w:p w:rsidR="009E37EA" w:rsidRDefault="009E37EA" w:rsidP="009E37EA">
      <w:pPr>
        <w:pStyle w:val="ac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ac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ac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ac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3"/>
      </w:pPr>
      <w:r>
        <w:t>Constraints</w:t>
      </w:r>
    </w:p>
    <w:p w:rsidR="009E37EA" w:rsidRDefault="009E37EA" w:rsidP="009E37EA">
      <w:pPr>
        <w:pStyle w:val="ac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E6C" w:rsidRDefault="009F3E6C" w:rsidP="008068A2">
      <w:pPr>
        <w:spacing w:after="0" w:line="240" w:lineRule="auto"/>
      </w:pPr>
      <w:r>
        <w:separator/>
      </w:r>
    </w:p>
  </w:endnote>
  <w:endnote w:type="continuationSeparator" w:id="0">
    <w:p w:rsidR="009F3E6C" w:rsidRDefault="009F3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0F1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4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24B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4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24B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E6C" w:rsidRDefault="009F3E6C" w:rsidP="008068A2">
      <w:pPr>
        <w:spacing w:after="0" w:line="240" w:lineRule="auto"/>
      </w:pPr>
      <w:r>
        <w:separator/>
      </w:r>
    </w:p>
  </w:footnote>
  <w:footnote w:type="continuationSeparator" w:id="0">
    <w:p w:rsidR="009F3E6C" w:rsidRDefault="009F3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24B2"/>
    <w:rsid w:val="00976E46"/>
    <w:rsid w:val="009C0C39"/>
    <w:rsid w:val="009C6304"/>
    <w:rsid w:val="009D1805"/>
    <w:rsid w:val="009D57AC"/>
    <w:rsid w:val="009E37EA"/>
    <w:rsid w:val="009F3E6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F285-084B-425F-9D9F-E6793127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2438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3</cp:revision>
  <cp:lastPrinted>2015-10-26T22:35:00Z</cp:lastPrinted>
  <dcterms:created xsi:type="dcterms:W3CDTF">2018-06-29T15:33:00Z</dcterms:created>
  <dcterms:modified xsi:type="dcterms:W3CDTF">2018-06-29T15:33:00Z</dcterms:modified>
  <cp:category>programming, education, software engineering, software development</cp:category>
</cp:coreProperties>
</file>