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76F3E" w:rsidRDefault="00B67D59" w:rsidP="00B67D59">
      <w:pPr>
        <w:pStyle w:val="1"/>
        <w:rPr>
          <w:noProof/>
        </w:rPr>
      </w:pPr>
      <w:bookmarkStart w:id="0" w:name="_GoBack"/>
      <w:bookmarkEnd w:id="0"/>
      <w:r w:rsidRPr="00476F3E">
        <w:rPr>
          <w:noProof/>
        </w:rPr>
        <w:t xml:space="preserve">Exercises: </w:t>
      </w:r>
      <w:r w:rsidR="00261EB7" w:rsidRPr="00476F3E">
        <w:rPr>
          <w:noProof/>
        </w:rPr>
        <w:t xml:space="preserve">Single Page Apps with AJAX, REST and </w:t>
      </w:r>
      <w:r w:rsidR="00C209A3" w:rsidRPr="00476F3E">
        <w:rPr>
          <w:noProof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8" w:history="1">
        <w:r w:rsidRPr="00476F3E">
          <w:rPr>
            <w:rStyle w:val="a9"/>
            <w:noProof/>
          </w:rPr>
          <w:t>“JavaScript A</w:t>
        </w:r>
        <w:r w:rsidR="00735C02" w:rsidRPr="00476F3E">
          <w:rPr>
            <w:rStyle w:val="a9"/>
            <w:noProof/>
          </w:rPr>
          <w:t>pplications</w:t>
        </w:r>
        <w:r w:rsidRPr="00476F3E">
          <w:rPr>
            <w:rStyle w:val="a9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9" w:history="1">
        <w:r w:rsidR="00502899" w:rsidRPr="00476F3E">
          <w:rPr>
            <w:rStyle w:val="a9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0" w:history="1">
        <w:r w:rsidR="00DC2733" w:rsidRPr="00476F3E">
          <w:rPr>
            <w:rStyle w:val="a9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476F3E" w:rsidRDefault="00093745" w:rsidP="00B67D59">
      <w:pPr>
        <w:pStyle w:val="2"/>
        <w:rPr>
          <w:noProof/>
        </w:rPr>
      </w:pPr>
      <w:r w:rsidRPr="00476F3E">
        <w:rPr>
          <w:noProof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ac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ac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ac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ac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ac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1" w:history="1">
        <w:r w:rsidRPr="00476F3E">
          <w:rPr>
            <w:rStyle w:val="a9"/>
            <w:noProof/>
          </w:rPr>
          <w:t>here</w:t>
        </w:r>
      </w:hyperlink>
      <w:r w:rsidRPr="00476F3E">
        <w:rPr>
          <w:noProof/>
        </w:rPr>
        <w:t>.</w:t>
      </w:r>
    </w:p>
    <w:p w:rsidR="00B67D59" w:rsidRPr="00476F3E" w:rsidRDefault="00F0649D" w:rsidP="00B67D59">
      <w:pPr>
        <w:pStyle w:val="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ac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ac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ac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ac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3"/>
        <w:rPr>
          <w:noProof/>
        </w:rPr>
      </w:pPr>
      <w:r w:rsidRPr="00476F3E">
        <w:rPr>
          <w:noProof/>
        </w:rPr>
        <w:lastRenderedPageBreak/>
        <w:t>Hints</w:t>
      </w:r>
    </w:p>
    <w:p w:rsidR="00B67D59" w:rsidRPr="00476F3E" w:rsidRDefault="003933AE" w:rsidP="00B67D59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ac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ac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ac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ac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ac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476F3E" w:rsidRDefault="00D06A74" w:rsidP="00B67D59">
      <w:pPr>
        <w:pStyle w:val="2"/>
        <w:rPr>
          <w:noProof/>
        </w:rPr>
      </w:pPr>
      <w:r w:rsidRPr="00476F3E">
        <w:rPr>
          <w:noProof/>
        </w:rPr>
        <w:t>Extend “Prodavachnik” (Optional)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ac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ac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ac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476F3E" w:rsidRDefault="00C03CA7" w:rsidP="00C03CA7">
      <w:pPr>
        <w:pStyle w:val="ac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rPr>
          <w:b/>
          <w:noProof/>
        </w:rPr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</w:t>
      </w:r>
      <w:r w:rsidR="007A3EA2" w:rsidRPr="00476F3E">
        <w:rPr>
          <w:noProof/>
        </w:rPr>
        <w:t xml:space="preserve"> descending</w:t>
      </w:r>
      <w:r w:rsidRPr="00476F3E">
        <w:rPr>
          <w:noProof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lastRenderedPageBreak/>
        <w:t>For more clarity check the screenshots below.</w:t>
      </w:r>
    </w:p>
    <w:p w:rsidR="00A14E28" w:rsidRPr="00476F3E" w:rsidRDefault="00B67D59" w:rsidP="00DC1AA5">
      <w:pPr>
        <w:pStyle w:val="3"/>
        <w:rPr>
          <w:noProof/>
        </w:rPr>
      </w:pPr>
      <w:r w:rsidRPr="00476F3E">
        <w:rPr>
          <w:noProof/>
        </w:rPr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ac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ac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ac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ac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ac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Pr="00476F3E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B0128D" w:rsidRPr="00476F3E" w:rsidRDefault="00476F3E" w:rsidP="00B0128D">
      <w:pPr>
        <w:pStyle w:val="2"/>
        <w:rPr>
          <w:noProof/>
        </w:rPr>
      </w:pPr>
      <w:r w:rsidRPr="00476F3E">
        <w:rPr>
          <w:noProof/>
        </w:rPr>
        <w:lastRenderedPageBreak/>
        <w:t>***</w:t>
      </w:r>
      <w:r w:rsidR="00B0128D" w:rsidRPr="00476F3E">
        <w:rPr>
          <w:noProof/>
        </w:rPr>
        <w:t>Add Viewcounter</w:t>
      </w:r>
    </w:p>
    <w:p w:rsidR="00B0128D" w:rsidRPr="00476F3E" w:rsidRDefault="00B0128D" w:rsidP="00476F3E">
      <w:pPr>
        <w:rPr>
          <w:noProof/>
        </w:rPr>
      </w:pPr>
      <w:r w:rsidRPr="00476F3E">
        <w:rPr>
          <w:noProof/>
        </w:rPr>
        <w:t>Your task is to extend the functionality of the above project (when completed)</w:t>
      </w:r>
      <w:r w:rsidR="00476F3E" w:rsidRPr="00476F3E">
        <w:rPr>
          <w:noProof/>
        </w:rPr>
        <w:t>:</w:t>
      </w:r>
    </w:p>
    <w:p w:rsidR="00B0128D" w:rsidRPr="00476F3E" w:rsidRDefault="00B0128D" w:rsidP="00B0128D">
      <w:pPr>
        <w:pStyle w:val="ac"/>
        <w:numPr>
          <w:ilvl w:val="0"/>
          <w:numId w:val="23"/>
        </w:numPr>
        <w:rPr>
          <w:noProof/>
        </w:rPr>
      </w:pPr>
      <w:r w:rsidRPr="00476F3E">
        <w:rPr>
          <w:b/>
          <w:noProof/>
        </w:rPr>
        <w:t>Add</w:t>
      </w:r>
      <w:r w:rsidRPr="00476F3E">
        <w:rPr>
          <w:noProof/>
        </w:rPr>
        <w:t xml:space="preserve"> another </w:t>
      </w:r>
      <w:r w:rsidRPr="00476F3E">
        <w:rPr>
          <w:b/>
          <w:noProof/>
        </w:rPr>
        <w:t>property</w:t>
      </w:r>
      <w:r w:rsidRPr="00476F3E">
        <w:rPr>
          <w:noProof/>
        </w:rPr>
        <w:t xml:space="preserve"> to the advertisements which should be </w:t>
      </w:r>
      <w:r w:rsidRPr="00476F3E">
        <w:rPr>
          <w:b/>
          <w:noProof/>
        </w:rPr>
        <w:t>integer</w:t>
      </w:r>
      <w:r w:rsidRPr="00476F3E">
        <w:rPr>
          <w:noProof/>
        </w:rPr>
        <w:t xml:space="preserve"> – the </w:t>
      </w:r>
      <w:r w:rsidRPr="00476F3E">
        <w:rPr>
          <w:b/>
          <w:noProof/>
        </w:rPr>
        <w:t>count</w:t>
      </w:r>
      <w:r w:rsidRPr="00476F3E">
        <w:rPr>
          <w:noProof/>
        </w:rPr>
        <w:t xml:space="preserve"> of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for every advert.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(when the “Read more” link is clicked).</w:t>
      </w:r>
    </w:p>
    <w:p w:rsidR="00B0128D" w:rsidRPr="00476F3E" w:rsidRDefault="00B0128D" w:rsidP="00B0128D">
      <w:pPr>
        <w:pStyle w:val="ac"/>
        <w:numPr>
          <w:ilvl w:val="0"/>
          <w:numId w:val="23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</w:t>
      </w:r>
      <w:r w:rsidRPr="00476F3E">
        <w:rPr>
          <w:rStyle w:val="ab"/>
        </w:rPr>
        <w:t>count</w:t>
      </w:r>
      <w:r w:rsidR="00476F3E">
        <w:rPr>
          <w:rStyle w:val="ab"/>
        </w:rPr>
        <w:t>,</w:t>
      </w:r>
      <w:r w:rsidRPr="00476F3E">
        <w:rPr>
          <w:noProof/>
        </w:rPr>
        <w:t xml:space="preserve"> descending.</w:t>
      </w:r>
    </w:p>
    <w:p w:rsidR="00B0128D" w:rsidRPr="00476F3E" w:rsidRDefault="00B0128D" w:rsidP="00B0128D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B0128D" w:rsidRPr="00476F3E" w:rsidRDefault="00B0128D" w:rsidP="00B0128D">
      <w:pPr>
        <w:pStyle w:val="3"/>
        <w:rPr>
          <w:noProof/>
        </w:rPr>
      </w:pPr>
      <w:r w:rsidRPr="00476F3E">
        <w:rPr>
          <w:noProof/>
        </w:rPr>
        <w:t>Screenshots</w:t>
      </w:r>
    </w:p>
    <w:p w:rsidR="00B0128D" w:rsidRPr="00476F3E" w:rsidRDefault="00476F3E" w:rsidP="005F79DD">
      <w:pPr>
        <w:ind w:firstLine="284"/>
        <w:rPr>
          <w:noProof/>
        </w:rPr>
      </w:pPr>
      <w:r w:rsidRPr="00476F3E">
        <w:rPr>
          <w:noProof/>
        </w:rPr>
        <w:drawing>
          <wp:inline distT="0" distB="0" distL="0" distR="0" wp14:anchorId="08D27097" wp14:editId="1245008B">
            <wp:extent cx="2980952" cy="3609524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28D" w:rsidRPr="00476F3E" w:rsidRDefault="00B0128D" w:rsidP="00B0128D">
      <w:pPr>
        <w:pStyle w:val="3"/>
        <w:rPr>
          <w:noProof/>
        </w:rPr>
      </w:pPr>
      <w:r w:rsidRPr="00476F3E">
        <w:rPr>
          <w:noProof/>
        </w:rPr>
        <w:t>Hints</w:t>
      </w:r>
    </w:p>
    <w:p w:rsidR="00B0128D" w:rsidRPr="00476F3E" w:rsidRDefault="00B0128D" w:rsidP="005E1FCE">
      <w:pPr>
        <w:rPr>
          <w:noProof/>
        </w:rPr>
      </w:pPr>
      <w:r w:rsidRPr="00476F3E">
        <w:rPr>
          <w:noProof/>
        </w:rPr>
        <w:t xml:space="preserve">Implementing this functionality requires </w:t>
      </w:r>
      <w:r w:rsidR="005E1FCE" w:rsidRPr="00476F3E">
        <w:rPr>
          <w:noProof/>
        </w:rPr>
        <w:t>writing some business logic for your Kinvey app – since only the person who created an ad can modify it in the database, you can’t just keep the views in the same object and update it when requested.</w:t>
      </w:r>
      <w:r w:rsidR="00476F3E" w:rsidRPr="00476F3E">
        <w:rPr>
          <w:noProof/>
        </w:rPr>
        <w:t xml:space="preserve"> Research </w:t>
      </w:r>
      <w:hyperlink r:id="rId29" w:history="1">
        <w:r w:rsidR="00476F3E" w:rsidRPr="00476F3E">
          <w:rPr>
            <w:rStyle w:val="a9"/>
            <w:noProof/>
          </w:rPr>
          <w:t>business logic</w:t>
        </w:r>
      </w:hyperlink>
      <w:r w:rsidR="00476F3E" w:rsidRPr="00476F3E">
        <w:rPr>
          <w:noProof/>
        </w:rPr>
        <w:t xml:space="preserve"> and </w:t>
      </w:r>
      <w:hyperlink r:id="rId30" w:anchor="collection-access-module" w:history="1">
        <w:r w:rsidR="00476F3E" w:rsidRPr="00476F3E">
          <w:rPr>
            <w:rStyle w:val="a9"/>
            <w:noProof/>
          </w:rPr>
          <w:t>collection access</w:t>
        </w:r>
      </w:hyperlink>
      <w:r w:rsidR="00476F3E" w:rsidRPr="00476F3E">
        <w:rPr>
          <w:noProof/>
        </w:rPr>
        <w:t xml:space="preserve"> in Kinvey docs.</w:t>
      </w:r>
    </w:p>
    <w:sectPr w:rsidR="00B0128D" w:rsidRPr="00476F3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E4" w:rsidRDefault="006748E4" w:rsidP="008068A2">
      <w:pPr>
        <w:spacing w:after="0" w:line="240" w:lineRule="auto"/>
      </w:pPr>
      <w:r>
        <w:separator/>
      </w:r>
    </w:p>
  </w:endnote>
  <w:endnote w:type="continuationSeparator" w:id="0">
    <w:p w:rsidR="006748E4" w:rsidRDefault="00674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8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8A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48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48A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E4" w:rsidRDefault="006748E4" w:rsidP="008068A2">
      <w:pPr>
        <w:spacing w:after="0" w:line="240" w:lineRule="auto"/>
      </w:pPr>
      <w:r>
        <w:separator/>
      </w:r>
    </w:p>
  </w:footnote>
  <w:footnote w:type="continuationSeparator" w:id="0">
    <w:p w:rsidR="006748E4" w:rsidRDefault="00674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48A7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748E4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51943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0B18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devcenter.kinvey.com/rest/guides/business-log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s-core/May-2017/JS-Apps-Jun-2017/8.%20JS-Apps-Single-Page-Applications-Exercises/Prodavachnik%20-%20Skeleton.zip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devcenter.kinvey.com/rest/reference/business-logic/reference.html" TargetMode="External"/><Relationship Id="rId8" Type="http://schemas.openxmlformats.org/officeDocument/2006/relationships/hyperlink" Target="https://softuni.bg/courses/javascript-applica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5.png"/><Relationship Id="rId34" Type="http://schemas.openxmlformats.org/officeDocument/2006/relationships/image" Target="media/image210.png"/><Relationship Id="rId42" Type="http://schemas.openxmlformats.org/officeDocument/2006/relationships/image" Target="media/image2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80.jpeg"/><Relationship Id="rId11" Type="http://schemas.openxmlformats.org/officeDocument/2006/relationships/image" Target="media/image2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2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20.png"/><Relationship Id="rId10" Type="http://schemas.openxmlformats.org/officeDocument/2006/relationships/image" Target="media/image19.png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image" Target="media/image2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30.png"/><Relationship Id="rId46" Type="http://schemas.openxmlformats.org/officeDocument/2006/relationships/image" Target="media/image2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C2FE8-40B8-46A4-A561-43B96BE6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Niki Spasov</cp:lastModifiedBy>
  <cp:revision>2</cp:revision>
  <cp:lastPrinted>2015-10-26T22:35:00Z</cp:lastPrinted>
  <dcterms:created xsi:type="dcterms:W3CDTF">2018-07-30T10:44:00Z</dcterms:created>
  <dcterms:modified xsi:type="dcterms:W3CDTF">2018-07-30T10:44:00Z</dcterms:modified>
  <cp:category>programming, education, software engineering, software development</cp:category>
</cp:coreProperties>
</file>