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практической работе № 1</w:t>
      </w:r>
    </w:p>
    <w:p>
      <w:r>
        <w:t>Дисциплина: [указать название дисциплины]</w:t>
      </w:r>
    </w:p>
    <w:p>
      <w:r>
        <w:t>Тема работы: Основы Python. Настройка рабочего окружения. Начальная версия индивидуального проекта.</w:t>
      </w:r>
    </w:p>
    <w:p>
      <w:r>
        <w:t>Группа: [указать группу]</w:t>
      </w:r>
    </w:p>
    <w:p>
      <w:r>
        <w:t>ФИО студента: [указать ФИО]</w:t>
      </w:r>
    </w:p>
    <w:p>
      <w:r>
        <w:t>Год выполнения: 2026</w:t>
      </w:r>
    </w:p>
    <w:p>
      <w:pPr>
        <w:pStyle w:val="Heading1"/>
      </w:pPr>
      <w:r>
        <w:t>1. Цель работы</w:t>
      </w:r>
    </w:p>
    <w:p>
      <w:r>
        <w:t>Закрепить простые типы данных, операции, преобразование типов, ветвления и импорт модулей Python; подготовить рабочее окружение и начальную версию индивидуального проекта с сохранением результата в Git.</w:t>
      </w:r>
    </w:p>
    <w:p>
      <w:pPr>
        <w:pStyle w:val="Heading1"/>
      </w:pPr>
      <w:r>
        <w:t>2. Материалы Яндекс Практикума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Раздел</w:t>
            </w:r>
          </w:p>
        </w:tc>
        <w:tc>
          <w:tcPr>
            <w:tcW w:type="dxa" w:w="4819"/>
          </w:tcPr>
          <w:p>
            <w:r>
              <w:t>Темы, предусмотренные ПР1</w:t>
            </w:r>
          </w:p>
        </w:tc>
      </w:tr>
      <w:tr>
        <w:tc>
          <w:tcPr>
            <w:tcW w:type="dxa" w:w="4819"/>
          </w:tcPr>
          <w:p>
            <w:r>
              <w:t>Основы Python</w:t>
            </w:r>
          </w:p>
        </w:tc>
        <w:tc>
          <w:tcPr>
            <w:tcW w:type="dxa" w:w="4819"/>
          </w:tcPr>
          <w:p>
            <w:r>
              <w:t>Погружение в Python; Простые типы данных; Ветвления; Импортируемые типы данных</w:t>
            </w:r>
          </w:p>
        </w:tc>
      </w:tr>
      <w:tr>
        <w:tc>
          <w:tcPr>
            <w:tcW w:type="dxa" w:w="4819"/>
          </w:tcPr>
          <w:p>
            <w:r>
              <w:t>Настройка рабочего окружения</w:t>
            </w:r>
          </w:p>
        </w:tc>
        <w:tc>
          <w:tcPr>
            <w:tcW w:type="dxa" w:w="4819"/>
          </w:tcPr>
          <w:p>
            <w:r>
              <w:t>Настройка рабочего окружения; Pytest; Система контроля и управления версиями; Требования к коду; Отладка программ</w:t>
            </w:r>
          </w:p>
        </w:tc>
      </w:tr>
    </w:tbl>
    <w:p>
      <w:r>
        <w:t>Статус прохождения перечисленных тем необходимо подтвердить в аккаунте Яндекс Практикума. Данные об их выполнении не предоставлены.</w:t>
      </w:r>
    </w:p>
    <w:p>
      <w:pPr>
        <w:pStyle w:val="Heading1"/>
      </w:pPr>
      <w:r>
        <w:t>3. Индивидуальный проект</w:t>
      </w:r>
    </w:p>
    <w:p>
      <w:r>
        <w:t>Название: «Система управления консультациями». Предметная область: организация учебных консультаций студентов с преподавателями. Пользователи — студенты, преподаватели и учебный отдел. Основные сущности — пользователь, дисциплина, консультация и запись. Согласование темы с преподавателем требует отдельного подтверждения.</w:t>
      </w:r>
    </w:p>
    <w:p>
      <w:r>
        <w:t>Репозиторий: https://github.com/NikiVence/consult_managing</w:t>
      </w:r>
    </w:p>
    <w:p>
      <w:r>
        <w:t>На ПР1 реализована запись одного студента на учебную консультацию. Программа предлагает слот на завтра в 15:00, запрашивает имя и длительность от 15 до 90 минут. Функция get_booking_status() проверяет доступность, дату и длительность; calculate_end_time() рассчитывает время окончания; create_confirmation() формирует подтверждение. После успешной проверки слот становится занятым в пределах текущего запуска. Сохранение в базу данных планируется на следующих этапах.</w:t>
      </w:r>
    </w:p>
    <w:p>
      <w:r>
        <w:t>Использованы строки, целые и вещественные числа, логический тип, деление, сравнения, преобразование int(), ветвления, логические операции, функции и импорт объектов datetime и timedelta. Например, ввод 45 преобразуется в число минут и в 0.75 часа. Коллекции, циклы и собственные классы в основном приложении не используются.</w:t>
      </w:r>
    </w:p>
    <w:p>
      <w:r>
        <w:br w:type="page"/>
      </w:r>
    </w:p>
    <w:p>
      <w:pPr>
        <w:pStyle w:val="Heading1"/>
      </w:pPr>
      <w:r>
        <w:t>4. Результат работы</w:t>
      </w:r>
    </w:p>
    <w:p>
      <w:r>
        <w:t>Подготовлено виртуальное окружение Python 3.12, настройки VS Code, .gitignore, README с описанием проекта и планом развития. Реализован законченный консольный сценарий. Добавлены pytest-проверки разрешённой записи, отказов, ввода и расчёта времени. Фактический результат выполнения команд сохранён в docs/verification.txt: 22 теста пройдены, проверка оформления Ruff завершена без ошибок.</w:t>
      </w:r>
    </w:p>
    <w:p>
      <w:r>
        <w:t>Для упражнения по отладке в копии программы минуты намеренно заменены часами в timedelta. При начале 16.09.2026 15:00 и длительности 45 минут ошибочная версия получает 18.09.2026 12:00. Через отладчик pdb выполнены остановка, шаг и просмотр переменных. После исправления получено 16.09.2026 15:45. Протокол сохранён в docs/debugger_transcript.txt. Для обязательной демонстрации в IDE подготовлена конфигурация VS Code и инструкция docs/debugging.md; демонстрацию студент выполняет отдельно.</w:t>
      </w:r>
    </w:p>
    <w:p>
      <w:r>
        <w:t>Начальное состояние и результат разработки сохраняются отдельными коммитами Git. Историю можно предъявить командой git log --oneline.</w:t>
      </w:r>
    </w:p>
    <w:p>
      <w:pPr>
        <w:pStyle w:val="Heading1"/>
      </w:pPr>
      <w:r>
        <w:t>5. Вывод</w:t>
      </w:r>
    </w:p>
    <w:p>
      <w:r>
        <w:t>Подготовлена основа системы управления консультациями. На небольшом сценарии применены базовые конструкции Python, проверены правила записи и расчёт времени. Проект подходит для развития в Django-приложение с базой данных, ролями пользователей, REST API и контейнеризацией.</w:t>
      </w:r>
    </w:p>
    <w:sectPr w:rsidR="00FC693F" w:rsidRPr="0006063C" w:rsidSect="00034616"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ПР1 — Система управления консультациями</dc:title>
  <dc:subject>Основы Python и настройка рабочего окружения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