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635EA" w14:textId="55D7F338" w:rsidR="00631EA9" w:rsidRPr="00A4001C" w:rsidRDefault="00631EA9" w:rsidP="00631EA9">
      <w:pPr>
        <w:pStyle w:val="1"/>
        <w:rPr>
          <w:rFonts w:asciiTheme="minorHAnsi" w:hAnsiTheme="minorHAnsi" w:cstheme="minorHAnsi"/>
          <w:lang w:val="ru-RU"/>
        </w:rPr>
      </w:pPr>
      <w:r w:rsidRPr="00A4001C">
        <w:rPr>
          <w:rFonts w:asciiTheme="minorHAnsi" w:hAnsiTheme="minorHAnsi" w:cstheme="minorHAnsi"/>
          <w:lang w:val="ru-RU"/>
        </w:rPr>
        <w:t xml:space="preserve">Сдача проекта в системе </w:t>
      </w:r>
      <w:proofErr w:type="spellStart"/>
      <w:r w:rsidRPr="00A4001C">
        <w:rPr>
          <w:rFonts w:asciiTheme="minorHAnsi" w:hAnsiTheme="minorHAnsi" w:cstheme="minorHAnsi"/>
          <w:lang w:val="en-US"/>
        </w:rPr>
        <w:t>irunner</w:t>
      </w:r>
      <w:proofErr w:type="spellEnd"/>
      <w:r w:rsidRPr="00A4001C">
        <w:rPr>
          <w:rFonts w:asciiTheme="minorHAnsi" w:hAnsiTheme="minorHAnsi" w:cstheme="minorHAnsi"/>
          <w:lang w:val="ru-RU"/>
        </w:rPr>
        <w:t>. Усеченная версия примера контрольной работы № 2. Очередь.</w:t>
      </w:r>
    </w:p>
    <w:p w14:paraId="6615A8C5" w14:textId="77777777" w:rsidR="00631EA9" w:rsidRPr="00A4001C" w:rsidRDefault="00631EA9" w:rsidP="00631EA9">
      <w:pPr>
        <w:jc w:val="both"/>
        <w:rPr>
          <w:rFonts w:cstheme="minorHAnsi"/>
          <w:i/>
          <w:szCs w:val="22"/>
          <w:lang w:val="ru-RU"/>
        </w:rPr>
      </w:pPr>
      <w:r w:rsidRPr="00A4001C">
        <w:rPr>
          <w:rFonts w:cstheme="minorHAnsi"/>
          <w:i/>
          <w:szCs w:val="22"/>
          <w:lang w:val="ru-RU"/>
        </w:rPr>
        <w:t>Указания:</w:t>
      </w:r>
    </w:p>
    <w:p w14:paraId="67F88D8B" w14:textId="55DCBDAF" w:rsidR="00631EA9" w:rsidRPr="00A4001C" w:rsidRDefault="00631EA9" w:rsidP="00631EA9">
      <w:pPr>
        <w:pStyle w:val="a5"/>
        <w:widowControl w:val="0"/>
        <w:numPr>
          <w:ilvl w:val="0"/>
          <w:numId w:val="10"/>
        </w:numPr>
        <w:spacing w:line="240" w:lineRule="auto"/>
        <w:rPr>
          <w:rFonts w:asciiTheme="minorHAnsi" w:eastAsia="Roboto" w:hAnsiTheme="minorHAnsi" w:cstheme="minorHAnsi"/>
          <w:lang w:val="ru-RU"/>
        </w:rPr>
      </w:pPr>
      <w:r w:rsidRPr="00A4001C">
        <w:rPr>
          <w:rFonts w:asciiTheme="minorHAnsi" w:hAnsiTheme="minorHAnsi" w:cstheme="minorHAnsi"/>
          <w:iCs/>
          <w:lang w:val="ru-RU"/>
        </w:rPr>
        <w:t xml:space="preserve">Решение работы требуется сдать в систему </w:t>
      </w:r>
      <w:r w:rsidRPr="00A4001C">
        <w:rPr>
          <w:rFonts w:asciiTheme="minorHAnsi" w:eastAsia="Times New Roman" w:hAnsiTheme="minorHAnsi" w:cstheme="minorHAnsi"/>
          <w:iCs/>
          <w:color w:val="000000"/>
          <w:lang w:val="ru-BY" w:bidi="bn-IN"/>
        </w:rPr>
        <w:t xml:space="preserve">в </w:t>
      </w:r>
      <w:proofErr w:type="spellStart"/>
      <w:r w:rsidRPr="00A4001C">
        <w:rPr>
          <w:rFonts w:asciiTheme="minorHAnsi" w:eastAsia="Times New Roman" w:hAnsiTheme="minorHAnsi" w:cstheme="minorHAnsi"/>
          <w:b/>
          <w:bCs/>
          <w:iCs/>
          <w:color w:val="000000"/>
          <w:lang w:val="ru-BY" w:bidi="bn-IN"/>
        </w:rPr>
        <w:t>iRunner</w:t>
      </w:r>
      <w:proofErr w:type="spellEnd"/>
      <w:r w:rsidRPr="00A4001C">
        <w:rPr>
          <w:rFonts w:asciiTheme="minorHAnsi" w:eastAsia="Times New Roman" w:hAnsiTheme="minorHAnsi" w:cstheme="minorHAnsi"/>
          <w:b/>
          <w:bCs/>
          <w:iCs/>
          <w:color w:val="000000"/>
          <w:lang w:val="ru-BY" w:bidi="bn-IN"/>
        </w:rPr>
        <w:t xml:space="preserve"> </w:t>
      </w:r>
      <w:hyperlink r:id="rId5" w:history="1">
        <w:r w:rsidRPr="00A4001C">
          <w:rPr>
            <w:rStyle w:val="a4"/>
            <w:rFonts w:asciiTheme="minorHAnsi" w:eastAsia="Times New Roman" w:hAnsiTheme="minorHAnsi" w:cstheme="minorHAnsi"/>
            <w:b/>
            <w:bCs/>
            <w:iCs/>
            <w:lang w:val="ru-RU" w:bidi="bn-IN"/>
          </w:rPr>
          <w:t>https://acm.bsu.by/</w:t>
        </w:r>
      </w:hyperlink>
      <w:r w:rsidRPr="00A4001C">
        <w:rPr>
          <w:rFonts w:asciiTheme="minorHAnsi" w:eastAsia="Times New Roman" w:hAnsiTheme="minorHAnsi" w:cstheme="minorHAnsi"/>
          <w:b/>
          <w:bCs/>
          <w:iCs/>
          <w:color w:val="000000"/>
          <w:lang w:val="ru-RU" w:bidi="bn-IN"/>
        </w:rPr>
        <w:t xml:space="preserve"> </w:t>
      </w:r>
      <w:r w:rsidRPr="00A4001C">
        <w:rPr>
          <w:rFonts w:asciiTheme="minorHAnsi" w:eastAsia="Times New Roman" w:hAnsiTheme="minorHAnsi" w:cstheme="minorHAnsi"/>
          <w:iCs/>
          <w:color w:val="000000"/>
          <w:lang w:val="ru-RU" w:bidi="bn-IN"/>
        </w:rPr>
        <w:t xml:space="preserve">в виде </w:t>
      </w:r>
      <w:r w:rsidRPr="00A4001C">
        <w:rPr>
          <w:rFonts w:asciiTheme="minorHAnsi" w:eastAsia="Times New Roman" w:hAnsiTheme="minorHAnsi" w:cstheme="minorHAnsi"/>
          <w:b/>
          <w:bCs/>
          <w:iCs/>
          <w:color w:val="000000"/>
          <w:lang w:val="en-US" w:bidi="bn-IN"/>
        </w:rPr>
        <w:t>zip</w:t>
      </w:r>
      <w:r w:rsidRPr="00A4001C">
        <w:rPr>
          <w:rFonts w:asciiTheme="minorHAnsi" w:eastAsia="Times New Roman" w:hAnsiTheme="minorHAnsi" w:cstheme="minorHAnsi"/>
          <w:iCs/>
          <w:color w:val="000000"/>
          <w:lang w:val="ru-RU" w:bidi="bn-IN"/>
        </w:rPr>
        <w:t xml:space="preserve"> </w:t>
      </w:r>
      <w:r w:rsidRPr="00A4001C">
        <w:rPr>
          <w:rFonts w:asciiTheme="minorHAnsi" w:eastAsia="Times New Roman" w:hAnsiTheme="minorHAnsi" w:cstheme="minorHAnsi"/>
          <w:iCs/>
          <w:color w:val="000000"/>
          <w:lang w:val="ru-BY" w:bidi="bn-IN"/>
        </w:rPr>
        <w:t>файл</w:t>
      </w:r>
      <w:r w:rsidRPr="00A4001C">
        <w:rPr>
          <w:rFonts w:asciiTheme="minorHAnsi" w:eastAsia="Times New Roman" w:hAnsiTheme="minorHAnsi" w:cstheme="minorHAnsi"/>
          <w:iCs/>
          <w:color w:val="000000"/>
          <w:lang w:val="ru-RU" w:bidi="bn-IN"/>
        </w:rPr>
        <w:t>а</w:t>
      </w:r>
      <w:r w:rsidRPr="00A4001C">
        <w:rPr>
          <w:rFonts w:asciiTheme="minorHAnsi" w:hAnsiTheme="minorHAnsi" w:cstheme="minorHAnsi"/>
          <w:iCs/>
          <w:lang w:val="ru-RU"/>
        </w:rPr>
        <w:t xml:space="preserve"> с именем вида </w:t>
      </w:r>
      <w:r w:rsidRPr="00A4001C">
        <w:rPr>
          <w:rFonts w:asciiTheme="minorHAnsi" w:hAnsiTheme="minorHAnsi" w:cstheme="minorHAnsi"/>
          <w:b/>
          <w:bCs/>
          <w:iCs/>
          <w:szCs w:val="28"/>
          <w:lang w:val="en-US" w:bidi="bn-IN"/>
        </w:rPr>
        <w:t>queue</w:t>
      </w:r>
      <w:r w:rsidRPr="00A4001C">
        <w:rPr>
          <w:rFonts w:asciiTheme="minorHAnsi" w:hAnsiTheme="minorHAnsi" w:cstheme="minorHAnsi"/>
          <w:b/>
          <w:bCs/>
          <w:iCs/>
          <w:lang w:val="ru-RU"/>
        </w:rPr>
        <w:t>_gr</w:t>
      </w:r>
      <w:r w:rsidRPr="00A4001C">
        <w:rPr>
          <w:rFonts w:asciiTheme="minorHAnsi" w:hAnsiTheme="minorHAnsi" w:cstheme="minorHAnsi"/>
          <w:b/>
          <w:bCs/>
          <w:iCs/>
          <w:color w:val="FF0000"/>
          <w:lang w:val="ru-RU"/>
        </w:rPr>
        <w:t>1</w:t>
      </w:r>
      <w:r w:rsidRPr="00A4001C">
        <w:rPr>
          <w:rFonts w:asciiTheme="minorHAnsi" w:hAnsiTheme="minorHAnsi" w:cstheme="minorHAnsi"/>
          <w:b/>
          <w:bCs/>
          <w:iCs/>
          <w:lang w:val="ru-RU"/>
        </w:rPr>
        <w:t>_v</w:t>
      </w:r>
      <w:r w:rsidRPr="00A4001C">
        <w:rPr>
          <w:rFonts w:asciiTheme="minorHAnsi" w:hAnsiTheme="minorHAnsi" w:cstheme="minorHAnsi"/>
          <w:b/>
          <w:bCs/>
          <w:iCs/>
          <w:color w:val="FF0000"/>
          <w:lang w:val="ru-RU"/>
        </w:rPr>
        <w:t>1</w:t>
      </w:r>
      <w:r w:rsidRPr="00A4001C">
        <w:rPr>
          <w:rFonts w:asciiTheme="minorHAnsi" w:hAnsiTheme="minorHAnsi" w:cstheme="minorHAnsi"/>
          <w:b/>
          <w:bCs/>
          <w:iCs/>
          <w:lang w:val="ru-RU"/>
        </w:rPr>
        <w:t>_</w:t>
      </w:r>
      <w:r w:rsidRPr="00A4001C">
        <w:rPr>
          <w:rFonts w:asciiTheme="minorHAnsi" w:hAnsiTheme="minorHAnsi" w:cstheme="minorHAnsi"/>
          <w:b/>
          <w:bCs/>
          <w:iCs/>
          <w:color w:val="FF0000"/>
          <w:lang w:val="ru-RU"/>
        </w:rPr>
        <w:t>ivanov_ivan</w:t>
      </w:r>
      <w:r w:rsidRPr="00A4001C">
        <w:rPr>
          <w:rFonts w:asciiTheme="minorHAnsi" w:hAnsiTheme="minorHAnsi" w:cstheme="minorHAnsi"/>
          <w:b/>
          <w:bCs/>
          <w:iCs/>
          <w:lang w:val="ru-RU"/>
        </w:rPr>
        <w:t xml:space="preserve">.zip </w:t>
      </w:r>
      <w:r w:rsidRPr="00A4001C">
        <w:rPr>
          <w:rFonts w:asciiTheme="minorHAnsi" w:hAnsiTheme="minorHAnsi" w:cstheme="minorHAnsi"/>
          <w:iCs/>
          <w:color w:val="FF0000"/>
          <w:lang w:val="ru-RU"/>
        </w:rPr>
        <w:t>(*красным цветом записаны персональные данные студента)</w:t>
      </w:r>
      <w:r w:rsidRPr="00A4001C">
        <w:rPr>
          <w:rFonts w:asciiTheme="minorHAnsi" w:hAnsiTheme="minorHAnsi" w:cstheme="minorHAnsi"/>
          <w:iCs/>
          <w:lang w:val="ru-RU"/>
        </w:rPr>
        <w:t>, содержащем файлы решения (*.</w:t>
      </w:r>
      <w:proofErr w:type="spellStart"/>
      <w:r w:rsidRPr="00A4001C">
        <w:rPr>
          <w:rFonts w:asciiTheme="minorHAnsi" w:hAnsiTheme="minorHAnsi" w:cstheme="minorHAnsi"/>
          <w:iCs/>
          <w:lang w:val="ru-RU"/>
        </w:rPr>
        <w:t>cpp</w:t>
      </w:r>
      <w:proofErr w:type="spellEnd"/>
      <w:r w:rsidRPr="00A4001C">
        <w:rPr>
          <w:rFonts w:asciiTheme="minorHAnsi" w:hAnsiTheme="minorHAnsi" w:cstheme="minorHAnsi"/>
          <w:iCs/>
          <w:lang w:val="ru-RU"/>
        </w:rPr>
        <w:t>, *.h, *_</w:t>
      </w:r>
      <w:r w:rsidRPr="00A4001C">
        <w:rPr>
          <w:rFonts w:asciiTheme="minorHAnsi" w:hAnsiTheme="minorHAnsi" w:cstheme="minorHAnsi"/>
          <w:iCs/>
          <w:szCs w:val="28"/>
          <w:lang w:val="en-US" w:bidi="bn-IN"/>
        </w:rPr>
        <w:t>tests</w:t>
      </w:r>
      <w:r w:rsidRPr="00A4001C">
        <w:rPr>
          <w:rFonts w:asciiTheme="minorHAnsi" w:hAnsiTheme="minorHAnsi" w:cstheme="minorHAnsi"/>
          <w:iCs/>
          <w:szCs w:val="28"/>
          <w:lang w:val="ru-RU" w:bidi="bn-IN"/>
        </w:rPr>
        <w:t>.</w:t>
      </w:r>
      <w:proofErr w:type="spellStart"/>
      <w:r w:rsidRPr="00A4001C">
        <w:rPr>
          <w:rFonts w:asciiTheme="minorHAnsi" w:hAnsiTheme="minorHAnsi" w:cstheme="minorHAnsi"/>
          <w:iCs/>
          <w:szCs w:val="28"/>
          <w:lang w:val="en-US" w:bidi="bn-IN"/>
        </w:rPr>
        <w:t>cpp</w:t>
      </w:r>
      <w:proofErr w:type="spellEnd"/>
      <w:r w:rsidRPr="00A4001C">
        <w:rPr>
          <w:rFonts w:asciiTheme="minorHAnsi" w:hAnsiTheme="minorHAnsi" w:cstheme="minorHAnsi"/>
          <w:iCs/>
          <w:lang w:val="ru-RU"/>
        </w:rPr>
        <w:t>).</w:t>
      </w:r>
      <w:r w:rsidR="006703E8" w:rsidRPr="006703E8">
        <w:rPr>
          <w:rFonts w:asciiTheme="minorHAnsi" w:hAnsiTheme="minorHAnsi" w:cstheme="minorHAnsi"/>
          <w:iCs/>
          <w:lang w:val="ru-RU"/>
        </w:rPr>
        <w:t xml:space="preserve"> </w:t>
      </w:r>
      <w:r w:rsidRPr="00A4001C">
        <w:rPr>
          <w:rFonts w:asciiTheme="minorHAnsi" w:eastAsia="Times New Roman" w:hAnsiTheme="minorHAnsi" w:cstheme="minorHAnsi"/>
          <w:color w:val="000000"/>
          <w:lang w:val="ru-BY" w:bidi="bn-IN"/>
        </w:rPr>
        <w:t xml:space="preserve">Для файлов с тестами используйте постфикс </w:t>
      </w:r>
      <w:r w:rsidR="006703E8" w:rsidRPr="00300CA8">
        <w:rPr>
          <w:rFonts w:asciiTheme="minorHAnsi" w:eastAsia="Times New Roman" w:hAnsiTheme="minorHAnsi" w:cstheme="minorBidi"/>
          <w:color w:val="000000"/>
          <w:lang w:val="ru-RU" w:bidi="bn-IN"/>
        </w:rPr>
        <w:t>“</w:t>
      </w:r>
      <w:r w:rsidRPr="00A4001C">
        <w:rPr>
          <w:rFonts w:asciiTheme="minorHAnsi" w:eastAsia="Times New Roman" w:hAnsiTheme="minorHAnsi" w:cstheme="minorHAnsi"/>
          <w:color w:val="000000"/>
          <w:lang w:val="ru-BY" w:bidi="bn-IN"/>
        </w:rPr>
        <w:t>_</w:t>
      </w:r>
      <w:proofErr w:type="spellStart"/>
      <w:r w:rsidRPr="00A4001C">
        <w:rPr>
          <w:rFonts w:asciiTheme="minorHAnsi" w:eastAsia="Times New Roman" w:hAnsiTheme="minorHAnsi" w:cstheme="minorHAnsi"/>
          <w:color w:val="000000"/>
          <w:lang w:val="ru-BY" w:bidi="bn-IN"/>
        </w:rPr>
        <w:t>tests</w:t>
      </w:r>
      <w:proofErr w:type="spellEnd"/>
      <w:r w:rsidRPr="00A4001C">
        <w:rPr>
          <w:rFonts w:asciiTheme="minorHAnsi" w:eastAsia="Times New Roman" w:hAnsiTheme="minorHAnsi" w:cstheme="minorHAnsi"/>
          <w:color w:val="000000"/>
          <w:lang w:val="ru-BY" w:bidi="bn-IN"/>
        </w:rPr>
        <w:t>”</w:t>
      </w:r>
      <w:r w:rsidRPr="00A4001C">
        <w:rPr>
          <w:rFonts w:asciiTheme="minorHAnsi" w:eastAsia="Times New Roman" w:hAnsiTheme="minorHAnsi" w:cstheme="minorHAnsi"/>
          <w:color w:val="000000"/>
          <w:lang w:val="ru-RU" w:bidi="bn-IN"/>
        </w:rPr>
        <w:t>.</w:t>
      </w:r>
    </w:p>
    <w:p w14:paraId="455AF0A0" w14:textId="77777777" w:rsidR="00631EA9" w:rsidRPr="00A4001C" w:rsidRDefault="00631EA9" w:rsidP="00631EA9">
      <w:pPr>
        <w:spacing w:line="240" w:lineRule="auto"/>
        <w:ind w:left="709"/>
        <w:jc w:val="both"/>
        <w:rPr>
          <w:rFonts w:eastAsia="Times New Roman" w:cstheme="minorHAnsi"/>
          <w:sz w:val="24"/>
          <w:szCs w:val="24"/>
        </w:rPr>
      </w:pPr>
      <w:r w:rsidRPr="00A4001C">
        <w:rPr>
          <w:rFonts w:eastAsia="Times New Roman" w:cstheme="minorHAnsi"/>
          <w:color w:val="000000"/>
        </w:rPr>
        <w:t>Имена файлов с реализацией:</w:t>
      </w:r>
    </w:p>
    <w:p w14:paraId="4CCE0FE1" w14:textId="09CA19E1" w:rsidR="00631EA9" w:rsidRPr="00C71783" w:rsidRDefault="00A4001C" w:rsidP="00631EA9">
      <w:pPr>
        <w:spacing w:line="240" w:lineRule="auto"/>
        <w:ind w:left="1134"/>
        <w:jc w:val="both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A4001C">
        <w:rPr>
          <w:rFonts w:eastAsia="Times New Roman" w:cstheme="minorHAnsi"/>
          <w:color w:val="000000"/>
        </w:rPr>
        <w:t>queue_linked_list</w:t>
      </w:r>
      <w:r w:rsidR="00631EA9" w:rsidRPr="00C71783">
        <w:rPr>
          <w:rFonts w:eastAsia="Times New Roman" w:cstheme="minorHAnsi"/>
          <w:color w:val="000000"/>
        </w:rPr>
        <w:t>.h</w:t>
      </w:r>
      <w:proofErr w:type="spellEnd"/>
      <w:r w:rsidRPr="00A4001C">
        <w:rPr>
          <w:rFonts w:eastAsia="Times New Roman" w:cstheme="minorHAnsi"/>
          <w:color w:val="000000"/>
        </w:rPr>
        <w:br/>
      </w:r>
    </w:p>
    <w:p w14:paraId="2E4717AA" w14:textId="77777777" w:rsidR="00631EA9" w:rsidRPr="00A4001C" w:rsidRDefault="00631EA9" w:rsidP="00631EA9">
      <w:pPr>
        <w:numPr>
          <w:ilvl w:val="0"/>
          <w:numId w:val="10"/>
        </w:numPr>
        <w:spacing w:after="0" w:line="276" w:lineRule="auto"/>
        <w:jc w:val="both"/>
        <w:rPr>
          <w:rFonts w:cstheme="minorHAnsi"/>
          <w:iCs/>
          <w:lang w:val="ru-RU"/>
        </w:rPr>
      </w:pPr>
      <w:r w:rsidRPr="00A4001C">
        <w:rPr>
          <w:rFonts w:cstheme="minorHAnsi"/>
          <w:iCs/>
          <w:lang w:val="ru-RU"/>
        </w:rPr>
        <w:t>Если Вы сдаете неполное решение, то всё равно необходимо создать функции и методы на все пункты (при этом они могут ничего не делать и возвращать просто любую константу). В противном случае, как и в случае использование неверных сигнатур, при компиляции на сервере произойдет ошибка.</w:t>
      </w:r>
    </w:p>
    <w:p w14:paraId="67D2EC38" w14:textId="07E2FBC9" w:rsidR="00631EA9" w:rsidRPr="00A4001C" w:rsidRDefault="00631EA9" w:rsidP="00631EA9">
      <w:pPr>
        <w:numPr>
          <w:ilvl w:val="0"/>
          <w:numId w:val="10"/>
        </w:numPr>
        <w:spacing w:after="0" w:line="276" w:lineRule="auto"/>
        <w:jc w:val="both"/>
        <w:rPr>
          <w:rFonts w:cstheme="minorHAnsi"/>
          <w:iCs/>
          <w:lang w:val="ru-RU"/>
        </w:rPr>
      </w:pPr>
      <w:r w:rsidRPr="00A4001C">
        <w:rPr>
          <w:rFonts w:cstheme="minorHAnsi"/>
          <w:iCs/>
          <w:lang w:val="ru-RU"/>
        </w:rPr>
        <w:t xml:space="preserve">При реализации алгоритмов не используйте стандартные контейнеры, </w:t>
      </w:r>
      <w:r w:rsidR="00300CA8">
        <w:rPr>
          <w:rFonts w:cstheme="minorHAnsi"/>
          <w:iCs/>
          <w:lang w:val="ru-RU"/>
        </w:rPr>
        <w:t xml:space="preserve">если это не указано явно, </w:t>
      </w:r>
      <w:r w:rsidRPr="00A4001C">
        <w:rPr>
          <w:rFonts w:cstheme="minorHAnsi"/>
          <w:iCs/>
          <w:lang w:val="ru-RU"/>
        </w:rPr>
        <w:t>а используйте собственную реализацию контейнеров.</w:t>
      </w:r>
    </w:p>
    <w:p w14:paraId="39F6DFD8" w14:textId="77777777" w:rsidR="00631EA9" w:rsidRPr="00A4001C" w:rsidRDefault="00631EA9">
      <w:pPr>
        <w:rPr>
          <w:rFonts w:cstheme="minorHAnsi"/>
          <w:lang w:val="ru-RU"/>
        </w:rPr>
      </w:pPr>
    </w:p>
    <w:p w14:paraId="73ABC846" w14:textId="77720DDC" w:rsidR="00631EA9" w:rsidRPr="00631EA9" w:rsidRDefault="00631EA9" w:rsidP="00631EA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ru-RU" w:eastAsia="ru-BY"/>
        </w:rPr>
      </w:pPr>
      <w:r w:rsidRPr="00631EA9">
        <w:rPr>
          <w:rFonts w:eastAsia="Times New Roman" w:cstheme="minorHAnsi"/>
          <w:b/>
          <w:bCs/>
          <w:color w:val="000000"/>
          <w:szCs w:val="22"/>
          <w:lang w:eastAsia="ru-BY"/>
        </w:rPr>
        <w:t>Задача</w:t>
      </w:r>
      <w:r w:rsidR="00552AF6" w:rsidRPr="00A4001C">
        <w:rPr>
          <w:rFonts w:eastAsia="Times New Roman" w:cstheme="minorHAnsi"/>
          <w:b/>
          <w:bCs/>
          <w:color w:val="000000"/>
          <w:szCs w:val="22"/>
          <w:lang w:val="ru-RU" w:eastAsia="ru-BY"/>
        </w:rPr>
        <w:t xml:space="preserve"> 1</w:t>
      </w:r>
      <w:r w:rsidRPr="00631EA9">
        <w:rPr>
          <w:rFonts w:eastAsia="Times New Roman" w:cstheme="minorHAnsi"/>
          <w:b/>
          <w:bCs/>
          <w:color w:val="000000"/>
          <w:szCs w:val="22"/>
          <w:lang w:eastAsia="ru-BY"/>
        </w:rPr>
        <w:t xml:space="preserve">. </w:t>
      </w:r>
      <w:r w:rsidR="00552AF6" w:rsidRPr="00A4001C">
        <w:rPr>
          <w:rFonts w:eastAsia="Times New Roman" w:cstheme="minorHAnsi"/>
          <w:b/>
          <w:bCs/>
          <w:color w:val="000000"/>
          <w:szCs w:val="22"/>
          <w:lang w:val="ru-RU" w:eastAsia="ru-BY"/>
        </w:rPr>
        <w:t xml:space="preserve">Реализация структуры данных </w:t>
      </w:r>
      <w:r w:rsidRPr="00A4001C">
        <w:rPr>
          <w:rFonts w:eastAsia="Times New Roman" w:cstheme="minorHAnsi"/>
          <w:b/>
          <w:bCs/>
          <w:color w:val="000000"/>
          <w:szCs w:val="22"/>
          <w:lang w:val="ru-RU" w:eastAsia="ru-BY"/>
        </w:rPr>
        <w:t>Очередь</w:t>
      </w:r>
      <w:r w:rsidR="00552AF6" w:rsidRPr="00A4001C">
        <w:rPr>
          <w:rFonts w:eastAsia="Times New Roman" w:cstheme="minorHAnsi"/>
          <w:b/>
          <w:bCs/>
          <w:color w:val="000000"/>
          <w:szCs w:val="22"/>
          <w:lang w:val="ru-RU" w:eastAsia="ru-BY"/>
        </w:rPr>
        <w:t xml:space="preserve"> на последовательности связных компонент</w:t>
      </w:r>
    </w:p>
    <w:p w14:paraId="202F2A81" w14:textId="77777777" w:rsidR="00631EA9" w:rsidRPr="00631EA9" w:rsidRDefault="00631EA9" w:rsidP="00631EA9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4C7E611E" w14:textId="451FF501" w:rsidR="00631EA9" w:rsidRPr="005F625F" w:rsidRDefault="00631EA9" w:rsidP="00631EA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ru-RU"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Создать шаблонный класс </w:t>
      </w:r>
      <w:r w:rsidR="002A011A" w:rsidRPr="00A4001C">
        <w:rPr>
          <w:rFonts w:eastAsia="Times New Roman" w:cstheme="minorHAnsi"/>
          <w:color w:val="000000"/>
          <w:szCs w:val="22"/>
          <w:lang w:val="ru-RU" w:eastAsia="ru-BY"/>
        </w:rPr>
        <w:t>очереди на последовательности связных компонент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 </w:t>
      </w:r>
      <w:proofErr w:type="spellStart"/>
      <w:r w:rsidR="002A011A" w:rsidRPr="00A4001C">
        <w:rPr>
          <w:rFonts w:eastAsia="Times New Roman" w:cstheme="minorHAnsi"/>
          <w:color w:val="008080"/>
          <w:szCs w:val="22"/>
          <w:shd w:val="clear" w:color="auto" w:fill="FFFFFF"/>
          <w:lang w:val="en-US" w:eastAsia="ru-BY"/>
        </w:rPr>
        <w:t>QueueLinkedList</w:t>
      </w:r>
      <w:proofErr w:type="spellEnd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&lt;</w:t>
      </w:r>
      <w:r w:rsidRPr="00631EA9">
        <w:rPr>
          <w:rFonts w:eastAsia="Times New Roman" w:cstheme="minorHAnsi"/>
          <w:color w:val="371F80"/>
          <w:szCs w:val="22"/>
          <w:shd w:val="clear" w:color="auto" w:fill="FFFFFF"/>
          <w:lang w:eastAsia="ru-BY"/>
        </w:rPr>
        <w:t>T</w:t>
      </w:r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&gt;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 и публичную вложенную структуру </w:t>
      </w:r>
      <w:proofErr w:type="spellStart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Node</w:t>
      </w:r>
      <w:proofErr w:type="spellEnd"/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. Данный класс должен быть объявлен и определен в пространстве имен </w:t>
      </w:r>
      <w:proofErr w:type="spellStart"/>
      <w:r w:rsidRPr="00631EA9">
        <w:rPr>
          <w:rFonts w:eastAsia="Times New Roman" w:cstheme="minorHAnsi"/>
          <w:color w:val="000000"/>
          <w:szCs w:val="22"/>
          <w:lang w:eastAsia="ru-BY"/>
        </w:rPr>
        <w:t>containers</w:t>
      </w:r>
      <w:proofErr w:type="spellEnd"/>
      <w:r w:rsidRPr="00631EA9">
        <w:rPr>
          <w:rFonts w:eastAsia="Times New Roman" w:cstheme="minorHAnsi"/>
          <w:color w:val="000000"/>
          <w:szCs w:val="22"/>
          <w:lang w:eastAsia="ru-BY"/>
        </w:rPr>
        <w:t>.</w:t>
      </w:r>
    </w:p>
    <w:p w14:paraId="276095F7" w14:textId="77777777" w:rsidR="00631EA9" w:rsidRPr="00631EA9" w:rsidRDefault="00631EA9" w:rsidP="00631EA9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3F65E4F2" w14:textId="77777777" w:rsidR="00631EA9" w:rsidRPr="00631EA9" w:rsidRDefault="00631EA9" w:rsidP="00631EA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Структура </w:t>
      </w:r>
      <w:proofErr w:type="spellStart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Node</w:t>
      </w:r>
      <w:proofErr w:type="spellEnd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 xml:space="preserve"> </w:t>
      </w:r>
      <w:r w:rsidRPr="00631EA9">
        <w:rPr>
          <w:rFonts w:eastAsia="Times New Roman" w:cstheme="minorHAnsi"/>
          <w:color w:val="000000"/>
          <w:szCs w:val="22"/>
          <w:lang w:eastAsia="ru-BY"/>
        </w:rPr>
        <w:t>должна содержать:</w:t>
      </w:r>
    </w:p>
    <w:p w14:paraId="430CE4F1" w14:textId="77777777" w:rsidR="00631EA9" w:rsidRPr="00631EA9" w:rsidRDefault="00631EA9" w:rsidP="00631EA9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60B7C0E6" w14:textId="77777777" w:rsidR="00631EA9" w:rsidRPr="00631EA9" w:rsidRDefault="00631EA9" w:rsidP="00631EA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Публичное поле </w:t>
      </w:r>
      <w:proofErr w:type="spellStart"/>
      <w:r w:rsidRPr="00631EA9">
        <w:rPr>
          <w:rFonts w:eastAsia="Times New Roman" w:cstheme="minorHAnsi"/>
          <w:color w:val="660E7A"/>
          <w:szCs w:val="22"/>
          <w:shd w:val="clear" w:color="auto" w:fill="FFFFFF"/>
          <w:lang w:eastAsia="ru-BY"/>
        </w:rPr>
        <w:t>value</w:t>
      </w:r>
      <w:proofErr w:type="spellEnd"/>
      <w:r w:rsidRPr="00631EA9">
        <w:rPr>
          <w:rFonts w:eastAsia="Times New Roman" w:cstheme="minorHAnsi"/>
          <w:color w:val="660E7A"/>
          <w:szCs w:val="22"/>
          <w:shd w:val="clear" w:color="auto" w:fill="FFFFFF"/>
          <w:lang w:eastAsia="ru-BY"/>
        </w:rPr>
        <w:t xml:space="preserve"> 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типа </w:t>
      </w:r>
      <w:r w:rsidRPr="00631EA9">
        <w:rPr>
          <w:rFonts w:eastAsia="Times New Roman" w:cstheme="minorHAnsi"/>
          <w:color w:val="371F80"/>
          <w:szCs w:val="22"/>
          <w:shd w:val="clear" w:color="auto" w:fill="FFFFFF"/>
          <w:lang w:eastAsia="ru-BY"/>
        </w:rPr>
        <w:t>T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 со значением, хранимым в данном элементе списка.</w:t>
      </w:r>
    </w:p>
    <w:p w14:paraId="04701F1C" w14:textId="77777777" w:rsidR="00631EA9" w:rsidRPr="00631EA9" w:rsidRDefault="00631EA9" w:rsidP="00631EA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>Приватные поля для осуществления связи элементов в списке.</w:t>
      </w:r>
    </w:p>
    <w:p w14:paraId="5C6629B2" w14:textId="6EA8348E" w:rsidR="00631EA9" w:rsidRPr="00631EA9" w:rsidRDefault="00631EA9" w:rsidP="00631EA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b/>
          <w:bCs/>
          <w:color w:val="000000"/>
          <w:szCs w:val="22"/>
          <w:lang w:eastAsia="ru-BY"/>
        </w:rPr>
        <w:t xml:space="preserve">Приватный 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конструктор(ы). Ничто кроме </w:t>
      </w:r>
      <w:proofErr w:type="spellStart"/>
      <w:r w:rsidR="002A011A" w:rsidRPr="00A4001C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QueueLinkedList</w:t>
      </w:r>
      <w:proofErr w:type="spellEnd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 xml:space="preserve"> 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не должно иметь возможности создания элементов типа </w:t>
      </w:r>
      <w:proofErr w:type="spellStart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Node</w:t>
      </w:r>
      <w:proofErr w:type="spellEnd"/>
      <w:r w:rsidRPr="00631EA9">
        <w:rPr>
          <w:rFonts w:eastAsia="Times New Roman" w:cstheme="minorHAnsi"/>
          <w:color w:val="000000"/>
          <w:szCs w:val="22"/>
          <w:lang w:eastAsia="ru-BY"/>
        </w:rPr>
        <w:t>.</w:t>
      </w:r>
    </w:p>
    <w:p w14:paraId="565A782A" w14:textId="77777777" w:rsidR="00631EA9" w:rsidRPr="00631EA9" w:rsidRDefault="00631EA9" w:rsidP="00631EA9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67C0CFAD" w14:textId="69FC91C9" w:rsidR="00631EA9" w:rsidRPr="00631EA9" w:rsidRDefault="00631EA9" w:rsidP="00631EA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Класс </w:t>
      </w:r>
      <w:proofErr w:type="spellStart"/>
      <w:r w:rsidR="002A011A" w:rsidRPr="00A4001C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QueueLinkedList</w:t>
      </w:r>
      <w:proofErr w:type="spellEnd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&lt;</w:t>
      </w:r>
      <w:r w:rsidRPr="00631EA9">
        <w:rPr>
          <w:rFonts w:eastAsia="Times New Roman" w:cstheme="minorHAnsi"/>
          <w:color w:val="371F80"/>
          <w:szCs w:val="22"/>
          <w:shd w:val="clear" w:color="auto" w:fill="FFFFFF"/>
          <w:lang w:eastAsia="ru-BY"/>
        </w:rPr>
        <w:t>T</w:t>
      </w:r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&gt;</w:t>
      </w:r>
      <w:r w:rsidRPr="00631EA9">
        <w:rPr>
          <w:rFonts w:eastAsia="Times New Roman" w:cstheme="minorHAnsi"/>
          <w:color w:val="3D85C6"/>
          <w:szCs w:val="22"/>
          <w:lang w:eastAsia="ru-BY"/>
        </w:rPr>
        <w:t xml:space="preserve"> </w:t>
      </w:r>
      <w:r w:rsidRPr="00631EA9">
        <w:rPr>
          <w:rFonts w:eastAsia="Times New Roman" w:cstheme="minorHAnsi"/>
          <w:color w:val="000000"/>
          <w:szCs w:val="22"/>
          <w:lang w:eastAsia="ru-BY"/>
        </w:rPr>
        <w:t>должен иметь следующий публичный интерфейс:</w:t>
      </w:r>
    </w:p>
    <w:p w14:paraId="6AEC19AE" w14:textId="77777777" w:rsidR="00631EA9" w:rsidRPr="00631EA9" w:rsidRDefault="00631EA9" w:rsidP="00631EA9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7EA20F62" w14:textId="77777777" w:rsidR="00631EA9" w:rsidRPr="00631EA9" w:rsidRDefault="00631EA9" w:rsidP="00631EA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>Конструктор по умолчанию.</w:t>
      </w:r>
    </w:p>
    <w:p w14:paraId="2A352773" w14:textId="77777777" w:rsidR="00631EA9" w:rsidRPr="00631EA9" w:rsidRDefault="00631EA9" w:rsidP="00631EA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Конструктор от </w:t>
      </w:r>
      <w:proofErr w:type="spellStart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std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::</w:t>
      </w:r>
      <w:proofErr w:type="spellStart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initializer_list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&lt;</w:t>
      </w:r>
      <w:r w:rsidRPr="00631EA9">
        <w:rPr>
          <w:rFonts w:eastAsia="Times New Roman" w:cstheme="minorHAnsi"/>
          <w:color w:val="371F80"/>
          <w:szCs w:val="22"/>
          <w:shd w:val="clear" w:color="auto" w:fill="FFFFFF"/>
          <w:lang w:eastAsia="ru-BY"/>
        </w:rPr>
        <w:t>T</w:t>
      </w:r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&gt;</w:t>
      </w:r>
      <w:r w:rsidRPr="00631EA9">
        <w:rPr>
          <w:rFonts w:eastAsia="Times New Roman" w:cstheme="minorHAnsi"/>
          <w:color w:val="000000"/>
          <w:szCs w:val="22"/>
          <w:lang w:eastAsia="ru-BY"/>
        </w:rPr>
        <w:t>.</w:t>
      </w:r>
    </w:p>
    <w:p w14:paraId="54374290" w14:textId="77777777" w:rsidR="00631EA9" w:rsidRPr="00631EA9" w:rsidRDefault="00631EA9" w:rsidP="00631EA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>Конструктор копирования и копирующий оператор присваивания.</w:t>
      </w:r>
    </w:p>
    <w:p w14:paraId="67017BB5" w14:textId="77777777" w:rsidR="00631EA9" w:rsidRPr="00631EA9" w:rsidRDefault="00631EA9" w:rsidP="00631EA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>Конструктор перемещения и перемещающий оператор присваивания.</w:t>
      </w:r>
    </w:p>
    <w:p w14:paraId="3EF3B016" w14:textId="77777777" w:rsidR="00631EA9" w:rsidRPr="00631EA9" w:rsidRDefault="00631EA9" w:rsidP="00631EA9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25B713F6" w14:textId="77777777" w:rsidR="00631EA9" w:rsidRPr="00631EA9" w:rsidRDefault="00631EA9" w:rsidP="00631E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Методы </w:t>
      </w:r>
      <w:proofErr w:type="spellStart"/>
      <w:r w:rsidRPr="00631EA9">
        <w:rPr>
          <w:rFonts w:eastAsia="Times New Roman" w:cstheme="minorHAnsi"/>
          <w:color w:val="000080"/>
          <w:szCs w:val="22"/>
          <w:shd w:val="clear" w:color="auto" w:fill="FFFFFF"/>
          <w:lang w:eastAsia="ru-BY"/>
        </w:rPr>
        <w:t>int</w:t>
      </w:r>
      <w:proofErr w:type="spellEnd"/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Size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()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 и </w:t>
      </w:r>
      <w:proofErr w:type="spellStart"/>
      <w:r w:rsidRPr="00631EA9">
        <w:rPr>
          <w:rFonts w:eastAsia="Times New Roman" w:cstheme="minorHAnsi"/>
          <w:color w:val="000080"/>
          <w:szCs w:val="22"/>
          <w:shd w:val="clear" w:color="auto" w:fill="FFFFFF"/>
          <w:lang w:eastAsia="ru-BY"/>
        </w:rPr>
        <w:t>bool</w:t>
      </w:r>
      <w:proofErr w:type="spellEnd"/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IsEmpty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()</w:t>
      </w:r>
      <w:r w:rsidRPr="00631EA9">
        <w:rPr>
          <w:rFonts w:eastAsia="Times New Roman" w:cstheme="minorHAnsi"/>
          <w:color w:val="000000"/>
          <w:szCs w:val="22"/>
          <w:lang w:eastAsia="ru-BY"/>
        </w:rPr>
        <w:t>.</w:t>
      </w:r>
    </w:p>
    <w:p w14:paraId="7B858148" w14:textId="77777777" w:rsidR="00631EA9" w:rsidRPr="00631EA9" w:rsidRDefault="00631EA9" w:rsidP="00631E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>Метод</w:t>
      </w:r>
      <w:r w:rsidRPr="00631EA9">
        <w:rPr>
          <w:rFonts w:eastAsia="Times New Roman" w:cstheme="minorHAnsi"/>
          <w:color w:val="3D85C6"/>
          <w:szCs w:val="22"/>
          <w:lang w:eastAsia="ru-BY"/>
        </w:rPr>
        <w:t xml:space="preserve">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ToVector</w:t>
      </w:r>
      <w:proofErr w:type="spellEnd"/>
      <w:r w:rsidRPr="00631EA9">
        <w:rPr>
          <w:rFonts w:eastAsia="Times New Roman" w:cstheme="minorHAnsi"/>
          <w:color w:val="3D85C6"/>
          <w:szCs w:val="22"/>
          <w:lang w:eastAsia="ru-BY"/>
        </w:rPr>
        <w:t>()</w:t>
      </w:r>
      <w:r w:rsidRPr="00631EA9">
        <w:rPr>
          <w:rFonts w:eastAsia="Times New Roman" w:cstheme="minorHAnsi"/>
          <w:color w:val="000000"/>
          <w:szCs w:val="22"/>
          <w:lang w:eastAsia="ru-BY"/>
        </w:rPr>
        <w:t>, возвращающий представление в виде вектора (</w:t>
      </w:r>
      <w:proofErr w:type="spellStart"/>
      <w:r w:rsidRPr="00631EA9">
        <w:rPr>
          <w:rFonts w:eastAsia="Times New Roman" w:cstheme="minorHAnsi"/>
          <w:color w:val="000000"/>
          <w:szCs w:val="22"/>
          <w:lang w:eastAsia="ru-BY"/>
        </w:rPr>
        <w:t>std</w:t>
      </w:r>
      <w:proofErr w:type="spellEnd"/>
      <w:r w:rsidRPr="00631EA9">
        <w:rPr>
          <w:rFonts w:eastAsia="Times New Roman" w:cstheme="minorHAnsi"/>
          <w:color w:val="000000"/>
          <w:szCs w:val="22"/>
          <w:lang w:eastAsia="ru-BY"/>
        </w:rPr>
        <w:t>::</w:t>
      </w:r>
      <w:proofErr w:type="spellStart"/>
      <w:r w:rsidRPr="00631EA9">
        <w:rPr>
          <w:rFonts w:eastAsia="Times New Roman" w:cstheme="minorHAnsi"/>
          <w:color w:val="000000"/>
          <w:szCs w:val="22"/>
          <w:lang w:eastAsia="ru-BY"/>
        </w:rPr>
        <w:t>vector</w:t>
      </w:r>
      <w:proofErr w:type="spellEnd"/>
      <w:r w:rsidRPr="00631EA9">
        <w:rPr>
          <w:rFonts w:eastAsia="Times New Roman" w:cstheme="minorHAnsi"/>
          <w:color w:val="000000"/>
          <w:szCs w:val="22"/>
          <w:lang w:eastAsia="ru-BY"/>
        </w:rPr>
        <w:t>).</w:t>
      </w:r>
    </w:p>
    <w:p w14:paraId="4BBD9AD8" w14:textId="2F58BB18" w:rsidR="00631EA9" w:rsidRPr="00631EA9" w:rsidRDefault="00631EA9" w:rsidP="00631E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Методы </w:t>
      </w:r>
      <w:proofErr w:type="spellStart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Node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 xml:space="preserve">* </w:t>
      </w:r>
      <w:r w:rsidR="007E606A">
        <w:rPr>
          <w:rFonts w:eastAsia="Times New Roman" w:cstheme="minorHAnsi"/>
          <w:color w:val="3D85C6"/>
          <w:szCs w:val="22"/>
          <w:shd w:val="clear" w:color="auto" w:fill="FFFFFF"/>
          <w:lang w:val="en-US" w:eastAsia="ru-BY"/>
        </w:rPr>
        <w:t>Head</w:t>
      </w:r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()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 и </w:t>
      </w:r>
      <w:proofErr w:type="spellStart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Node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 xml:space="preserve">* </w:t>
      </w:r>
      <w:r w:rsidR="007E606A">
        <w:rPr>
          <w:rFonts w:eastAsia="Times New Roman" w:cstheme="minorHAnsi"/>
          <w:color w:val="3D85C6"/>
          <w:szCs w:val="22"/>
          <w:shd w:val="clear" w:color="auto" w:fill="FFFFFF"/>
          <w:lang w:val="en-US" w:eastAsia="ru-BY"/>
        </w:rPr>
        <w:t>Tail</w:t>
      </w:r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()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, позволяющие получить первый / последний элемент в </w:t>
      </w:r>
      <w:r w:rsidR="002A07DD" w:rsidRPr="00A4001C">
        <w:rPr>
          <w:rFonts w:eastAsia="Times New Roman" w:cstheme="minorHAnsi"/>
          <w:color w:val="000000"/>
          <w:szCs w:val="22"/>
          <w:lang w:val="ru-RU" w:eastAsia="ru-BY"/>
        </w:rPr>
        <w:t>очереди</w:t>
      </w:r>
      <w:r w:rsidRPr="00631EA9">
        <w:rPr>
          <w:rFonts w:eastAsia="Times New Roman" w:cstheme="minorHAnsi"/>
          <w:color w:val="000000"/>
          <w:szCs w:val="22"/>
          <w:lang w:eastAsia="ru-BY"/>
        </w:rPr>
        <w:t>.</w:t>
      </w:r>
    </w:p>
    <w:p w14:paraId="43EA3BB1" w14:textId="77777777" w:rsidR="00631EA9" w:rsidRPr="00631EA9" w:rsidRDefault="00631EA9" w:rsidP="00631EA9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0C00CC5F" w14:textId="61548FA1" w:rsidR="00631EA9" w:rsidRPr="00631EA9" w:rsidRDefault="00631EA9" w:rsidP="00631EA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>Метод</w:t>
      </w:r>
      <w:r w:rsidRPr="00631EA9">
        <w:rPr>
          <w:rFonts w:eastAsia="Times New Roman" w:cstheme="minorHAnsi"/>
          <w:color w:val="3D85C6"/>
          <w:szCs w:val="22"/>
          <w:lang w:eastAsia="ru-BY"/>
        </w:rPr>
        <w:t xml:space="preserve">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Push</w:t>
      </w:r>
      <w:proofErr w:type="spellEnd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(</w:t>
      </w:r>
      <w:proofErr w:type="spellStart"/>
      <w:r w:rsidRPr="00631EA9">
        <w:rPr>
          <w:rFonts w:eastAsia="Times New Roman" w:cstheme="minorHAnsi"/>
          <w:color w:val="000080"/>
          <w:szCs w:val="22"/>
          <w:shd w:val="clear" w:color="auto" w:fill="FFFFFF"/>
          <w:lang w:eastAsia="ru-BY"/>
        </w:rPr>
        <w:t>const</w:t>
      </w:r>
      <w:proofErr w:type="spellEnd"/>
      <w:r w:rsidRPr="00631EA9">
        <w:rPr>
          <w:rFonts w:eastAsia="Times New Roman" w:cstheme="minorHAnsi"/>
          <w:b/>
          <w:bCs/>
          <w:color w:val="000080"/>
          <w:szCs w:val="22"/>
          <w:shd w:val="clear" w:color="auto" w:fill="FFFFFF"/>
          <w:lang w:eastAsia="ru-BY"/>
        </w:rPr>
        <w:t xml:space="preserve"> </w:t>
      </w:r>
      <w:r w:rsidRPr="00631EA9">
        <w:rPr>
          <w:rFonts w:eastAsia="Times New Roman" w:cstheme="minorHAnsi"/>
          <w:color w:val="371F80"/>
          <w:szCs w:val="22"/>
          <w:shd w:val="clear" w:color="auto" w:fill="FFFFFF"/>
          <w:lang w:eastAsia="ru-BY"/>
        </w:rPr>
        <w:t>T</w:t>
      </w:r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 xml:space="preserve">&amp;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value</w:t>
      </w:r>
      <w:proofErr w:type="spellEnd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)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, </w:t>
      </w:r>
      <w:proofErr w:type="spellStart"/>
      <w:r w:rsidR="002A07DD"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Push</w:t>
      </w:r>
      <w:proofErr w:type="spellEnd"/>
      <w:r w:rsidR="002A07DD"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(</w:t>
      </w:r>
      <w:r w:rsidR="002A07DD" w:rsidRPr="00631EA9">
        <w:rPr>
          <w:rFonts w:eastAsia="Times New Roman" w:cstheme="minorHAnsi"/>
          <w:color w:val="371F80"/>
          <w:szCs w:val="22"/>
          <w:shd w:val="clear" w:color="auto" w:fill="FFFFFF"/>
          <w:lang w:eastAsia="ru-BY"/>
        </w:rPr>
        <w:t>T&amp;</w:t>
      </w:r>
      <w:r w:rsidR="002A07DD"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&amp;</w:t>
      </w:r>
      <w:r w:rsidR="002A07DD"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 xml:space="preserve"> </w:t>
      </w:r>
      <w:proofErr w:type="spellStart"/>
      <w:r w:rsidR="002A07DD"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value</w:t>
      </w:r>
      <w:proofErr w:type="spellEnd"/>
      <w:r w:rsidR="002A07DD"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)</w:t>
      </w:r>
      <w:r w:rsidR="002A07DD" w:rsidRPr="00A4001C">
        <w:rPr>
          <w:rFonts w:eastAsia="Times New Roman" w:cstheme="minorHAnsi"/>
          <w:color w:val="3D85C6"/>
          <w:szCs w:val="22"/>
          <w:shd w:val="clear" w:color="auto" w:fill="FFFFFF"/>
          <w:lang w:val="ru-RU" w:eastAsia="ru-BY"/>
        </w:rPr>
        <w:t xml:space="preserve"> 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осуществляющие вставку элемента в конец </w:t>
      </w:r>
      <w:r w:rsidR="002A011A" w:rsidRPr="00A4001C">
        <w:rPr>
          <w:rFonts w:eastAsia="Times New Roman" w:cstheme="minorHAnsi"/>
          <w:color w:val="000000"/>
          <w:szCs w:val="22"/>
          <w:lang w:val="ru-RU" w:eastAsia="ru-BY"/>
        </w:rPr>
        <w:t>очереди</w:t>
      </w:r>
      <w:r w:rsidRPr="00631EA9">
        <w:rPr>
          <w:rFonts w:eastAsia="Times New Roman" w:cstheme="minorHAnsi"/>
          <w:color w:val="000000"/>
          <w:szCs w:val="22"/>
          <w:lang w:eastAsia="ru-BY"/>
        </w:rPr>
        <w:t>.</w:t>
      </w:r>
    </w:p>
    <w:p w14:paraId="2B137630" w14:textId="12C3D22A" w:rsidR="00631EA9" w:rsidRPr="00631EA9" w:rsidRDefault="00631EA9" w:rsidP="00631EA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>Методы</w:t>
      </w:r>
      <w:r w:rsidRPr="00631EA9">
        <w:rPr>
          <w:rFonts w:eastAsia="Times New Roman" w:cstheme="minorHAnsi"/>
          <w:color w:val="3D85C6"/>
          <w:szCs w:val="22"/>
          <w:lang w:eastAsia="ru-BY"/>
        </w:rPr>
        <w:t xml:space="preserve">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Pop</w:t>
      </w:r>
      <w:proofErr w:type="spellEnd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()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, </w:t>
      </w:r>
      <w:proofErr w:type="spellStart"/>
      <w:r w:rsidRPr="00631EA9">
        <w:rPr>
          <w:rFonts w:eastAsia="Times New Roman" w:cstheme="minorHAnsi"/>
          <w:color w:val="000000"/>
          <w:szCs w:val="22"/>
          <w:lang w:eastAsia="ru-BY"/>
        </w:rPr>
        <w:t>осуществляющи</w:t>
      </w:r>
      <w:proofErr w:type="spellEnd"/>
      <w:r w:rsidR="002A07DD" w:rsidRPr="00A4001C">
        <w:rPr>
          <w:rFonts w:eastAsia="Times New Roman" w:cstheme="minorHAnsi"/>
          <w:color w:val="000000"/>
          <w:szCs w:val="22"/>
          <w:lang w:val="ru-RU" w:eastAsia="ru-BY"/>
        </w:rPr>
        <w:t>й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 удаление первого элемента из </w:t>
      </w:r>
      <w:r w:rsidR="002A07DD" w:rsidRPr="00A4001C">
        <w:rPr>
          <w:rFonts w:eastAsia="Times New Roman" w:cstheme="minorHAnsi"/>
          <w:color w:val="000000"/>
          <w:szCs w:val="22"/>
          <w:lang w:val="ru-RU" w:eastAsia="ru-BY"/>
        </w:rPr>
        <w:t xml:space="preserve">очереди, возвращая значение класса </w:t>
      </w:r>
      <w:r w:rsidR="002A07DD" w:rsidRPr="00A4001C">
        <w:rPr>
          <w:rFonts w:eastAsia="Times New Roman" w:cstheme="minorHAnsi"/>
          <w:color w:val="371F80"/>
          <w:szCs w:val="22"/>
          <w:shd w:val="clear" w:color="auto" w:fill="FFFFFF"/>
          <w:lang w:eastAsia="ru-BY"/>
        </w:rPr>
        <w:t>T</w:t>
      </w:r>
      <w:r w:rsidR="00DB1707" w:rsidRPr="00A4001C">
        <w:rPr>
          <w:rFonts w:eastAsia="Times New Roman" w:cstheme="minorHAnsi"/>
          <w:color w:val="371F80"/>
          <w:szCs w:val="22"/>
          <w:shd w:val="clear" w:color="auto" w:fill="FFFFFF"/>
          <w:lang w:val="ru-RU" w:eastAsia="ru-BY"/>
        </w:rPr>
        <w:t xml:space="preserve"> </w:t>
      </w:r>
      <w:r w:rsidR="00DB1707" w:rsidRPr="00A4001C">
        <w:rPr>
          <w:rFonts w:eastAsia="Times New Roman" w:cstheme="minorHAnsi"/>
          <w:szCs w:val="22"/>
          <w:shd w:val="clear" w:color="auto" w:fill="FFFFFF"/>
          <w:lang w:val="ru-RU" w:eastAsia="ru-BY"/>
        </w:rPr>
        <w:t>или выбрасывая исключение</w:t>
      </w:r>
      <w:r w:rsidR="005F625F" w:rsidRPr="000D32C2">
        <w:rPr>
          <w:rFonts w:eastAsia="Times New Roman" w:cstheme="minorHAnsi"/>
          <w:szCs w:val="22"/>
          <w:shd w:val="clear" w:color="auto" w:fill="FFFFFF"/>
          <w:lang w:val="ru-RU" w:eastAsia="ru-BY"/>
        </w:rPr>
        <w:t xml:space="preserve"> </w:t>
      </w:r>
      <w:r w:rsidR="005F625F">
        <w:rPr>
          <w:rFonts w:eastAsia="Times New Roman" w:cstheme="minorHAnsi"/>
          <w:szCs w:val="22"/>
          <w:shd w:val="clear" w:color="auto" w:fill="FFFFFF"/>
          <w:lang w:val="en-US" w:eastAsia="ru-BY"/>
        </w:rPr>
        <w:t>std</w:t>
      </w:r>
      <w:r w:rsidR="00DB1707" w:rsidRPr="00A4001C">
        <w:rPr>
          <w:rFonts w:eastAsia="Times New Roman" w:cstheme="minorHAnsi"/>
          <w:szCs w:val="22"/>
          <w:shd w:val="clear" w:color="auto" w:fill="FFFFFF"/>
          <w:lang w:val="ru-RU" w:eastAsia="ru-BY"/>
        </w:rPr>
        <w:t>, если очередь пустая.</w:t>
      </w:r>
    </w:p>
    <w:p w14:paraId="24A9CFCE" w14:textId="77777777" w:rsidR="00631EA9" w:rsidRPr="00631EA9" w:rsidRDefault="00631EA9" w:rsidP="00631EA9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1C484BAB" w14:textId="77777777" w:rsidR="00631EA9" w:rsidRPr="00631EA9" w:rsidRDefault="00631EA9" w:rsidP="00631EA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lastRenderedPageBreak/>
        <w:t xml:space="preserve">Метод </w:t>
      </w:r>
      <w:proofErr w:type="spellStart"/>
      <w:r w:rsidRPr="00631EA9">
        <w:rPr>
          <w:rFonts w:eastAsia="Times New Roman" w:cstheme="minorHAnsi"/>
          <w:color w:val="000080"/>
          <w:szCs w:val="22"/>
          <w:shd w:val="clear" w:color="auto" w:fill="FFFFFF"/>
          <w:lang w:eastAsia="ru-BY"/>
        </w:rPr>
        <w:t>int</w:t>
      </w:r>
      <w:proofErr w:type="spellEnd"/>
      <w:r w:rsidRPr="00631EA9">
        <w:rPr>
          <w:rFonts w:eastAsia="Times New Roman" w:cstheme="minorHAnsi"/>
          <w:color w:val="000080"/>
          <w:szCs w:val="22"/>
          <w:shd w:val="clear" w:color="auto" w:fill="FFFFFF"/>
          <w:lang w:eastAsia="ru-BY"/>
        </w:rPr>
        <w:t xml:space="preserve">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Find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(</w:t>
      </w:r>
      <w:proofErr w:type="spellStart"/>
      <w:r w:rsidRPr="00631EA9">
        <w:rPr>
          <w:rFonts w:eastAsia="Times New Roman" w:cstheme="minorHAnsi"/>
          <w:color w:val="000080"/>
          <w:szCs w:val="22"/>
          <w:shd w:val="clear" w:color="auto" w:fill="FFFFFF"/>
          <w:lang w:eastAsia="ru-BY"/>
        </w:rPr>
        <w:t>const</w:t>
      </w:r>
      <w:proofErr w:type="spellEnd"/>
      <w:r w:rsidRPr="00631EA9">
        <w:rPr>
          <w:rFonts w:eastAsia="Times New Roman" w:cstheme="minorHAnsi"/>
          <w:b/>
          <w:bCs/>
          <w:color w:val="000080"/>
          <w:szCs w:val="22"/>
          <w:shd w:val="clear" w:color="auto" w:fill="FFFFFF"/>
          <w:lang w:eastAsia="ru-BY"/>
        </w:rPr>
        <w:t xml:space="preserve"> </w:t>
      </w:r>
      <w:r w:rsidRPr="00631EA9">
        <w:rPr>
          <w:rFonts w:eastAsia="Times New Roman" w:cstheme="minorHAnsi"/>
          <w:color w:val="371F80"/>
          <w:szCs w:val="22"/>
          <w:shd w:val="clear" w:color="auto" w:fill="FFFFFF"/>
          <w:lang w:eastAsia="ru-BY"/>
        </w:rPr>
        <w:t>T</w:t>
      </w:r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 xml:space="preserve">&amp;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value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)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, который возвращает позицию (индекс) первого вхождения элемента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value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 xml:space="preserve"> </w:t>
      </w:r>
      <w:r w:rsidRPr="00631EA9">
        <w:rPr>
          <w:rFonts w:eastAsia="Times New Roman" w:cstheme="minorHAnsi"/>
          <w:color w:val="000000"/>
          <w:szCs w:val="22"/>
          <w:lang w:eastAsia="ru-BY"/>
        </w:rPr>
        <w:t>в список. Если элемент отсутствует в списке, то вернуть -1.</w:t>
      </w:r>
    </w:p>
    <w:p w14:paraId="1C8B8F61" w14:textId="77777777" w:rsidR="00631EA9" w:rsidRPr="00631EA9" w:rsidRDefault="00631EA9" w:rsidP="00631EA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Метод </w:t>
      </w:r>
      <w:proofErr w:type="spellStart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std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::</w:t>
      </w:r>
      <w:proofErr w:type="spellStart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vector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&lt;</w:t>
      </w:r>
      <w:proofErr w:type="spellStart"/>
      <w:r w:rsidRPr="00631EA9">
        <w:rPr>
          <w:rFonts w:eastAsia="Times New Roman" w:cstheme="minorHAnsi"/>
          <w:color w:val="000080"/>
          <w:szCs w:val="22"/>
          <w:shd w:val="clear" w:color="auto" w:fill="FFFFFF"/>
          <w:lang w:eastAsia="ru-BY"/>
        </w:rPr>
        <w:t>int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 xml:space="preserve">&gt;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FindAll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(</w:t>
      </w:r>
      <w:proofErr w:type="spellStart"/>
      <w:r w:rsidRPr="00631EA9">
        <w:rPr>
          <w:rFonts w:eastAsia="Times New Roman" w:cstheme="minorHAnsi"/>
          <w:color w:val="000080"/>
          <w:szCs w:val="22"/>
          <w:shd w:val="clear" w:color="auto" w:fill="FFFFFF"/>
          <w:lang w:eastAsia="ru-BY"/>
        </w:rPr>
        <w:t>const</w:t>
      </w:r>
      <w:proofErr w:type="spellEnd"/>
      <w:r w:rsidRPr="00631EA9">
        <w:rPr>
          <w:rFonts w:eastAsia="Times New Roman" w:cstheme="minorHAnsi"/>
          <w:b/>
          <w:bCs/>
          <w:color w:val="000080"/>
          <w:szCs w:val="22"/>
          <w:shd w:val="clear" w:color="auto" w:fill="FFFFFF"/>
          <w:lang w:eastAsia="ru-BY"/>
        </w:rPr>
        <w:t xml:space="preserve"> </w:t>
      </w:r>
      <w:r w:rsidRPr="00631EA9">
        <w:rPr>
          <w:rFonts w:eastAsia="Times New Roman" w:cstheme="minorHAnsi"/>
          <w:color w:val="371F80"/>
          <w:szCs w:val="22"/>
          <w:shd w:val="clear" w:color="auto" w:fill="FFFFFF"/>
          <w:lang w:eastAsia="ru-BY"/>
        </w:rPr>
        <w:t>T</w:t>
      </w:r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 xml:space="preserve">&amp;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value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)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, который возвращает индексы всех вхождений элемента </w:t>
      </w:r>
      <w:proofErr w:type="spellStart"/>
      <w:r w:rsidRPr="00631EA9">
        <w:rPr>
          <w:rFonts w:eastAsia="Times New Roman" w:cstheme="minorHAnsi"/>
          <w:color w:val="3D85C6"/>
          <w:szCs w:val="22"/>
          <w:lang w:eastAsia="ru-BY"/>
        </w:rPr>
        <w:t>value</w:t>
      </w:r>
      <w:proofErr w:type="spellEnd"/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 в список в порядке возрастания.</w:t>
      </w:r>
    </w:p>
    <w:p w14:paraId="31082ED1" w14:textId="77777777" w:rsidR="00631EA9" w:rsidRPr="00631EA9" w:rsidRDefault="00631EA9" w:rsidP="00631EA9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21F8D2B5" w14:textId="77777777" w:rsidR="00631EA9" w:rsidRPr="00631EA9" w:rsidRDefault="00631EA9" w:rsidP="00631EA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>Оператор обращения по индексу (</w:t>
      </w:r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[]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), возвращающий </w:t>
      </w:r>
      <w:proofErr w:type="spellStart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Node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*</w:t>
      </w:r>
      <w:r w:rsidRPr="00631EA9">
        <w:rPr>
          <w:rFonts w:eastAsia="Times New Roman" w:cstheme="minorHAnsi"/>
          <w:color w:val="000000"/>
          <w:szCs w:val="22"/>
          <w:lang w:eastAsia="ru-BY"/>
        </w:rPr>
        <w:t>, который позволяет обратиться к элементу списка по его индексу.</w:t>
      </w:r>
    </w:p>
    <w:p w14:paraId="61B827DE" w14:textId="4B60C9B8" w:rsidR="00631EA9" w:rsidRPr="00631EA9" w:rsidRDefault="00631EA9" w:rsidP="00631EA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Операторы, обеспечивающие возможность проверки </w:t>
      </w:r>
      <w:r w:rsidR="002A07DD" w:rsidRPr="00A4001C">
        <w:rPr>
          <w:rFonts w:eastAsia="Times New Roman" w:cstheme="minorHAnsi"/>
          <w:color w:val="000000"/>
          <w:szCs w:val="22"/>
          <w:lang w:val="ru-RU" w:eastAsia="ru-BY"/>
        </w:rPr>
        <w:t>очереди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 на равенство / различие.</w:t>
      </w:r>
    </w:p>
    <w:p w14:paraId="70DE5FBD" w14:textId="77777777" w:rsidR="00631EA9" w:rsidRPr="00631EA9" w:rsidRDefault="00631EA9" w:rsidP="00631EA9">
      <w:pPr>
        <w:spacing w:after="24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1E0BCBAD" w14:textId="77777777" w:rsidR="00631EA9" w:rsidRPr="00631EA9" w:rsidRDefault="00631EA9" w:rsidP="00631EA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>Замечания:</w:t>
      </w:r>
    </w:p>
    <w:p w14:paraId="4591629F" w14:textId="77777777" w:rsidR="00631EA9" w:rsidRPr="00631EA9" w:rsidRDefault="00631EA9" w:rsidP="00631EA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Необходимо создать константные аналоги для методов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Back</w:t>
      </w:r>
      <w:proofErr w:type="spellEnd"/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, </w:t>
      </w:r>
      <w:proofErr w:type="spellStart"/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Front</w:t>
      </w:r>
      <w:proofErr w:type="spellEnd"/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 и оператора </w:t>
      </w:r>
      <w:r w:rsidRPr="00631EA9">
        <w:rPr>
          <w:rFonts w:eastAsia="Times New Roman" w:cstheme="minorHAnsi"/>
          <w:color w:val="3D85C6"/>
          <w:szCs w:val="22"/>
          <w:shd w:val="clear" w:color="auto" w:fill="FFFFFF"/>
          <w:lang w:eastAsia="ru-BY"/>
        </w:rPr>
        <w:t>[]</w:t>
      </w: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, которые будут возвращать </w:t>
      </w:r>
      <w:proofErr w:type="spellStart"/>
      <w:r w:rsidRPr="00631EA9">
        <w:rPr>
          <w:rFonts w:eastAsia="Times New Roman" w:cstheme="minorHAnsi"/>
          <w:color w:val="000080"/>
          <w:szCs w:val="22"/>
          <w:shd w:val="clear" w:color="auto" w:fill="FFFFFF"/>
          <w:lang w:eastAsia="ru-BY"/>
        </w:rPr>
        <w:t>const</w:t>
      </w:r>
      <w:proofErr w:type="spellEnd"/>
      <w:r w:rsidRPr="00631EA9">
        <w:rPr>
          <w:rFonts w:eastAsia="Times New Roman" w:cstheme="minorHAnsi"/>
          <w:color w:val="000080"/>
          <w:szCs w:val="22"/>
          <w:shd w:val="clear" w:color="auto" w:fill="FFFFFF"/>
          <w:lang w:eastAsia="ru-BY"/>
        </w:rPr>
        <w:t xml:space="preserve"> </w:t>
      </w:r>
      <w:proofErr w:type="spellStart"/>
      <w:r w:rsidRPr="00631EA9">
        <w:rPr>
          <w:rFonts w:eastAsia="Times New Roman" w:cstheme="minorHAnsi"/>
          <w:color w:val="008080"/>
          <w:szCs w:val="22"/>
          <w:shd w:val="clear" w:color="auto" w:fill="FFFFFF"/>
          <w:lang w:eastAsia="ru-BY"/>
        </w:rPr>
        <w:t>Node</w:t>
      </w:r>
      <w:proofErr w:type="spellEnd"/>
      <w:r w:rsidRPr="00631EA9">
        <w:rPr>
          <w:rFonts w:eastAsia="Times New Roman" w:cstheme="minorHAnsi"/>
          <w:color w:val="000000"/>
          <w:szCs w:val="22"/>
          <w:shd w:val="clear" w:color="auto" w:fill="FFFFFF"/>
          <w:lang w:eastAsia="ru-BY"/>
        </w:rPr>
        <w:t>*</w:t>
      </w:r>
      <w:r w:rsidRPr="00631EA9">
        <w:rPr>
          <w:rFonts w:eastAsia="Times New Roman" w:cstheme="minorHAnsi"/>
          <w:color w:val="000000"/>
          <w:szCs w:val="22"/>
          <w:lang w:eastAsia="ru-BY"/>
        </w:rPr>
        <w:t>.</w:t>
      </w:r>
    </w:p>
    <w:p w14:paraId="75813F22" w14:textId="77777777" w:rsidR="00631EA9" w:rsidRPr="00631EA9" w:rsidRDefault="00631EA9" w:rsidP="00631EA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Cs w:val="22"/>
          <w:lang w:eastAsia="ru-BY"/>
        </w:rPr>
      </w:pPr>
      <w:r w:rsidRPr="00631EA9">
        <w:rPr>
          <w:rFonts w:eastAsia="Times New Roman" w:cstheme="minorHAnsi"/>
          <w:color w:val="000000"/>
          <w:szCs w:val="22"/>
          <w:lang w:eastAsia="ru-BY"/>
        </w:rPr>
        <w:t xml:space="preserve">Необходимо проверять корректность вызовов и передаваемых параметров с помощью </w:t>
      </w:r>
      <w:proofErr w:type="spellStart"/>
      <w:r w:rsidRPr="00631EA9">
        <w:rPr>
          <w:rFonts w:eastAsia="Times New Roman" w:cstheme="minorHAnsi"/>
          <w:color w:val="1F542E"/>
          <w:szCs w:val="22"/>
          <w:shd w:val="clear" w:color="auto" w:fill="FFFFFF"/>
          <w:lang w:eastAsia="ru-BY"/>
        </w:rPr>
        <w:t>assert</w:t>
      </w:r>
      <w:r w:rsidRPr="00631EA9">
        <w:rPr>
          <w:rFonts w:eastAsia="Times New Roman" w:cstheme="minorHAnsi"/>
          <w:color w:val="000000"/>
          <w:szCs w:val="22"/>
          <w:lang w:eastAsia="ru-BY"/>
        </w:rPr>
        <w:t>ов</w:t>
      </w:r>
      <w:proofErr w:type="spellEnd"/>
      <w:r w:rsidRPr="00631EA9">
        <w:rPr>
          <w:rFonts w:eastAsia="Times New Roman" w:cstheme="minorHAnsi"/>
          <w:color w:val="000000"/>
          <w:szCs w:val="22"/>
          <w:lang w:eastAsia="ru-BY"/>
        </w:rPr>
        <w:t>.</w:t>
      </w:r>
    </w:p>
    <w:p w14:paraId="7A5FDF3A" w14:textId="77777777" w:rsidR="00631EA9" w:rsidRPr="00631EA9" w:rsidRDefault="00631EA9" w:rsidP="00631EA9">
      <w:pPr>
        <w:spacing w:after="0" w:line="240" w:lineRule="auto"/>
        <w:rPr>
          <w:rFonts w:eastAsia="Times New Roman" w:cstheme="minorHAnsi"/>
          <w:sz w:val="24"/>
          <w:szCs w:val="24"/>
          <w:lang w:eastAsia="ru-BY"/>
        </w:rPr>
      </w:pPr>
    </w:p>
    <w:p w14:paraId="4D0DBB5B" w14:textId="2F51E348" w:rsidR="00552AF6" w:rsidRPr="00A4001C" w:rsidRDefault="00552AF6" w:rsidP="00552AF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2"/>
          <w:lang w:val="ru-RU" w:eastAsia="ru-BY"/>
        </w:rPr>
      </w:pPr>
      <w:r w:rsidRPr="00631EA9">
        <w:rPr>
          <w:rFonts w:eastAsia="Times New Roman" w:cstheme="minorHAnsi"/>
          <w:b/>
          <w:bCs/>
          <w:color w:val="000000"/>
          <w:szCs w:val="22"/>
          <w:lang w:eastAsia="ru-BY"/>
        </w:rPr>
        <w:t>Задача</w:t>
      </w:r>
      <w:r w:rsidRPr="00A4001C">
        <w:rPr>
          <w:rFonts w:eastAsia="Times New Roman" w:cstheme="minorHAnsi"/>
          <w:b/>
          <w:bCs/>
          <w:color w:val="000000"/>
          <w:szCs w:val="22"/>
          <w:lang w:val="ru-RU" w:eastAsia="ru-BY"/>
        </w:rPr>
        <w:t xml:space="preserve"> 2</w:t>
      </w:r>
      <w:r w:rsidRPr="00631EA9">
        <w:rPr>
          <w:rFonts w:eastAsia="Times New Roman" w:cstheme="minorHAnsi"/>
          <w:b/>
          <w:bCs/>
          <w:color w:val="000000"/>
          <w:szCs w:val="22"/>
          <w:lang w:eastAsia="ru-BY"/>
        </w:rPr>
        <w:t xml:space="preserve">. </w:t>
      </w:r>
      <w:r w:rsidRPr="00A4001C">
        <w:rPr>
          <w:rFonts w:eastAsia="Times New Roman" w:cstheme="minorHAnsi"/>
          <w:b/>
          <w:bCs/>
          <w:color w:val="000000"/>
          <w:szCs w:val="22"/>
          <w:lang w:val="ru-RU" w:eastAsia="ru-BY"/>
        </w:rPr>
        <w:t>Тестирование очереди</w:t>
      </w:r>
    </w:p>
    <w:p w14:paraId="551AF08A" w14:textId="058AB5CE" w:rsidR="00552AF6" w:rsidRPr="00A4001C" w:rsidRDefault="00552AF6" w:rsidP="00552AF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ru-RU" w:eastAsia="ru-BY"/>
        </w:rPr>
      </w:pPr>
    </w:p>
    <w:p w14:paraId="356D40E1" w14:textId="5EA6A6FB" w:rsidR="00552AF6" w:rsidRPr="00631EA9" w:rsidRDefault="00552AF6" w:rsidP="00552AF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ru-RU" w:eastAsia="ru-BY"/>
        </w:rPr>
      </w:pPr>
      <w:r w:rsidRPr="00A4001C">
        <w:rPr>
          <w:rFonts w:eastAsia="Times New Roman" w:cstheme="minorHAnsi"/>
          <w:sz w:val="24"/>
          <w:szCs w:val="24"/>
          <w:lang w:val="ru-RU" w:eastAsia="ru-BY"/>
        </w:rPr>
        <w:t>Разработать тесты для тестирования функционала.</w:t>
      </w:r>
    </w:p>
    <w:p w14:paraId="3AB4DEED" w14:textId="77777777" w:rsidR="00631EA9" w:rsidRPr="00A4001C" w:rsidRDefault="00631EA9">
      <w:pPr>
        <w:rPr>
          <w:rFonts w:cstheme="minorHAnsi"/>
          <w:lang w:val="ru-RU"/>
        </w:rPr>
      </w:pPr>
    </w:p>
    <w:sectPr w:rsidR="00631EA9" w:rsidRPr="00A400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5ED5"/>
    <w:multiLevelType w:val="multilevel"/>
    <w:tmpl w:val="C3A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E6EC9"/>
    <w:multiLevelType w:val="multilevel"/>
    <w:tmpl w:val="A8EC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A69C7"/>
    <w:multiLevelType w:val="multilevel"/>
    <w:tmpl w:val="851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46C5"/>
    <w:multiLevelType w:val="multilevel"/>
    <w:tmpl w:val="907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61461"/>
    <w:multiLevelType w:val="multilevel"/>
    <w:tmpl w:val="E63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07F6B"/>
    <w:multiLevelType w:val="multilevel"/>
    <w:tmpl w:val="207C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C519B"/>
    <w:multiLevelType w:val="multilevel"/>
    <w:tmpl w:val="B78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54F82"/>
    <w:multiLevelType w:val="multilevel"/>
    <w:tmpl w:val="D12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123FC"/>
    <w:multiLevelType w:val="hybridMultilevel"/>
    <w:tmpl w:val="843091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B460C"/>
    <w:multiLevelType w:val="multilevel"/>
    <w:tmpl w:val="1428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A9"/>
    <w:rsid w:val="000D32C2"/>
    <w:rsid w:val="002A011A"/>
    <w:rsid w:val="002A07DD"/>
    <w:rsid w:val="00300CA8"/>
    <w:rsid w:val="00430452"/>
    <w:rsid w:val="00552AF6"/>
    <w:rsid w:val="005F625F"/>
    <w:rsid w:val="00631EA9"/>
    <w:rsid w:val="006703E8"/>
    <w:rsid w:val="007E606A"/>
    <w:rsid w:val="009142C3"/>
    <w:rsid w:val="00A4001C"/>
    <w:rsid w:val="00B46DD0"/>
    <w:rsid w:val="00DB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DAE0"/>
  <w15:chartTrackingRefBased/>
  <w15:docId w15:val="{E18241B6-736D-445C-B467-E16BDBDE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ru-BY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631EA9"/>
  </w:style>
  <w:style w:type="character" w:styleId="a4">
    <w:name w:val="Hyperlink"/>
    <w:basedOn w:val="a0"/>
    <w:uiPriority w:val="99"/>
    <w:unhideWhenUsed/>
    <w:rsid w:val="00631EA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31EA9"/>
    <w:pPr>
      <w:spacing w:after="0" w:line="276" w:lineRule="auto"/>
      <w:ind w:left="720"/>
      <w:contextualSpacing/>
    </w:pPr>
    <w:rPr>
      <w:rFonts w:ascii="Arial" w:eastAsia="Arial" w:hAnsi="Arial" w:cs="Arial"/>
      <w:szCs w:val="22"/>
      <w:lang w:val="en-GB" w:eastAsia="ru-BY" w:bidi="ar-SA"/>
    </w:rPr>
  </w:style>
  <w:style w:type="character" w:customStyle="1" w:styleId="10">
    <w:name w:val="Заголовок 1 Знак"/>
    <w:basedOn w:val="a0"/>
    <w:link w:val="1"/>
    <w:uiPriority w:val="9"/>
    <w:rsid w:val="00631E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m.bsu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Kazantsava</dc:creator>
  <cp:keywords/>
  <dc:description/>
  <cp:lastModifiedBy>Volha Kazantsava</cp:lastModifiedBy>
  <cp:revision>13</cp:revision>
  <dcterms:created xsi:type="dcterms:W3CDTF">2020-12-02T20:49:00Z</dcterms:created>
  <dcterms:modified xsi:type="dcterms:W3CDTF">2020-12-04T07:14:00Z</dcterms:modified>
</cp:coreProperties>
</file>