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E8" w:rsidRPr="009B3EA8" w:rsidRDefault="00397878" w:rsidP="00397878">
      <w:pPr>
        <w:jc w:val="center"/>
        <w:rPr>
          <w:sz w:val="28"/>
          <w:szCs w:val="28"/>
          <w:u w:val="single"/>
        </w:rPr>
      </w:pPr>
      <w:proofErr w:type="spellStart"/>
      <w:r w:rsidRPr="009B3EA8">
        <w:rPr>
          <w:sz w:val="28"/>
          <w:szCs w:val="28"/>
          <w:u w:val="single"/>
          <w:lang w:val="en-US"/>
        </w:rPr>
        <w:t>Наследование</w:t>
      </w:r>
      <w:proofErr w:type="spellEnd"/>
      <w:proofErr w:type="gramStart"/>
      <w:r w:rsidRPr="009B3EA8">
        <w:rPr>
          <w:sz w:val="28"/>
          <w:szCs w:val="28"/>
          <w:u w:val="single"/>
          <w:lang w:val="en-US"/>
        </w:rPr>
        <w:t xml:space="preserve">, </w:t>
      </w:r>
      <w:r w:rsidRPr="009B3EA8">
        <w:rPr>
          <w:sz w:val="28"/>
          <w:szCs w:val="28"/>
          <w:u w:val="single"/>
        </w:rPr>
        <w:t xml:space="preserve"> </w:t>
      </w:r>
      <w:proofErr w:type="spellStart"/>
      <w:r w:rsidRPr="009B3EA8">
        <w:rPr>
          <w:sz w:val="28"/>
          <w:szCs w:val="28"/>
          <w:u w:val="single"/>
          <w:lang w:val="en-US"/>
        </w:rPr>
        <w:t>множественное</w:t>
      </w:r>
      <w:proofErr w:type="spellEnd"/>
      <w:proofErr w:type="gramEnd"/>
      <w:r w:rsidRPr="009B3EA8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B3EA8">
        <w:rPr>
          <w:sz w:val="28"/>
          <w:szCs w:val="28"/>
          <w:u w:val="single"/>
          <w:lang w:val="en-US"/>
        </w:rPr>
        <w:t>наследование</w:t>
      </w:r>
      <w:proofErr w:type="spellEnd"/>
    </w:p>
    <w:p w:rsidR="00397878" w:rsidRPr="00397878" w:rsidRDefault="00397878" w:rsidP="00397878">
      <w:pPr>
        <w:ind w:firstLine="567"/>
        <w:rPr>
          <w:sz w:val="24"/>
          <w:szCs w:val="24"/>
        </w:rPr>
      </w:pPr>
      <w:r w:rsidRPr="00397878">
        <w:rPr>
          <w:sz w:val="24"/>
          <w:szCs w:val="24"/>
        </w:rPr>
        <w:t>Разработать следующую иерархию классов:</w:t>
      </w:r>
    </w:p>
    <w:p w:rsidR="00397878" w:rsidRPr="00397878" w:rsidRDefault="00397878" w:rsidP="00397878">
      <w:pPr>
        <w:ind w:firstLine="567"/>
        <w:rPr>
          <w:sz w:val="24"/>
          <w:szCs w:val="24"/>
        </w:rPr>
      </w:pPr>
      <w:r w:rsidRPr="00397878">
        <w:rPr>
          <w:sz w:val="24"/>
          <w:szCs w:val="24"/>
        </w:rPr>
        <w:t>-  базовый класс, в котором поля и функции заданы во всех трех секциях (</w:t>
      </w:r>
      <w:proofErr w:type="spellStart"/>
      <w:r w:rsidRPr="00397878">
        <w:rPr>
          <w:sz w:val="24"/>
          <w:szCs w:val="24"/>
        </w:rPr>
        <w:t>public</w:t>
      </w:r>
      <w:proofErr w:type="spellEnd"/>
      <w:r w:rsidRPr="00397878">
        <w:rPr>
          <w:sz w:val="24"/>
          <w:szCs w:val="24"/>
        </w:rPr>
        <w:t xml:space="preserve">, </w:t>
      </w:r>
      <w:proofErr w:type="spellStart"/>
      <w:r w:rsidRPr="00397878">
        <w:rPr>
          <w:sz w:val="24"/>
          <w:szCs w:val="24"/>
        </w:rPr>
        <w:t>protected</w:t>
      </w:r>
      <w:proofErr w:type="spellEnd"/>
      <w:r w:rsidRPr="00397878">
        <w:rPr>
          <w:sz w:val="24"/>
          <w:szCs w:val="24"/>
        </w:rPr>
        <w:t xml:space="preserve">, </w:t>
      </w:r>
      <w:proofErr w:type="spellStart"/>
      <w:r w:rsidRPr="00397878">
        <w:rPr>
          <w:sz w:val="24"/>
          <w:szCs w:val="24"/>
        </w:rPr>
        <w:t>private</w:t>
      </w:r>
      <w:proofErr w:type="spellEnd"/>
      <w:r w:rsidRPr="00397878">
        <w:rPr>
          <w:sz w:val="24"/>
          <w:szCs w:val="24"/>
        </w:rPr>
        <w:t>);</w:t>
      </w:r>
    </w:p>
    <w:p w:rsidR="00397878" w:rsidRPr="00397878" w:rsidRDefault="00397878" w:rsidP="00397878">
      <w:pPr>
        <w:ind w:firstLine="567"/>
        <w:rPr>
          <w:sz w:val="24"/>
          <w:szCs w:val="24"/>
        </w:rPr>
      </w:pPr>
      <w:r w:rsidRPr="00397878">
        <w:rPr>
          <w:sz w:val="24"/>
          <w:szCs w:val="24"/>
        </w:rPr>
        <w:t xml:space="preserve">-  три производных класса, каждый наследует со своим </w:t>
      </w:r>
      <w:proofErr w:type="spellStart"/>
      <w:r w:rsidRPr="00397878">
        <w:rPr>
          <w:sz w:val="24"/>
          <w:szCs w:val="24"/>
        </w:rPr>
        <w:t>ключем</w:t>
      </w:r>
      <w:proofErr w:type="spellEnd"/>
      <w:r w:rsidRPr="00397878">
        <w:rPr>
          <w:sz w:val="24"/>
          <w:szCs w:val="24"/>
        </w:rPr>
        <w:t xml:space="preserve"> доступа (</w:t>
      </w:r>
      <w:proofErr w:type="spellStart"/>
      <w:r w:rsidRPr="00397878">
        <w:rPr>
          <w:sz w:val="24"/>
          <w:szCs w:val="24"/>
        </w:rPr>
        <w:t>public</w:t>
      </w:r>
      <w:proofErr w:type="spellEnd"/>
      <w:r w:rsidRPr="00397878">
        <w:rPr>
          <w:sz w:val="24"/>
          <w:szCs w:val="24"/>
        </w:rPr>
        <w:t xml:space="preserve">, или </w:t>
      </w:r>
      <w:proofErr w:type="spellStart"/>
      <w:r w:rsidRPr="00397878">
        <w:rPr>
          <w:sz w:val="24"/>
          <w:szCs w:val="24"/>
        </w:rPr>
        <w:t>protected</w:t>
      </w:r>
      <w:proofErr w:type="spellEnd"/>
      <w:r w:rsidRPr="00397878">
        <w:rPr>
          <w:sz w:val="24"/>
          <w:szCs w:val="24"/>
        </w:rPr>
        <w:t xml:space="preserve">, или  </w:t>
      </w:r>
      <w:proofErr w:type="spellStart"/>
      <w:r w:rsidRPr="00397878">
        <w:rPr>
          <w:sz w:val="24"/>
          <w:szCs w:val="24"/>
        </w:rPr>
        <w:t>private</w:t>
      </w:r>
      <w:proofErr w:type="spellEnd"/>
      <w:r w:rsidRPr="00397878">
        <w:rPr>
          <w:sz w:val="24"/>
          <w:szCs w:val="24"/>
        </w:rPr>
        <w:t>).</w:t>
      </w:r>
    </w:p>
    <w:p w:rsidR="00397878" w:rsidRDefault="00397878" w:rsidP="00397878">
      <w:pPr>
        <w:ind w:firstLine="567"/>
        <w:rPr>
          <w:sz w:val="24"/>
          <w:szCs w:val="24"/>
        </w:rPr>
      </w:pPr>
      <w:r w:rsidRPr="00397878">
        <w:rPr>
          <w:sz w:val="24"/>
          <w:szCs w:val="24"/>
        </w:rPr>
        <w:t xml:space="preserve">Исследовать </w:t>
      </w:r>
      <w:r>
        <w:rPr>
          <w:sz w:val="24"/>
          <w:szCs w:val="24"/>
        </w:rPr>
        <w:t>доступность полей и методов базового класса в производных классах</w:t>
      </w:r>
      <w:r w:rsidR="009B3EA8">
        <w:rPr>
          <w:sz w:val="24"/>
          <w:szCs w:val="24"/>
        </w:rPr>
        <w:t xml:space="preserve"> и составить отчет в виде таблицы</w:t>
      </w:r>
    </w:p>
    <w:tbl>
      <w:tblPr>
        <w:tblStyle w:val="a3"/>
        <w:tblW w:w="0" w:type="auto"/>
        <w:tblLook w:val="04A0"/>
      </w:tblPr>
      <w:tblGrid>
        <w:gridCol w:w="1668"/>
        <w:gridCol w:w="3400"/>
        <w:gridCol w:w="2535"/>
        <w:gridCol w:w="2535"/>
      </w:tblGrid>
      <w:tr w:rsidR="009B3EA8" w:rsidRPr="009B3EA8" w:rsidTr="00892AEF">
        <w:tc>
          <w:tcPr>
            <w:tcW w:w="1668" w:type="dxa"/>
          </w:tcPr>
          <w:p w:rsidR="009B3EA8" w:rsidRPr="009B3EA8" w:rsidRDefault="009B3EA8" w:rsidP="009B3EA8">
            <w:pPr>
              <w:jc w:val="center"/>
              <w:rPr>
                <w:b/>
                <w:sz w:val="24"/>
                <w:szCs w:val="24"/>
              </w:rPr>
            </w:pPr>
            <w:r w:rsidRPr="009B3EA8">
              <w:rPr>
                <w:b/>
                <w:sz w:val="24"/>
                <w:szCs w:val="24"/>
              </w:rPr>
              <w:t>Ключ доступа</w:t>
            </w:r>
          </w:p>
        </w:tc>
        <w:tc>
          <w:tcPr>
            <w:tcW w:w="3400" w:type="dxa"/>
          </w:tcPr>
          <w:p w:rsidR="009B3EA8" w:rsidRPr="009B3EA8" w:rsidRDefault="009B3EA8" w:rsidP="009B3E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Спецификатор доступа в базовом классе</w:t>
            </w:r>
          </w:p>
        </w:tc>
        <w:tc>
          <w:tcPr>
            <w:tcW w:w="2535" w:type="dxa"/>
          </w:tcPr>
          <w:p w:rsidR="009B3EA8" w:rsidRPr="009B3EA8" w:rsidRDefault="009B3EA8" w:rsidP="009B3E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Доступ в производном классе</w:t>
            </w:r>
          </w:p>
        </w:tc>
        <w:tc>
          <w:tcPr>
            <w:tcW w:w="2535" w:type="dxa"/>
          </w:tcPr>
          <w:p w:rsidR="009B3EA8" w:rsidRPr="009B3EA8" w:rsidRDefault="009B3EA8" w:rsidP="009B3EA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Доступ</w:t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вне</w:t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иерархии</w:t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классов</w:t>
            </w:r>
            <w:r>
              <w:rPr>
                <w:b/>
                <w:sz w:val="24"/>
                <w:szCs w:val="24"/>
                <w:lang w:val="en-US"/>
              </w:rPr>
              <w:br/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в</w:t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функции</w:t>
            </w:r>
            <w:r w:rsidRPr="009B3EA8">
              <w:rPr>
                <w:b/>
                <w:sz w:val="24"/>
                <w:szCs w:val="24"/>
                <w:lang w:val="en-US"/>
              </w:rPr>
              <w:t xml:space="preserve"> main)</w:t>
            </w:r>
          </w:p>
        </w:tc>
      </w:tr>
      <w:tr w:rsidR="009B3EA8" w:rsidRPr="009B3EA8" w:rsidTr="00892AEF">
        <w:tc>
          <w:tcPr>
            <w:tcW w:w="1668" w:type="dxa"/>
          </w:tcPr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</w:p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400" w:type="dxa"/>
          </w:tcPr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ublic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rotected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35" w:type="dxa"/>
          </w:tcPr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535" w:type="dxa"/>
          </w:tcPr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</w:tc>
      </w:tr>
      <w:tr w:rsidR="009B3EA8" w:rsidRPr="009B3EA8" w:rsidTr="00892AEF">
        <w:tc>
          <w:tcPr>
            <w:tcW w:w="1668" w:type="dxa"/>
          </w:tcPr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</w:p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400" w:type="dxa"/>
          </w:tcPr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ublic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rotected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35" w:type="dxa"/>
          </w:tcPr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535" w:type="dxa"/>
          </w:tcPr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 xml:space="preserve"> ?</w:t>
            </w:r>
          </w:p>
        </w:tc>
      </w:tr>
      <w:tr w:rsidR="009B3EA8" w:rsidRPr="009B3EA8" w:rsidTr="00892AEF">
        <w:tc>
          <w:tcPr>
            <w:tcW w:w="1668" w:type="dxa"/>
          </w:tcPr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</w:p>
          <w:p w:rsidR="009B3EA8" w:rsidRPr="009B3EA8" w:rsidRDefault="009B3EA8" w:rsidP="009B3EA8">
            <w:pPr>
              <w:spacing w:after="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400" w:type="dxa"/>
          </w:tcPr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ublic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9B3EA8">
              <w:rPr>
                <w:sz w:val="24"/>
                <w:szCs w:val="24"/>
                <w:lang w:val="en-US"/>
              </w:rPr>
              <w:t>rotected</w:t>
            </w:r>
          </w:p>
          <w:p w:rsidR="009B3EA8" w:rsidRPr="009B3EA8" w:rsidRDefault="009B3EA8" w:rsidP="009B3EA8">
            <w:pPr>
              <w:spacing w:after="0"/>
              <w:ind w:left="600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35" w:type="dxa"/>
          </w:tcPr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9B3EA8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 xml:space="preserve"> ?</w:t>
            </w:r>
          </w:p>
        </w:tc>
        <w:tc>
          <w:tcPr>
            <w:tcW w:w="2535" w:type="dxa"/>
          </w:tcPr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>?</w:t>
            </w:r>
          </w:p>
          <w:p w:rsidR="009B3EA8" w:rsidRPr="009B3EA8" w:rsidRDefault="009B3EA8" w:rsidP="006D719A">
            <w:pPr>
              <w:spacing w:after="0"/>
              <w:ind w:left="1028"/>
              <w:rPr>
                <w:sz w:val="24"/>
                <w:szCs w:val="24"/>
                <w:lang w:val="en-US"/>
              </w:rPr>
            </w:pPr>
            <w:r w:rsidRPr="009B3EA8">
              <w:rPr>
                <w:sz w:val="24"/>
                <w:szCs w:val="24"/>
                <w:lang w:val="en-US"/>
              </w:rPr>
              <w:t xml:space="preserve"> ?</w:t>
            </w:r>
          </w:p>
        </w:tc>
      </w:tr>
    </w:tbl>
    <w:p w:rsidR="009B3EA8" w:rsidRPr="009B3EA8" w:rsidRDefault="009B3EA8" w:rsidP="00397878">
      <w:pPr>
        <w:ind w:firstLine="567"/>
        <w:rPr>
          <w:sz w:val="24"/>
          <w:szCs w:val="24"/>
          <w:lang w:val="en-US"/>
        </w:rPr>
      </w:pPr>
    </w:p>
    <w:p w:rsidR="00397878" w:rsidRPr="009B3EA8" w:rsidRDefault="00397878" w:rsidP="00397878">
      <w:pPr>
        <w:ind w:firstLine="567"/>
        <w:rPr>
          <w:sz w:val="24"/>
          <w:szCs w:val="24"/>
          <w:lang w:val="en-US"/>
        </w:rPr>
      </w:pPr>
    </w:p>
    <w:p w:rsidR="00397878" w:rsidRPr="009B3EA8" w:rsidRDefault="00397878" w:rsidP="00397878">
      <w:pPr>
        <w:ind w:firstLine="567"/>
        <w:rPr>
          <w:sz w:val="24"/>
          <w:szCs w:val="24"/>
          <w:lang w:val="en-US"/>
        </w:rPr>
      </w:pPr>
    </w:p>
    <w:p w:rsidR="00397878" w:rsidRPr="009B3EA8" w:rsidRDefault="00397878" w:rsidP="00397878">
      <w:pPr>
        <w:ind w:firstLine="567"/>
        <w:rPr>
          <w:sz w:val="24"/>
          <w:szCs w:val="24"/>
          <w:lang w:val="en-US"/>
        </w:rPr>
      </w:pPr>
    </w:p>
    <w:sectPr w:rsidR="00397878" w:rsidRPr="009B3EA8" w:rsidSect="0039787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97878"/>
    <w:rsid w:val="000E10D4"/>
    <w:rsid w:val="00397878"/>
    <w:rsid w:val="00902B65"/>
    <w:rsid w:val="009046E8"/>
    <w:rsid w:val="009B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2020-11-23T05:40:00Z</dcterms:created>
  <dcterms:modified xsi:type="dcterms:W3CDTF">2020-11-23T06:00:00Z</dcterms:modified>
</cp:coreProperties>
</file>