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Васил Тосев - стихове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Когато тръгнеш да търсиш нещо, не е важно да откриеш онова, което търсиш, а да намериш онова, за което дори не си помислял!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Възможно ли е да има друго щастие, освен съществуването? Възможно ли е да има друга реалност, освен </w:t>
      </w:r>
      <w:bookmarkStart w:id="0" w:name="_GoBack"/>
      <w:r>
        <w:rPr>
          <w:sz w:val="28"/>
          <w:szCs w:val="28"/>
        </w:rPr>
        <w:t>Л</w:t>
      </w:r>
      <w:r>
        <w:rPr>
          <w:sz w:val="28"/>
          <w:szCs w:val="28"/>
        </w:rPr>
        <w:t>юбов</w:t>
      </w:r>
      <w:bookmarkEnd w:id="0"/>
      <w:r>
        <w:rPr>
          <w:sz w:val="28"/>
          <w:szCs w:val="28"/>
        </w:rPr>
        <w:t>та? Възможно ли е да има друго спокойствие, освен това на настоящият момент? Възможно ли е да простиш, освен ако нямаш силен его-център? Възможно ли е да живееш, без да си повлиян от спомена за миналото и мечтанията за бъдещето? Възможно ли е...?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И в най-дълбоката пещера да избягаш, не можеш да избягаш от себе си! Натрапчивите мисли ще те преследват като тигър в джунгла! През колкото повече трудности и изпитания минаваш, трябва да знаеш, че толкова повече Бог те обича, защото Той ги праща на тези, които иска близо до Себе си! Защото тези трудности и изпитания ще ти помогнат да намериш истинския Аз, неформиран от чужди мнения, представи, заключения и впечатления!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За Влюбения всеки звук е музика и всяко движение - танц! Но това е факт само когато е до Любимата! До Нея сит е, без да се храни, без да е спал - бодър е! Но без Нея дори светът губи своите цветове!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Дали ще си тук или някъде другаде, животът все някога свършва, затова обичай това което имаш, не това, което искаш да имаш!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Промяната идва тогава, когато ти се промениш. Не е достатъчно само да искаш, трябва сериозно и да работиш върху себе си, и да не чакаш бързи резултати - те идват тогава, когато се натрупа достатъчно енергия за трансформация!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Снежинка съм аз, родена от ефирността на облака и желанието на Създателя, приемаща формата на Н</w:t>
      </w:r>
      <w:r>
        <w:rPr>
          <w:sz w:val="28"/>
          <w:szCs w:val="28"/>
        </w:rPr>
        <w:t xml:space="preserve">еговата воля, носена от вятъра в посока неизвестна, радваща се на всеки един момент. Дали минута ще живея, или пък цял сезон, знам, че някой ден пак ще мина този път - от сияйното небе до тихата земя, екстазът на този път неизвестен е всичко що жадувам Аз! </w:t>
      </w:r>
      <w:r>
        <w:rPr>
          <w:sz w:val="28"/>
          <w:szCs w:val="28"/>
        </w:rPr>
        <w:t>Дали ще живее минута преди да се стопи, или ще посрещне пролетта, Снежинката не знае. Но такъв екстаз е полетът от облака до черната земя!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Единствено Л</w:t>
      </w:r>
      <w:r>
        <w:rPr>
          <w:sz w:val="28"/>
          <w:szCs w:val="28"/>
        </w:rPr>
        <w:t>юбовта може да победи всички страхове и зависимости и да ти даде свобода от тях!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Лекарите са хора, които лекуват болести, за които знаят малко, изписвайки хапчета, за които знаят още по-малко, на хора, които въобще не познават!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Ако не чуваш във всеки звук Божественото - защо са ти ушите? Ако не виждаш във всичко Божественото - защо са ти очите? Ако не усещаш във всяко ястие вкуса на Божественото - защо ти е езикът? Ако не си усещал Любов - защо ти е сърцето?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Само сърцето може да разбере друго сърце, остави разумът какво ти говори и остави сърцата да пообщуват, в безмълвие говорят те, но казват хиляди неща, непонятни за ума! И когато двете слеят се във вибрация една, настъпва таз свещена празнота! Празнотата основа е на всичко, дори и Бог в нея е роден, и цялата Вселена с всичките звезди, и ние двама с теб!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Може да прогресира единствено глупостта! Разбирането е като светкавица, която изпепелява всичката натрупана глупост!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Защо искаш да видиш невидимото? Защо искаш да чуеш беззвучното? Защо искаш да докоснеш безплътното? Защо искаш да уловиш неуловимото? То не може да бъде хванато в капана на човешките сетива!</w:t>
      </w:r>
    </w:p>
    <w:sectPr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39"/>
    <w:rsid w:val="0013793A"/>
    <w:rsid w:val="004167F7"/>
    <w:rsid w:val="004F0677"/>
    <w:rsid w:val="006E5774"/>
    <w:rsid w:val="00860654"/>
    <w:rsid w:val="00AD5D39"/>
    <w:rsid w:val="00AD63E1"/>
    <w:rsid w:val="00B506CE"/>
    <w:rsid w:val="00D971E0"/>
    <w:rsid w:val="00E777D7"/>
    <w:rsid w:val="00E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F987"/>
  <w15:chartTrackingRefBased/>
  <w15:docId w15:val="{80EF1FC4-6CCC-4032-8C17-B6C8B349DCB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bg-BG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7BBCE-FA60-4617-A147-D434D489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Васко</dc:creator>
  <cp:lastModifiedBy>unknown</cp:lastModifiedBy>
</cp:coreProperties>
</file>