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BB2C" w14:textId="77777777" w:rsidR="00653DB7" w:rsidRPr="00653DB7" w:rsidRDefault="00653DB7" w:rsidP="00653DB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Список типичных бизнес-задач: </w:t>
      </w:r>
    </w:p>
    <w:p w14:paraId="4EFA55AF" w14:textId="16AE08A0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Учет клиентов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 проектов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регистрация и хранение информации о клиентах, включая персональные данные, контактную информацию и историю проектов. </w:t>
      </w:r>
    </w:p>
    <w:p w14:paraId="01912DA7" w14:textId="6CE68400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Управление проектами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организация и контроль над выполнением проектов, включая сроки, задачи, ресурсы и команду. </w:t>
      </w:r>
    </w:p>
    <w:p w14:paraId="0C8FD004" w14:textId="08B546D9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3. Разработка ПО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создание, тестирование и поддержка программного обеспечения согласно требованиям клиентов. </w:t>
      </w:r>
    </w:p>
    <w:p w14:paraId="22C17CE2" w14:textId="17B800C7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4. Учет финансов и оплаты услуг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отслеживание платежей от клиентов, учет затрат на проекты. </w:t>
      </w:r>
    </w:p>
    <w:p w14:paraId="047495C2" w14:textId="77777777" w:rsidR="00653DB7" w:rsidRPr="009472CB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5. Безопасность и контроль доступа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обеспечение безопасности данных клиентов и управление доступом к ресурсам компании. </w:t>
      </w:r>
    </w:p>
    <w:p w14:paraId="22BDE213" w14:textId="07A1D8DF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6. Продвижение и маркетинг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развитие маркетинговых стратегий для привлечения новых клиентов и расширения рынка. </w:t>
      </w:r>
    </w:p>
    <w:p w14:paraId="5556D371" w14:textId="73CB4301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7. Обеспечение обслуживания и технической поддержки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управление службой поддержки для обеспечения качественной работы программного обеспечения. </w:t>
      </w:r>
    </w:p>
    <w:p w14:paraId="69894527" w14:textId="59CFDE87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8. Аналитика и отчетность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создание отчетов и анализ данных для улучшения управления и принятия решений в компании. </w:t>
      </w:r>
    </w:p>
    <w:p w14:paraId="25673A35" w14:textId="2D8D936E" w:rsidR="008F318E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9. Управление качеством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>: контроль за качеством разрабатываемого ПО, проведение тестирования, код-ревью.</w:t>
      </w:r>
    </w:p>
    <w:p w14:paraId="2B5DAA5F" w14:textId="69A86D96" w:rsidR="00653DB7" w:rsidRPr="009472CB" w:rsidRDefault="00653DB7" w:rsidP="00653DB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пользователей проекта</w:t>
      </w:r>
      <w:r w:rsidRPr="009472C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EF0F5A6" w14:textId="6106960C" w:rsidR="00653DB7" w:rsidRDefault="00CE0855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Разработчики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создание, тестирование и поддержка программного обеспечения. </w:t>
      </w:r>
    </w:p>
    <w:p w14:paraId="54B7253F" w14:textId="24FB1B2D" w:rsidR="00CE0855" w:rsidRPr="00CE0855" w:rsidRDefault="00CE0855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Дизайнеры</w:t>
      </w:r>
      <w:r w:rsidRPr="00CE0855">
        <w:rPr>
          <w:rFonts w:ascii="Times New Roman" w:hAnsi="Times New Roman" w:cs="Times New Roman"/>
          <w:sz w:val="28"/>
          <w:szCs w:val="28"/>
          <w:lang w:val="ru-RU"/>
        </w:rPr>
        <w:t>: создание пользовательского интерфейса и опыта пользователя для программного обеспечения</w:t>
      </w:r>
    </w:p>
    <w:p w14:paraId="76C47BE1" w14:textId="2BC08F9F" w:rsidR="00CE0855" w:rsidRDefault="00CE0855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Менеджеры проектов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472CB">
        <w:rPr>
          <w:rFonts w:ascii="Times New Roman" w:hAnsi="Times New Roman" w:cs="Times New Roman"/>
          <w:sz w:val="28"/>
          <w:szCs w:val="28"/>
          <w:lang w:val="ru-RU"/>
        </w:rPr>
        <w:t>обсуждение требований клиентов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, координация команды, контроль сроков и задач. </w:t>
      </w:r>
    </w:p>
    <w:p w14:paraId="4A0C2C6B" w14:textId="20C0A48F" w:rsidR="00CE0855" w:rsidRDefault="00CE0855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Финансовый отдел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учет платежей, бюджетирование проектов, финансовая отчетность. </w:t>
      </w:r>
    </w:p>
    <w:p w14:paraId="346A64B3" w14:textId="56BA85DE" w:rsidR="00CE0855" w:rsidRDefault="00CE0855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Маркетологи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разработка маркетинговых стратегий, продвижение услуг компании. </w:t>
      </w:r>
    </w:p>
    <w:p w14:paraId="53C03F16" w14:textId="5D5944AA" w:rsidR="00CE0855" w:rsidRDefault="00CE0855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6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Сотрудники по обеспечению безопасности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обеспечение безопасности данных клиентов, контроль доступа к ресурсам компании. </w:t>
      </w:r>
    </w:p>
    <w:p w14:paraId="098647D4" w14:textId="17E87C08" w:rsidR="00CE0855" w:rsidRDefault="00CE0855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Аналитики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анализ требований клиентов, создание спецификаций для разработчиков, анализ данных для улучшения работы компании. </w:t>
      </w:r>
    </w:p>
    <w:p w14:paraId="28469D96" w14:textId="58919C32" w:rsidR="00CE0855" w:rsidRDefault="00CE0855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Тестировщики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проверка качества программного обеспечения, выявление ошибок и проблем в работе ПО. </w:t>
      </w:r>
    </w:p>
    <w:p w14:paraId="7D81156A" w14:textId="1DA67136" w:rsidR="00653DB7" w:rsidRDefault="00CE0855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Сотрудники службы поддержки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помощь </w:t>
      </w:r>
      <w:r w:rsidR="00243CFC">
        <w:rPr>
          <w:rFonts w:ascii="Times New Roman" w:hAnsi="Times New Roman" w:cs="Times New Roman"/>
          <w:sz w:val="28"/>
          <w:szCs w:val="28"/>
          <w:lang w:val="ru-RU"/>
        </w:rPr>
        <w:t>клиентам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 в работе с программным обеспечением, решение возникающих проблем и вопросов.</w:t>
      </w:r>
    </w:p>
    <w:p w14:paraId="6724D8C9" w14:textId="46A4A368" w:rsidR="00CE0855" w:rsidRPr="00653DB7" w:rsidRDefault="00CE0855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10. Отдел продаж</w:t>
      </w:r>
      <w:r w:rsidRPr="00CE0855">
        <w:rPr>
          <w:rFonts w:ascii="Times New Roman" w:hAnsi="Times New Roman" w:cs="Times New Roman"/>
          <w:sz w:val="28"/>
          <w:szCs w:val="28"/>
          <w:lang w:val="ru-RU"/>
        </w:rPr>
        <w:t>: продажа услуг компании, взаимодействие с клиентами и заключение контрактов.</w:t>
      </w:r>
    </w:p>
    <w:sectPr w:rsidR="00CE0855" w:rsidRPr="00653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AC"/>
    <w:rsid w:val="00243CFC"/>
    <w:rsid w:val="003060AC"/>
    <w:rsid w:val="00653DB7"/>
    <w:rsid w:val="008F318E"/>
    <w:rsid w:val="009472CB"/>
    <w:rsid w:val="00CE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423F"/>
  <w15:chartTrackingRefBased/>
  <w15:docId w15:val="{C0374D33-CB77-47C6-BAE4-52D7CC67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2023-09-29T17:39:00Z</dcterms:created>
  <dcterms:modified xsi:type="dcterms:W3CDTF">2023-09-30T10:23:00Z</dcterms:modified>
</cp:coreProperties>
</file>