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A5700A" w14:textId="1A19BC38" w:rsidR="0031180B" w:rsidRPr="00387BCA" w:rsidRDefault="0031180B" w:rsidP="002B55D8">
      <w:pPr>
        <w:pStyle w:val="a5"/>
        <w:spacing w:after="240"/>
        <w:ind w:firstLine="0"/>
        <w:jc w:val="center"/>
        <w:rPr>
          <w:szCs w:val="28"/>
        </w:rPr>
      </w:pPr>
      <w:bookmarkStart w:id="0" w:name="_Hlk27312521"/>
      <w:bookmarkEnd w:id="0"/>
      <w:r w:rsidRPr="00387BCA">
        <w:rPr>
          <w:szCs w:val="28"/>
        </w:rPr>
        <w:t>МИНИСТЕРСТВО ОБРАЗОВАНИЯ РЕСПУБЛИКИ БЕЛАРУСЬ</w:t>
      </w:r>
      <w:r w:rsidR="002B55D8" w:rsidRPr="00387BCA">
        <w:rPr>
          <w:szCs w:val="28"/>
        </w:rPr>
        <w:br/>
      </w:r>
      <w:r w:rsidRPr="00387BCA">
        <w:rPr>
          <w:szCs w:val="28"/>
        </w:rPr>
        <w:t xml:space="preserve">Учреждение образования «БЕЛОРУССКИЙ ГОСУДАРСТВЕННЫЙ </w:t>
      </w:r>
      <w:r w:rsidR="002B55D8" w:rsidRPr="00387BCA">
        <w:rPr>
          <w:szCs w:val="28"/>
        </w:rPr>
        <w:br/>
      </w:r>
      <w:r w:rsidRPr="00387BCA">
        <w:rPr>
          <w:szCs w:val="28"/>
        </w:rPr>
        <w:t>ТЕХНОЛОГИЧЕСКИЙ УНИВЕРСИТЕТ»</w:t>
      </w:r>
    </w:p>
    <w:p w14:paraId="6AC7FF94" w14:textId="42E440E8" w:rsidR="0031180B" w:rsidRPr="00387BCA" w:rsidRDefault="0031180B" w:rsidP="0031180B">
      <w:pPr>
        <w:pStyle w:val="a5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  <w:u w:val="single"/>
        </w:rPr>
      </w:pPr>
      <w:r w:rsidRPr="00387BCA">
        <w:rPr>
          <w:szCs w:val="28"/>
        </w:rPr>
        <w:t>Факультет</w:t>
      </w:r>
      <w:r w:rsidRPr="00387BCA">
        <w:rPr>
          <w:spacing w:val="13"/>
          <w:szCs w:val="28"/>
        </w:rPr>
        <w:t xml:space="preserve"> </w:t>
      </w:r>
      <w:r w:rsidRPr="00387BCA">
        <w:rPr>
          <w:szCs w:val="28"/>
          <w:u w:val="single"/>
        </w:rPr>
        <w:tab/>
        <w:t>Информационных</w:t>
      </w:r>
      <w:r w:rsidRPr="00387BCA">
        <w:rPr>
          <w:spacing w:val="-1"/>
          <w:szCs w:val="28"/>
          <w:u w:val="single"/>
        </w:rPr>
        <w:t xml:space="preserve"> </w:t>
      </w:r>
      <w:r w:rsidR="002B55D8" w:rsidRPr="00387BCA">
        <w:rPr>
          <w:szCs w:val="28"/>
          <w:u w:val="single"/>
        </w:rPr>
        <w:t>т</w:t>
      </w:r>
      <w:r w:rsidRPr="00387BCA">
        <w:rPr>
          <w:szCs w:val="28"/>
          <w:u w:val="single"/>
        </w:rPr>
        <w:t>ехнологий</w:t>
      </w:r>
    </w:p>
    <w:p w14:paraId="15A4C9B4" w14:textId="77777777" w:rsidR="0031180B" w:rsidRPr="00387BCA" w:rsidRDefault="0031180B" w:rsidP="0031180B">
      <w:pPr>
        <w:pStyle w:val="a5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</w:rPr>
      </w:pPr>
      <w:r w:rsidRPr="00387BCA">
        <w:rPr>
          <w:szCs w:val="28"/>
        </w:rPr>
        <w:t xml:space="preserve">Кафедра </w:t>
      </w:r>
      <w:r w:rsidRPr="00387BCA">
        <w:rPr>
          <w:szCs w:val="28"/>
          <w:u w:val="single"/>
        </w:rPr>
        <w:tab/>
        <w:t>Информационных систем</w:t>
      </w:r>
      <w:r w:rsidRPr="00387BCA">
        <w:rPr>
          <w:spacing w:val="-11"/>
          <w:szCs w:val="28"/>
          <w:u w:val="single"/>
        </w:rPr>
        <w:t xml:space="preserve"> </w:t>
      </w:r>
      <w:r w:rsidRPr="00387BCA">
        <w:rPr>
          <w:szCs w:val="28"/>
          <w:u w:val="single"/>
        </w:rPr>
        <w:t>и</w:t>
      </w:r>
      <w:r w:rsidRPr="00387BCA">
        <w:rPr>
          <w:spacing w:val="-5"/>
          <w:szCs w:val="28"/>
          <w:u w:val="single"/>
        </w:rPr>
        <w:t xml:space="preserve"> </w:t>
      </w:r>
      <w:r w:rsidRPr="00387BCA">
        <w:rPr>
          <w:szCs w:val="28"/>
          <w:u w:val="single"/>
        </w:rPr>
        <w:t>технологий</w:t>
      </w:r>
    </w:p>
    <w:p w14:paraId="61C481AD" w14:textId="77777777" w:rsidR="00A21FE3" w:rsidRPr="00387BCA" w:rsidRDefault="0031180B" w:rsidP="00A21FE3">
      <w:pPr>
        <w:pStyle w:val="a5"/>
        <w:tabs>
          <w:tab w:val="left" w:pos="2160"/>
          <w:tab w:val="left" w:pos="10035"/>
        </w:tabs>
        <w:ind w:firstLine="0"/>
        <w:jc w:val="left"/>
        <w:rPr>
          <w:szCs w:val="28"/>
          <w:u w:val="single"/>
        </w:rPr>
      </w:pPr>
      <w:r w:rsidRPr="00387BCA">
        <w:rPr>
          <w:szCs w:val="28"/>
        </w:rPr>
        <w:t xml:space="preserve">Специальность </w:t>
      </w:r>
      <w:r w:rsidRPr="00387BCA">
        <w:rPr>
          <w:szCs w:val="28"/>
          <w:u w:val="single"/>
        </w:rPr>
        <w:tab/>
      </w:r>
      <w:r w:rsidR="00A21FE3" w:rsidRPr="00387BCA">
        <w:rPr>
          <w:szCs w:val="28"/>
          <w:u w:val="single"/>
        </w:rPr>
        <w:t xml:space="preserve">1—98 01 03 «Программное обеспечение информационной </w:t>
      </w:r>
    </w:p>
    <w:p w14:paraId="6DDAB875" w14:textId="006958A6" w:rsidR="0031180B" w:rsidRPr="00387BCA" w:rsidRDefault="00A21FE3" w:rsidP="0031180B">
      <w:pPr>
        <w:pStyle w:val="a5"/>
        <w:tabs>
          <w:tab w:val="left" w:pos="2160"/>
          <w:tab w:val="left" w:pos="10035"/>
        </w:tabs>
        <w:ind w:firstLine="0"/>
        <w:jc w:val="left"/>
        <w:rPr>
          <w:szCs w:val="28"/>
        </w:rPr>
      </w:pPr>
      <w:r w:rsidRPr="00387BCA">
        <w:rPr>
          <w:szCs w:val="28"/>
          <w:u w:val="single"/>
        </w:rPr>
        <w:t>безопасности мобильных систем»</w:t>
      </w:r>
      <w:r w:rsidR="0031180B" w:rsidRPr="00387BCA">
        <w:rPr>
          <w:szCs w:val="28"/>
          <w:u w:val="single"/>
        </w:rPr>
        <w:t xml:space="preserve"> </w:t>
      </w:r>
    </w:p>
    <w:p w14:paraId="7AE357F0" w14:textId="33A5DA61" w:rsidR="0031180B" w:rsidRPr="00387BCA" w:rsidRDefault="00A21FE3" w:rsidP="0031180B">
      <w:pPr>
        <w:pStyle w:val="a5"/>
        <w:spacing w:before="600" w:after="600"/>
        <w:ind w:firstLine="0"/>
        <w:jc w:val="center"/>
        <w:rPr>
          <w:b/>
          <w:szCs w:val="28"/>
        </w:rPr>
      </w:pPr>
      <w:r w:rsidRPr="00387BCA">
        <w:rPr>
          <w:b/>
          <w:szCs w:val="28"/>
        </w:rPr>
        <w:t>ОТЧЕТ ПО ПРАКТИЧЕСКИМ ЗАНЯТИЯМ</w:t>
      </w:r>
    </w:p>
    <w:p w14:paraId="4ACA3BF5" w14:textId="32C815F9" w:rsidR="001121AE" w:rsidRPr="00387BCA" w:rsidRDefault="001121AE" w:rsidP="001121AE">
      <w:pPr>
        <w:pStyle w:val="a5"/>
        <w:tabs>
          <w:tab w:val="left" w:pos="2160"/>
          <w:tab w:val="left" w:pos="10035"/>
        </w:tabs>
        <w:spacing w:after="0"/>
        <w:ind w:firstLine="0"/>
        <w:rPr>
          <w:szCs w:val="28"/>
        </w:rPr>
      </w:pPr>
      <w:r w:rsidRPr="00387BCA">
        <w:rPr>
          <w:szCs w:val="28"/>
        </w:rPr>
        <w:t>по</w:t>
      </w:r>
      <w:r w:rsidRPr="00387BCA">
        <w:rPr>
          <w:spacing w:val="-4"/>
          <w:szCs w:val="28"/>
        </w:rPr>
        <w:t xml:space="preserve"> </w:t>
      </w:r>
      <w:r w:rsidRPr="00387BCA">
        <w:rPr>
          <w:szCs w:val="28"/>
        </w:rPr>
        <w:t>дисциплине</w:t>
      </w:r>
      <w:r w:rsidR="0040268C" w:rsidRPr="00387BCA">
        <w:rPr>
          <w:szCs w:val="28"/>
        </w:rPr>
        <w:t xml:space="preserve"> </w:t>
      </w:r>
      <w:r w:rsidRPr="00387BCA">
        <w:rPr>
          <w:szCs w:val="28"/>
        </w:rPr>
        <w:t>«</w:t>
      </w:r>
      <w:r w:rsidR="00A21FE3" w:rsidRPr="00387BCA">
        <w:rPr>
          <w:szCs w:val="28"/>
        </w:rPr>
        <w:t>Основы информационной безопасности</w:t>
      </w:r>
      <w:r w:rsidRPr="00387BCA">
        <w:rPr>
          <w:szCs w:val="28"/>
        </w:rPr>
        <w:t>»</w:t>
      </w:r>
    </w:p>
    <w:p w14:paraId="40FFB68B" w14:textId="28709F77" w:rsidR="00A21FE3" w:rsidRPr="00387BCA" w:rsidRDefault="00A21FE3" w:rsidP="001121AE">
      <w:pPr>
        <w:pStyle w:val="a5"/>
        <w:tabs>
          <w:tab w:val="left" w:pos="2160"/>
          <w:tab w:val="left" w:pos="10035"/>
        </w:tabs>
        <w:spacing w:after="0"/>
        <w:ind w:firstLine="0"/>
        <w:rPr>
          <w:szCs w:val="28"/>
          <w:u w:val="single"/>
        </w:rPr>
      </w:pPr>
      <w:r w:rsidRPr="00387BCA">
        <w:rPr>
          <w:szCs w:val="28"/>
        </w:rPr>
        <w:t>вариант 10</w:t>
      </w:r>
    </w:p>
    <w:p w14:paraId="5B4F99A7" w14:textId="77777777" w:rsidR="00A21FE3" w:rsidRPr="00387BCA" w:rsidRDefault="00A21FE3" w:rsidP="0078447F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C4C63DD" w14:textId="672D98E6" w:rsidR="0078447F" w:rsidRPr="00387BCA" w:rsidRDefault="0078447F" w:rsidP="0078447F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87BC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14:paraId="60DF3657" w14:textId="303E378F" w:rsidR="00A21FE3" w:rsidRPr="00387BCA" w:rsidRDefault="00A1031A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="0078447F" w:rsidRPr="00387B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21FE3" w:rsidRPr="00387BCA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курса </w:t>
      </w:r>
      <w:r w:rsidR="00A21FE3" w:rsidRPr="00387BCA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="0078447F" w:rsidRPr="00387BC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="0078447F" w:rsidRPr="00387BCA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="0078447F" w:rsidRPr="00387BCA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  <w:t>________________</w:t>
      </w:r>
      <w:r w:rsidR="0078447F" w:rsidRPr="00387BC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Володькин</w:t>
      </w:r>
      <w:r w:rsidR="00A21FE3" w:rsidRPr="00387B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Никифор</w:t>
      </w:r>
      <w:r w:rsidR="00A21FE3" w:rsidRPr="00387B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99FF220" w14:textId="405AFB74" w:rsidR="0078447F" w:rsidRPr="00387BCA" w:rsidRDefault="00A21FE3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BC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87BC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87BC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87BC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A1031A">
        <w:rPr>
          <w:rFonts w:ascii="Times New Roman" w:eastAsia="Times New Roman" w:hAnsi="Times New Roman" w:cs="Times New Roman"/>
          <w:sz w:val="28"/>
          <w:szCs w:val="28"/>
          <w:lang w:eastAsia="ru-RU"/>
        </w:rPr>
        <w:t>Дмитриевич</w:t>
      </w:r>
    </w:p>
    <w:p w14:paraId="58186B1F" w14:textId="77777777" w:rsidR="0078447F" w:rsidRPr="00387BCA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600" w:line="240" w:lineRule="auto"/>
        <w:ind w:firstLine="48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87BCA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подпись, дата</w:t>
      </w:r>
    </w:p>
    <w:p w14:paraId="3BD278A0" w14:textId="77777777" w:rsidR="0078447F" w:rsidRPr="00387BCA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87BC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14:paraId="146A6F57" w14:textId="1CA3C4BF" w:rsidR="0078447F" w:rsidRPr="00387BCA" w:rsidRDefault="0078447F" w:rsidP="0078447F">
      <w:pPr>
        <w:widowControl w:val="0"/>
        <w:tabs>
          <w:tab w:val="left" w:pos="567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BC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87BC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87BC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87BC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87BC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87BC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87BC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Pr="00387BC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87BC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A21FE3" w:rsidRPr="00387BCA">
        <w:rPr>
          <w:rFonts w:ascii="Times New Roman" w:eastAsia="Times New Roman" w:hAnsi="Times New Roman" w:cs="Times New Roman"/>
          <w:sz w:val="28"/>
          <w:szCs w:val="28"/>
          <w:lang w:eastAsia="ru-RU"/>
        </w:rPr>
        <w:t>Ржеу</w:t>
      </w:r>
      <w:r w:rsidR="005542F3">
        <w:rPr>
          <w:rFonts w:ascii="Times New Roman" w:eastAsia="Times New Roman" w:hAnsi="Times New Roman" w:cs="Times New Roman"/>
          <w:sz w:val="28"/>
          <w:szCs w:val="28"/>
          <w:lang w:eastAsia="ru-RU"/>
        </w:rPr>
        <w:t>тс</w:t>
      </w:r>
      <w:r w:rsidR="00A21FE3" w:rsidRPr="00387BC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кая Н. В.</w:t>
      </w:r>
    </w:p>
    <w:p w14:paraId="523E0E95" w14:textId="19A837ED" w:rsidR="0078447F" w:rsidRPr="00387BCA" w:rsidRDefault="0078447F" w:rsidP="0078447F">
      <w:pPr>
        <w:tabs>
          <w:tab w:val="center" w:pos="567"/>
        </w:tabs>
        <w:spacing w:after="1080" w:line="240" w:lineRule="auto"/>
        <w:rPr>
          <w:rFonts w:ascii="Times New Roman" w:hAnsi="Times New Roman" w:cs="Times New Roman"/>
          <w:sz w:val="20"/>
          <w:szCs w:val="20"/>
        </w:rPr>
      </w:pPr>
      <w:r w:rsidRPr="00387BCA">
        <w:rPr>
          <w:rFonts w:ascii="Times New Roman" w:hAnsi="Times New Roman" w:cs="Times New Roman"/>
          <w:sz w:val="20"/>
          <w:szCs w:val="20"/>
        </w:rPr>
        <w:t>должность, ученая степень, ученое звание</w:t>
      </w:r>
      <w:r w:rsidRPr="00387BCA">
        <w:rPr>
          <w:rFonts w:ascii="Times New Roman" w:hAnsi="Times New Roman" w:cs="Times New Roman"/>
          <w:sz w:val="20"/>
          <w:szCs w:val="20"/>
        </w:rPr>
        <w:tab/>
        <w:t xml:space="preserve">          подпись, дата</w:t>
      </w:r>
    </w:p>
    <w:p w14:paraId="2C772C3E" w14:textId="77777777" w:rsidR="0078447F" w:rsidRPr="00387BCA" w:rsidRDefault="0078447F" w:rsidP="0078447F">
      <w:pPr>
        <w:pStyle w:val="a5"/>
        <w:tabs>
          <w:tab w:val="left" w:pos="7184"/>
          <w:tab w:val="left" w:pos="9900"/>
        </w:tabs>
        <w:spacing w:after="240"/>
        <w:ind w:firstLine="0"/>
        <w:rPr>
          <w:rFonts w:eastAsiaTheme="minorHAnsi"/>
          <w:sz w:val="20"/>
          <w:lang w:eastAsia="en-US"/>
        </w:rPr>
      </w:pPr>
    </w:p>
    <w:p w14:paraId="43D2043B" w14:textId="77777777" w:rsidR="00A21FE3" w:rsidRPr="00387BCA" w:rsidRDefault="00A21FE3" w:rsidP="00A21FE3">
      <w:pPr>
        <w:rPr>
          <w:rFonts w:ascii="Times New Roman" w:hAnsi="Times New Roman" w:cs="Times New Roman"/>
          <w:lang w:eastAsia="ru-RU"/>
        </w:rPr>
      </w:pPr>
    </w:p>
    <w:p w14:paraId="725FC860" w14:textId="77777777" w:rsidR="00A21FE3" w:rsidRPr="00387BCA" w:rsidRDefault="00A21FE3" w:rsidP="00A21FE3">
      <w:pPr>
        <w:rPr>
          <w:rFonts w:ascii="Times New Roman" w:hAnsi="Times New Roman" w:cs="Times New Roman"/>
          <w:lang w:eastAsia="ru-RU"/>
        </w:rPr>
      </w:pPr>
    </w:p>
    <w:p w14:paraId="3FCD58CF" w14:textId="77777777" w:rsidR="00A21FE3" w:rsidRPr="00387BCA" w:rsidRDefault="00A21FE3" w:rsidP="00A21FE3">
      <w:pPr>
        <w:rPr>
          <w:rFonts w:ascii="Times New Roman" w:hAnsi="Times New Roman" w:cs="Times New Roman"/>
          <w:lang w:eastAsia="ru-RU"/>
        </w:rPr>
      </w:pPr>
    </w:p>
    <w:p w14:paraId="54452F18" w14:textId="77777777" w:rsidR="00A21FE3" w:rsidRPr="00387BCA" w:rsidRDefault="00A21FE3" w:rsidP="00A21FE3">
      <w:pPr>
        <w:rPr>
          <w:rFonts w:ascii="Times New Roman" w:hAnsi="Times New Roman" w:cs="Times New Roman"/>
          <w:lang w:eastAsia="ru-RU"/>
        </w:rPr>
      </w:pPr>
    </w:p>
    <w:p w14:paraId="2F62F841" w14:textId="77777777" w:rsidR="00A21FE3" w:rsidRPr="00387BCA" w:rsidRDefault="00A21FE3" w:rsidP="00A21FE3">
      <w:pPr>
        <w:rPr>
          <w:rFonts w:ascii="Times New Roman" w:hAnsi="Times New Roman" w:cs="Times New Roman"/>
          <w:lang w:eastAsia="ru-RU"/>
        </w:rPr>
      </w:pPr>
    </w:p>
    <w:p w14:paraId="16ACF34E" w14:textId="77777777" w:rsidR="00A21FE3" w:rsidRPr="00387BCA" w:rsidRDefault="00A21FE3" w:rsidP="00A21FE3">
      <w:pPr>
        <w:rPr>
          <w:rFonts w:ascii="Times New Roman" w:hAnsi="Times New Roman" w:cs="Times New Roman"/>
          <w:lang w:eastAsia="ru-RU"/>
        </w:rPr>
      </w:pPr>
    </w:p>
    <w:p w14:paraId="5B959A1E" w14:textId="77777777" w:rsidR="00A21FE3" w:rsidRPr="00387BCA" w:rsidRDefault="00A21FE3" w:rsidP="00A21FE3">
      <w:pPr>
        <w:rPr>
          <w:rFonts w:ascii="Times New Roman" w:hAnsi="Times New Roman" w:cs="Times New Roman"/>
          <w:lang w:eastAsia="ru-RU"/>
        </w:rPr>
      </w:pPr>
    </w:p>
    <w:p w14:paraId="4488A803" w14:textId="77777777" w:rsidR="00A21FE3" w:rsidRPr="00387BCA" w:rsidRDefault="00A21FE3" w:rsidP="00A21FE3">
      <w:pPr>
        <w:rPr>
          <w:rFonts w:ascii="Times New Roman" w:hAnsi="Times New Roman" w:cs="Times New Roman"/>
          <w:lang w:eastAsia="ru-RU"/>
        </w:rPr>
      </w:pPr>
    </w:p>
    <w:p w14:paraId="75D746A7" w14:textId="77777777" w:rsidR="00A21FE3" w:rsidRPr="00387BCA" w:rsidRDefault="00A21FE3" w:rsidP="00A21FE3">
      <w:pPr>
        <w:rPr>
          <w:rFonts w:ascii="Times New Roman" w:hAnsi="Times New Roman" w:cs="Times New Roman"/>
          <w:lang w:eastAsia="ru-RU"/>
        </w:rPr>
      </w:pPr>
    </w:p>
    <w:p w14:paraId="4A968C58" w14:textId="77777777" w:rsidR="00A21FE3" w:rsidRPr="00387BCA" w:rsidRDefault="00A21FE3" w:rsidP="00A21FE3">
      <w:pPr>
        <w:rPr>
          <w:rFonts w:ascii="Times New Roman" w:hAnsi="Times New Roman" w:cs="Times New Roman"/>
          <w:lang w:eastAsia="ru-RU"/>
        </w:rPr>
      </w:pPr>
    </w:p>
    <w:p w14:paraId="7A05ADB0" w14:textId="77777777" w:rsidR="00A21FE3" w:rsidRPr="00387BCA" w:rsidRDefault="00A21FE3" w:rsidP="00A21FE3">
      <w:pPr>
        <w:rPr>
          <w:rFonts w:ascii="Times New Roman" w:hAnsi="Times New Roman" w:cs="Times New Roman"/>
          <w:lang w:eastAsia="ru-RU"/>
        </w:rPr>
      </w:pPr>
    </w:p>
    <w:p w14:paraId="61C85784" w14:textId="77777777" w:rsidR="00A21FE3" w:rsidRPr="00387BCA" w:rsidRDefault="00A21FE3" w:rsidP="00A21FE3">
      <w:pPr>
        <w:jc w:val="center"/>
        <w:rPr>
          <w:rFonts w:ascii="Times New Roman" w:hAnsi="Times New Roman" w:cs="Times New Roman"/>
          <w:lang w:eastAsia="ru-RU"/>
        </w:rPr>
      </w:pPr>
    </w:p>
    <w:p w14:paraId="32D83236" w14:textId="5DD25A16" w:rsidR="00A21FE3" w:rsidRPr="00387BCA" w:rsidRDefault="00A21FE3" w:rsidP="00A21FE3">
      <w:pPr>
        <w:rPr>
          <w:rFonts w:ascii="Times New Roman" w:hAnsi="Times New Roman" w:cs="Times New Roman"/>
          <w:lang w:eastAsia="ru-RU"/>
        </w:rPr>
        <w:sectPr w:rsidR="00A21FE3" w:rsidRPr="00387BCA" w:rsidSect="00FE0174">
          <w:headerReference w:type="default" r:id="rId8"/>
          <w:footerReference w:type="default" r:id="rId9"/>
          <w:footerReference w:type="firs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60"/>
        </w:sectPr>
      </w:pPr>
    </w:p>
    <w:p w14:paraId="162DAD49" w14:textId="77777777" w:rsidR="00A21FE3" w:rsidRPr="00387BCA" w:rsidRDefault="00A21FE3" w:rsidP="00A21FE3">
      <w:pPr>
        <w:shd w:val="clear" w:color="auto" w:fill="FFFFFF"/>
        <w:spacing w:after="0" w:line="240" w:lineRule="auto"/>
        <w:jc w:val="center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</w:pPr>
      <w:r w:rsidRPr="00387BC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lastRenderedPageBreak/>
        <w:t>Практическое задание № 1</w:t>
      </w:r>
    </w:p>
    <w:p w14:paraId="715D8576" w14:textId="77777777" w:rsidR="00A21FE3" w:rsidRPr="00387BCA" w:rsidRDefault="00A21FE3" w:rsidP="00A21FE3">
      <w:pPr>
        <w:shd w:val="clear" w:color="auto" w:fill="FFFFFF"/>
        <w:spacing w:after="0" w:line="240" w:lineRule="auto"/>
        <w:jc w:val="center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</w:pPr>
      <w:r w:rsidRPr="00387BC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Тема «Решение задачи разработки средств защиты для обеспечения максимальной эффективности объекта в условиях несанкционированного доступа»</w:t>
      </w:r>
    </w:p>
    <w:p w14:paraId="6D512303" w14:textId="61663340" w:rsidR="0078447F" w:rsidRPr="00387BCA" w:rsidRDefault="0078447F" w:rsidP="00A21FE3">
      <w:pPr>
        <w:pStyle w:val="a5"/>
        <w:tabs>
          <w:tab w:val="left" w:leader="underscore" w:pos="1134"/>
        </w:tabs>
        <w:spacing w:after="0"/>
        <w:ind w:firstLine="0"/>
        <w:rPr>
          <w:szCs w:val="28"/>
        </w:rPr>
      </w:pPr>
    </w:p>
    <w:p w14:paraId="45DBC2BC" w14:textId="77777777" w:rsidR="00A21FE3" w:rsidRPr="00387BCA" w:rsidRDefault="00A21FE3" w:rsidP="00A21FE3">
      <w:pPr>
        <w:shd w:val="clear" w:color="auto" w:fill="FFFFFF"/>
        <w:ind w:firstLine="720"/>
        <w:outlineLvl w:val="1"/>
        <w:rPr>
          <w:rFonts w:ascii="Times New Roman" w:hAnsi="Times New Roman" w:cs="Times New Roman"/>
          <w:sz w:val="28"/>
          <w:szCs w:val="28"/>
        </w:rPr>
      </w:pPr>
      <w:r w:rsidRPr="00387BCA">
        <w:rPr>
          <w:rFonts w:ascii="Times New Roman" w:hAnsi="Times New Roman" w:cs="Times New Roman"/>
          <w:sz w:val="28"/>
          <w:szCs w:val="28"/>
        </w:rPr>
        <w:t>Цель: научиться решать задачи разработки средств защиты для обеспечения максимальной эффективности объекта в условиях несанкционированного доступа.</w:t>
      </w:r>
    </w:p>
    <w:p w14:paraId="32316799" w14:textId="77777777" w:rsidR="00A21FE3" w:rsidRPr="00387BCA" w:rsidRDefault="00A21FE3" w:rsidP="00A21FE3">
      <w:pPr>
        <w:shd w:val="clear" w:color="auto" w:fill="FFFFFF"/>
        <w:jc w:val="center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</w:pPr>
      <w:r w:rsidRPr="00387BC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Теоретическое введение</w:t>
      </w:r>
    </w:p>
    <w:p w14:paraId="2C601533" w14:textId="77777777" w:rsidR="00A21FE3" w:rsidRPr="00387BCA" w:rsidRDefault="00A21FE3" w:rsidP="005F360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7BCA">
        <w:rPr>
          <w:rFonts w:ascii="Times New Roman" w:hAnsi="Times New Roman" w:cs="Times New Roman"/>
          <w:sz w:val="28"/>
          <w:szCs w:val="28"/>
        </w:rPr>
        <w:t>Все методы защиты информации по характеру проводимых действий можно разделить на:</w:t>
      </w:r>
    </w:p>
    <w:p w14:paraId="7D1A1D57" w14:textId="77777777" w:rsidR="00A21FE3" w:rsidRPr="00387BCA" w:rsidRDefault="00A21FE3" w:rsidP="00A21FE3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87BCA">
        <w:rPr>
          <w:rFonts w:ascii="Times New Roman" w:hAnsi="Times New Roman" w:cs="Times New Roman"/>
          <w:sz w:val="28"/>
          <w:szCs w:val="28"/>
        </w:rPr>
        <w:t>– законодательные (правовые);</w:t>
      </w:r>
    </w:p>
    <w:p w14:paraId="6DE48E4F" w14:textId="77777777" w:rsidR="00A21FE3" w:rsidRPr="00387BCA" w:rsidRDefault="00A21FE3" w:rsidP="00A21FE3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87BCA">
        <w:rPr>
          <w:rFonts w:ascii="Times New Roman" w:hAnsi="Times New Roman" w:cs="Times New Roman"/>
          <w:sz w:val="28"/>
          <w:szCs w:val="28"/>
        </w:rPr>
        <w:t>– организационные;</w:t>
      </w:r>
    </w:p>
    <w:p w14:paraId="743468B4" w14:textId="77777777" w:rsidR="00A21FE3" w:rsidRPr="00387BCA" w:rsidRDefault="00A21FE3" w:rsidP="00A21FE3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87BCA">
        <w:rPr>
          <w:rFonts w:ascii="Times New Roman" w:hAnsi="Times New Roman" w:cs="Times New Roman"/>
          <w:sz w:val="28"/>
          <w:szCs w:val="28"/>
        </w:rPr>
        <w:t>– технические;</w:t>
      </w:r>
    </w:p>
    <w:p w14:paraId="19A1B2E9" w14:textId="77777777" w:rsidR="00A21FE3" w:rsidRPr="00387BCA" w:rsidRDefault="00A21FE3" w:rsidP="00A21FE3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87BCA">
        <w:rPr>
          <w:rFonts w:ascii="Times New Roman" w:hAnsi="Times New Roman" w:cs="Times New Roman"/>
          <w:sz w:val="28"/>
          <w:szCs w:val="28"/>
        </w:rPr>
        <w:t>– комплексные.</w:t>
      </w:r>
    </w:p>
    <w:p w14:paraId="5174AF69" w14:textId="77777777" w:rsidR="00A21FE3" w:rsidRPr="00387BCA" w:rsidRDefault="00A21FE3" w:rsidP="005F360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7BCA">
        <w:rPr>
          <w:rFonts w:ascii="Times New Roman" w:hAnsi="Times New Roman" w:cs="Times New Roman"/>
          <w:sz w:val="28"/>
          <w:szCs w:val="28"/>
        </w:rPr>
        <w:t xml:space="preserve">Принципиальным вопросом при определении уровня защищенности объекта является выбор критериев. Рассмотрим один из них </w:t>
      </w:r>
      <w:r w:rsidRPr="00387BCA">
        <w:rPr>
          <w:rFonts w:ascii="Times New Roman" w:hAnsi="Times New Roman" w:cs="Times New Roman"/>
          <w:sz w:val="28"/>
          <w:szCs w:val="28"/>
        </w:rPr>
        <w:noBreakHyphen/>
        <w:t xml:space="preserve"> широко известный критерий "эффективность - стоимость".</w:t>
      </w:r>
    </w:p>
    <w:p w14:paraId="047A4037" w14:textId="77777777" w:rsidR="00A21FE3" w:rsidRPr="00387BCA" w:rsidRDefault="00A21FE3" w:rsidP="005F360D">
      <w:pPr>
        <w:spacing w:after="12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7BCA">
        <w:rPr>
          <w:rFonts w:ascii="Times New Roman" w:hAnsi="Times New Roman" w:cs="Times New Roman"/>
          <w:sz w:val="28"/>
          <w:szCs w:val="28"/>
        </w:rPr>
        <w:t xml:space="preserve">Пусть имеется информационный объект, который при нормальном (идеальном) функционировании создает положительный эффект (экономический, политический, технический и т.д.). Этот эффект обозначим через </w:t>
      </w:r>
      <w:r w:rsidRPr="00387BCA">
        <w:rPr>
          <w:rFonts w:ascii="Times New Roman" w:hAnsi="Times New Roman" w:cs="Times New Roman"/>
          <w:i/>
          <w:sz w:val="28"/>
          <w:szCs w:val="28"/>
        </w:rPr>
        <w:t>Е</w:t>
      </w:r>
      <w:r w:rsidRPr="00387BCA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387BCA">
        <w:rPr>
          <w:rFonts w:ascii="Times New Roman" w:hAnsi="Times New Roman" w:cs="Times New Roman"/>
          <w:sz w:val="28"/>
          <w:szCs w:val="28"/>
        </w:rPr>
        <w:t xml:space="preserve">. Несанкционированный доступ к объекту уменьшает полезный эффект от его функционирования (нарушается нормальная работа, наносится ущерб из-за утечки информации и т.д.) на величину </w:t>
      </w:r>
      <w:r w:rsidRPr="00387BCA">
        <w:rPr>
          <w:rFonts w:ascii="Times New Roman" w:hAnsi="Times New Roman" w:cs="Times New Roman"/>
          <w:i/>
          <w:sz w:val="28"/>
          <w:szCs w:val="28"/>
        </w:rPr>
        <w:sym w:font="Symbol" w:char="F044"/>
      </w:r>
      <w:r w:rsidRPr="00387BCA">
        <w:rPr>
          <w:rFonts w:ascii="Times New Roman" w:hAnsi="Times New Roman" w:cs="Times New Roman"/>
          <w:i/>
          <w:sz w:val="28"/>
          <w:szCs w:val="28"/>
        </w:rPr>
        <w:t>Е</w:t>
      </w:r>
      <w:r w:rsidRPr="00387BCA">
        <w:rPr>
          <w:rFonts w:ascii="Times New Roman" w:hAnsi="Times New Roman" w:cs="Times New Roman"/>
          <w:sz w:val="28"/>
          <w:szCs w:val="28"/>
        </w:rPr>
        <w:t>. Тогда эффективность функционирования объекта с учетом воздействия несанкционированного доступа: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CF2BA9" w:rsidRPr="00CF2A63" w14:paraId="385AFB98" w14:textId="77777777" w:rsidTr="004A4B0F">
        <w:tc>
          <w:tcPr>
            <w:tcW w:w="8789" w:type="dxa"/>
            <w:vAlign w:val="center"/>
          </w:tcPr>
          <w:p w14:paraId="7668A518" w14:textId="544B4F01" w:rsidR="00CF2BA9" w:rsidRPr="00CF2A63" w:rsidRDefault="00CF2BA9" w:rsidP="00CF2BA9">
            <w:pPr>
              <w:pStyle w:val="af6"/>
            </w:pPr>
            <m:oMathPara>
              <m:oMath>
                <m:r>
                  <w:rPr>
                    <w:rFonts w:hAnsi="Cambria Math"/>
                  </w:rPr>
                  <m:t>E=</m:t>
                </m:r>
                <m:sSub>
                  <m:sSubPr>
                    <m:ctrlPr>
                      <w:rPr>
                        <w:rFonts w:hAnsi="Cambria Math"/>
                        <w:i/>
                      </w:rPr>
                    </m:ctrlPr>
                  </m:sSubPr>
                  <m:e>
                    <m:r>
                      <w:rPr>
                        <w:rFonts w:hAnsi="Cambria Math"/>
                      </w:rPr>
                      <m:t>E</m:t>
                    </m:r>
                  </m:e>
                  <m:sub>
                    <m:r>
                      <w:rPr>
                        <w:rFonts w:hAnsi="Cambria Math"/>
                      </w:rPr>
                      <m:t>0</m:t>
                    </m:r>
                  </m:sub>
                </m:sSub>
                <m:r>
                  <w:rPr>
                    <w:rFonts w:hAnsi="Cambria Math"/>
                  </w:rPr>
                  <m:t>-ΔE.</m:t>
                </m:r>
              </m:oMath>
            </m:oMathPara>
          </w:p>
        </w:tc>
        <w:tc>
          <w:tcPr>
            <w:tcW w:w="850" w:type="dxa"/>
            <w:vAlign w:val="center"/>
          </w:tcPr>
          <w:p w14:paraId="27927338" w14:textId="77777777" w:rsidR="00CF2BA9" w:rsidRPr="00CF2BA9" w:rsidRDefault="00CF2BA9" w:rsidP="00CF2BA9">
            <w:pPr>
              <w:pStyle w:val="af6"/>
            </w:pPr>
            <w:r w:rsidRPr="00CF2BA9">
              <w:t>(1)</w:t>
            </w:r>
          </w:p>
        </w:tc>
      </w:tr>
    </w:tbl>
    <w:p w14:paraId="1572BE4D" w14:textId="77777777" w:rsidR="00CF2BA9" w:rsidRPr="00CF2BA9" w:rsidRDefault="00CF2BA9" w:rsidP="00CF2BA9">
      <w:pPr>
        <w:pStyle w:val="31"/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CF2BA9">
        <w:rPr>
          <w:rFonts w:ascii="Times New Roman" w:hAnsi="Times New Roman" w:cs="Times New Roman"/>
          <w:sz w:val="28"/>
          <w:szCs w:val="28"/>
        </w:rPr>
        <w:t>Относительная эффективность: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CF2BA9" w:rsidRPr="00CF2A63" w14:paraId="16ADC3D7" w14:textId="77777777" w:rsidTr="004A4B0F">
        <w:tc>
          <w:tcPr>
            <w:tcW w:w="8789" w:type="dxa"/>
            <w:vAlign w:val="center"/>
          </w:tcPr>
          <w:p w14:paraId="6DFB5FC5" w14:textId="5141F788" w:rsidR="00CF2BA9" w:rsidRPr="00CF2A63" w:rsidRDefault="00CF2BA9" w:rsidP="00CF2BA9">
            <w:pPr>
              <w:pStyle w:val="af6"/>
            </w:pPr>
            <m:oMathPara>
              <m:oMath>
                <m:r>
                  <w:rPr>
                    <w:rFonts w:hAnsi="Cambria Math"/>
                  </w:rPr>
                  <m:t>δ=</m:t>
                </m:r>
                <m:f>
                  <m:fPr>
                    <m:ctrlPr>
                      <w:rPr>
                        <w:rFonts w:hAnsi="Cambria Math"/>
                        <w:i/>
                      </w:rPr>
                    </m:ctrlPr>
                  </m:fPr>
                  <m:num>
                    <m:r>
                      <w:rPr>
                        <w:rFonts w:hAnsi="Cambria Math"/>
                      </w:rPr>
                      <m:t>E</m:t>
                    </m:r>
                  </m:num>
                  <m:den>
                    <m:sSub>
                      <m:sSubPr>
                        <m:ctrlPr>
                          <w:rPr>
                            <w:rFonts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hAnsi="Cambria Math"/>
                  </w:rPr>
                  <m:t>=</m:t>
                </m:r>
                <m:f>
                  <m:fPr>
                    <m:ctrlPr>
                      <w:rPr>
                        <w:rFonts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hAnsi="Cambria Math"/>
                      </w:rPr>
                      <m:t>-ΔE</m:t>
                    </m:r>
                  </m:num>
                  <m:den>
                    <m:sSub>
                      <m:sSubPr>
                        <m:ctrlPr>
                          <w:rPr>
                            <w:rFonts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hAnsi="Cambria Math"/>
                  </w:rPr>
                  <m:t>=1-</m:t>
                </m:r>
                <m:f>
                  <m:fPr>
                    <m:ctrlPr>
                      <w:rPr>
                        <w:rFonts w:hAnsi="Cambria Math"/>
                        <w:i/>
                      </w:rPr>
                    </m:ctrlPr>
                  </m:fPr>
                  <m:num>
                    <m:r>
                      <w:rPr>
                        <w:rFonts w:hAnsi="Cambria Math"/>
                      </w:rPr>
                      <m:t>ΔE</m:t>
                    </m:r>
                  </m:num>
                  <m:den>
                    <m:sSub>
                      <m:sSubPr>
                        <m:ctrlPr>
                          <w:rPr>
                            <w:rFonts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hAnsi="Cambria Math"/>
                  </w:rPr>
                  <m:t>.</m:t>
                </m:r>
              </m:oMath>
            </m:oMathPara>
          </w:p>
        </w:tc>
        <w:tc>
          <w:tcPr>
            <w:tcW w:w="850" w:type="dxa"/>
            <w:vAlign w:val="center"/>
          </w:tcPr>
          <w:p w14:paraId="5F95F390" w14:textId="77777777" w:rsidR="00CF2BA9" w:rsidRPr="00CF2A63" w:rsidRDefault="00CF2BA9" w:rsidP="00CF2BA9">
            <w:pPr>
              <w:pStyle w:val="af6"/>
            </w:pPr>
            <w:r w:rsidRPr="00CF2A63">
              <w:t>(2)</w:t>
            </w:r>
          </w:p>
        </w:tc>
      </w:tr>
    </w:tbl>
    <w:p w14:paraId="18D9C072" w14:textId="77777777" w:rsidR="00A21FE3" w:rsidRPr="00387BCA" w:rsidRDefault="00A21FE3" w:rsidP="005F360D">
      <w:pPr>
        <w:pStyle w:val="21"/>
        <w:spacing w:before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7BCA">
        <w:rPr>
          <w:rFonts w:ascii="Times New Roman" w:hAnsi="Times New Roman" w:cs="Times New Roman"/>
          <w:sz w:val="28"/>
          <w:szCs w:val="28"/>
        </w:rPr>
        <w:t xml:space="preserve">Уменьшение эффективности функционирования объекта приводит к материальному ущербу для владельца объекта. В общем случае материальный ущерб есть некоторая неубывающая функция от </w:t>
      </w:r>
      <w:r w:rsidRPr="00387BCA">
        <w:rPr>
          <w:rFonts w:ascii="Times New Roman" w:hAnsi="Times New Roman" w:cs="Times New Roman"/>
          <w:sz w:val="28"/>
          <w:szCs w:val="28"/>
        </w:rPr>
        <w:sym w:font="Symbol" w:char="F044"/>
      </w:r>
      <w:r w:rsidRPr="00387BCA">
        <w:rPr>
          <w:rFonts w:ascii="Times New Roman" w:hAnsi="Times New Roman" w:cs="Times New Roman"/>
          <w:sz w:val="28"/>
          <w:szCs w:val="28"/>
        </w:rPr>
        <w:t>Е: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A21FE3" w:rsidRPr="00387BCA" w14:paraId="28A968CA" w14:textId="77777777" w:rsidTr="004A4B0F">
        <w:tc>
          <w:tcPr>
            <w:tcW w:w="8789" w:type="dxa"/>
            <w:vAlign w:val="center"/>
          </w:tcPr>
          <w:p w14:paraId="74B88178" w14:textId="52624A4E" w:rsidR="00A21FE3" w:rsidRPr="00387BCA" w:rsidRDefault="00387BCA" w:rsidP="00CF2BA9">
            <w:pPr>
              <w:pStyle w:val="af6"/>
              <w:rPr>
                <w:rFonts w:ascii="Times New Roman"/>
              </w:rPr>
            </w:pPr>
            <m:oMathPara>
              <m:oMath>
                <m:r>
                  <w:rPr>
                    <w:rFonts w:hAnsi="Cambria Math"/>
                  </w:rPr>
                  <m:t>U</m:t>
                </m:r>
                <m:r>
                  <m:rPr>
                    <m:sty m:val="p"/>
                  </m:rPr>
                  <w:rPr>
                    <w:rFonts w:hAnsi="Cambria Math"/>
                  </w:rPr>
                  <m:t>=</m:t>
                </m:r>
                <m:r>
                  <w:rPr>
                    <w:rFonts w:hAnsi="Cambria Math"/>
                  </w:rPr>
                  <m:t>f</m:t>
                </m:r>
                <m:d>
                  <m:dPr>
                    <m:ctrlPr>
                      <w:rPr>
                        <w:rFonts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Ansi="Cambria Math"/>
                      </w:rPr>
                      <m:t>Δ</m:t>
                    </m:r>
                    <m:r>
                      <w:rPr>
                        <w:rFonts w:hAnsi="Cambria Math"/>
                      </w:rPr>
                      <m:t>E</m:t>
                    </m:r>
                  </m:e>
                </m:d>
                <m:r>
                  <m:rPr>
                    <m:sty m:val="p"/>
                  </m:rPr>
                  <w:rPr>
                    <w:rFonts w:hAnsi="Cambria Math"/>
                  </w:rPr>
                  <m:t>.</m:t>
                </m:r>
              </m:oMath>
            </m:oMathPara>
          </w:p>
        </w:tc>
        <w:tc>
          <w:tcPr>
            <w:tcW w:w="850" w:type="dxa"/>
            <w:vAlign w:val="center"/>
          </w:tcPr>
          <w:p w14:paraId="654BD14D" w14:textId="40713DFF" w:rsidR="00A21FE3" w:rsidRPr="00387BCA" w:rsidRDefault="00A21FE3" w:rsidP="00CF2BA9">
            <w:pPr>
              <w:pStyle w:val="af6"/>
            </w:pPr>
          </w:p>
        </w:tc>
      </w:tr>
    </w:tbl>
    <w:p w14:paraId="0625E3DB" w14:textId="77777777" w:rsidR="00A21FE3" w:rsidRPr="00387BCA" w:rsidRDefault="00A21FE3" w:rsidP="005F360D">
      <w:pPr>
        <w:spacing w:before="120" w:after="12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7BCA">
        <w:rPr>
          <w:rFonts w:ascii="Times New Roman" w:hAnsi="Times New Roman" w:cs="Times New Roman"/>
          <w:sz w:val="28"/>
          <w:szCs w:val="28"/>
        </w:rPr>
        <w:t xml:space="preserve">Будем считать, что установка на объект средств защиты информации уменьшает негативное действие несанкционированного доступа на эффективность функционирования объекта. Обозначим снижение эффективности </w:t>
      </w:r>
      <w:r w:rsidRPr="00387BCA">
        <w:rPr>
          <w:rFonts w:ascii="Times New Roman" w:hAnsi="Times New Roman" w:cs="Times New Roman"/>
          <w:sz w:val="28"/>
          <w:szCs w:val="28"/>
        </w:rPr>
        <w:lastRenderedPageBreak/>
        <w:t xml:space="preserve">функционирования объекта при наличии средств защиты через </w:t>
      </w:r>
      <w:r w:rsidRPr="00387BCA">
        <w:rPr>
          <w:rFonts w:ascii="Times New Roman" w:hAnsi="Times New Roman" w:cs="Times New Roman"/>
          <w:sz w:val="28"/>
          <w:szCs w:val="28"/>
        </w:rPr>
        <w:sym w:font="Symbol" w:char="F044"/>
      </w:r>
      <w:r w:rsidRPr="00387BCA">
        <w:rPr>
          <w:rFonts w:ascii="Times New Roman" w:hAnsi="Times New Roman" w:cs="Times New Roman"/>
          <w:sz w:val="28"/>
          <w:szCs w:val="28"/>
        </w:rPr>
        <w:t>Е</w:t>
      </w:r>
      <w:r w:rsidRPr="00387BCA">
        <w:rPr>
          <w:rFonts w:ascii="Times New Roman" w:hAnsi="Times New Roman" w:cs="Times New Roman"/>
          <w:sz w:val="28"/>
          <w:szCs w:val="28"/>
          <w:vertAlign w:val="subscript"/>
        </w:rPr>
        <w:t>3,</w:t>
      </w:r>
      <w:r w:rsidRPr="00387BCA">
        <w:rPr>
          <w:rFonts w:ascii="Times New Roman" w:hAnsi="Times New Roman" w:cs="Times New Roman"/>
          <w:sz w:val="28"/>
          <w:szCs w:val="28"/>
        </w:rPr>
        <w:t xml:space="preserve"> а коэффициент снижения негативного воздействия несанкционированного доступа на эффективность функционирования объект </w:t>
      </w:r>
      <w:r w:rsidRPr="00387BCA">
        <w:rPr>
          <w:rFonts w:ascii="Times New Roman" w:hAnsi="Times New Roman" w:cs="Times New Roman"/>
          <w:sz w:val="28"/>
          <w:szCs w:val="28"/>
        </w:rPr>
        <w:noBreakHyphen/>
        <w:t xml:space="preserve"> через К, тогда: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A21FE3" w:rsidRPr="00387BCA" w14:paraId="3D202E97" w14:textId="77777777" w:rsidTr="004A4B0F">
        <w:tc>
          <w:tcPr>
            <w:tcW w:w="8789" w:type="dxa"/>
            <w:vAlign w:val="center"/>
          </w:tcPr>
          <w:p w14:paraId="76A2ED32" w14:textId="743AE5BC" w:rsidR="00A21FE3" w:rsidRPr="00387BCA" w:rsidRDefault="00387BCA" w:rsidP="00CF2BA9">
            <w:pPr>
              <w:pStyle w:val="af6"/>
              <w:rPr>
                <w:rFonts w:ascii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hAnsi="Cambria Math"/>
                  </w:rPr>
                  <m:t>Δ</m:t>
                </m:r>
                <m:sSub>
                  <m:sSubPr>
                    <m:ctrlPr>
                      <w:rPr>
                        <w:rFonts w:hAnsi="Cambria Math"/>
                      </w:rPr>
                    </m:ctrlPr>
                  </m:sSubPr>
                  <m:e>
                    <m:r>
                      <w:rPr>
                        <w:rFonts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hAnsi="Cambria Math"/>
                      </w:rPr>
                      <m:t>З</m:t>
                    </m:r>
                  </m:sub>
                </m:sSub>
                <m:r>
                  <m:rPr>
                    <m:sty m:val="p"/>
                  </m:rPr>
                  <w:rPr>
                    <w:rFonts w:hAnsi="Cambria Math"/>
                  </w:rPr>
                  <m:t>=</m:t>
                </m:r>
                <m:f>
                  <m:fPr>
                    <m:ctrlPr>
                      <w:rPr>
                        <w:rFonts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Ansi="Cambria Math"/>
                      </w:rPr>
                      <m:t>Δ</m:t>
                    </m:r>
                    <m:r>
                      <w:rPr>
                        <w:rFonts w:hAnsi="Cambria Math"/>
                      </w:rPr>
                      <m:t>E</m:t>
                    </m:r>
                  </m:num>
                  <m:den>
                    <m:r>
                      <w:rPr>
                        <w:rFonts w:hAnsi="Cambria Math"/>
                      </w:rPr>
                      <m:t>K</m:t>
                    </m:r>
                  </m:den>
                </m:f>
                <m:r>
                  <m:rPr>
                    <m:sty m:val="p"/>
                  </m:rPr>
                  <w:rPr>
                    <w:rFonts w:hAnsi="Cambria Math"/>
                  </w:rPr>
                  <m:t>,</m:t>
                </m:r>
              </m:oMath>
            </m:oMathPara>
          </w:p>
        </w:tc>
        <w:tc>
          <w:tcPr>
            <w:tcW w:w="850" w:type="dxa"/>
            <w:vAlign w:val="center"/>
          </w:tcPr>
          <w:p w14:paraId="6372908C" w14:textId="536431E8" w:rsidR="00A21FE3" w:rsidRPr="00387BCA" w:rsidRDefault="00A21FE3" w:rsidP="00CF2BA9">
            <w:pPr>
              <w:pStyle w:val="af6"/>
            </w:pPr>
          </w:p>
        </w:tc>
      </w:tr>
    </w:tbl>
    <w:p w14:paraId="16A827A2" w14:textId="6E1C4FFD" w:rsidR="00A21FE3" w:rsidRDefault="00A21FE3" w:rsidP="00A21FE3">
      <w:pPr>
        <w:spacing w:before="120"/>
        <w:rPr>
          <w:rFonts w:ascii="Times New Roman" w:hAnsi="Times New Roman" w:cs="Times New Roman"/>
          <w:sz w:val="28"/>
          <w:szCs w:val="28"/>
        </w:rPr>
      </w:pPr>
      <w:r w:rsidRPr="00387BCA">
        <w:rPr>
          <w:rFonts w:ascii="Times New Roman" w:hAnsi="Times New Roman" w:cs="Times New Roman"/>
          <w:sz w:val="28"/>
          <w:szCs w:val="28"/>
        </w:rPr>
        <w:t>где К</w:t>
      </w:r>
      <w:r w:rsidRPr="00387BCA">
        <w:rPr>
          <w:rFonts w:ascii="Times New Roman" w:hAnsi="Times New Roman" w:cs="Times New Roman"/>
          <w:sz w:val="28"/>
          <w:szCs w:val="28"/>
        </w:rPr>
        <w:sym w:font="Symbol" w:char="F0B3"/>
      </w:r>
      <w:r w:rsidRPr="00387BCA">
        <w:rPr>
          <w:rFonts w:ascii="Times New Roman" w:hAnsi="Times New Roman" w:cs="Times New Roman"/>
          <w:sz w:val="28"/>
          <w:szCs w:val="28"/>
        </w:rPr>
        <w:t>1.</w:t>
      </w:r>
    </w:p>
    <w:p w14:paraId="08F86722" w14:textId="77777777" w:rsidR="00CF2BA9" w:rsidRPr="00CF2A63" w:rsidRDefault="00CF2BA9" w:rsidP="00CF2BA9">
      <w:pPr>
        <w:pStyle w:val="af2"/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Выражения (1) – (2) примут вид: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</w:tblGrid>
      <w:tr w:rsidR="00CF2BA9" w:rsidRPr="00CF2A63" w14:paraId="409DA0C2" w14:textId="77777777" w:rsidTr="004A4B0F">
        <w:tc>
          <w:tcPr>
            <w:tcW w:w="8789" w:type="dxa"/>
            <w:vAlign w:val="center"/>
          </w:tcPr>
          <w:p w14:paraId="3C994909" w14:textId="14CCED63" w:rsidR="00CF2BA9" w:rsidRPr="00CF2A63" w:rsidRDefault="00E94810" w:rsidP="00CF2BA9">
            <w:pPr>
              <w:pStyle w:val="af6"/>
            </w:pPr>
            <m:oMathPara>
              <m:oMath>
                <m:sSub>
                  <m:sSubPr>
                    <m:ctrlPr>
                      <w:rPr>
                        <w:rFonts w:hAnsi="Cambria Math"/>
                        <w:i/>
                      </w:rPr>
                    </m:ctrlPr>
                  </m:sSubPr>
                  <m:e>
                    <m:r>
                      <w:rPr>
                        <w:rFonts w:hAnsi="Cambria Math"/>
                      </w:rPr>
                      <m:t>E</m:t>
                    </m:r>
                  </m:e>
                  <m:sub>
                    <m:r>
                      <w:rPr>
                        <w:rFonts w:hAnsi="Cambria Math"/>
                      </w:rPr>
                      <m:t>З</m:t>
                    </m:r>
                  </m:sub>
                </m:sSub>
                <m:r>
                  <w:rPr>
                    <w:rFonts w:hAnsi="Cambria Math"/>
                  </w:rPr>
                  <m:t>=</m:t>
                </m:r>
                <m:sSub>
                  <m:sSubPr>
                    <m:ctrlPr>
                      <w:rPr>
                        <w:rFonts w:hAnsi="Cambria Math"/>
                        <w:i/>
                      </w:rPr>
                    </m:ctrlPr>
                  </m:sSubPr>
                  <m:e>
                    <m:r>
                      <w:rPr>
                        <w:rFonts w:hAnsi="Cambria Math"/>
                      </w:rPr>
                      <m:t>E</m:t>
                    </m:r>
                  </m:e>
                  <m:sub>
                    <m:r>
                      <w:rPr>
                        <w:rFonts w:hAnsi="Cambria Math"/>
                      </w:rPr>
                      <m:t>0</m:t>
                    </m:r>
                  </m:sub>
                </m:sSub>
                <m:r>
                  <w:rPr>
                    <w:rFonts w:hAnsi="Cambria Math"/>
                  </w:rPr>
                  <m:t>-Δ</m:t>
                </m:r>
                <m:sSub>
                  <m:sSubPr>
                    <m:ctrlPr>
                      <w:rPr>
                        <w:rFonts w:hAnsi="Cambria Math"/>
                        <w:i/>
                      </w:rPr>
                    </m:ctrlPr>
                  </m:sSubPr>
                  <m:e>
                    <m:r>
                      <w:rPr>
                        <w:rFonts w:hAnsi="Cambria Math"/>
                      </w:rPr>
                      <m:t>E</m:t>
                    </m:r>
                  </m:e>
                  <m:sub>
                    <m:r>
                      <w:rPr>
                        <w:rFonts w:hAnsi="Cambria Math"/>
                      </w:rPr>
                      <m:t>З</m:t>
                    </m:r>
                  </m:sub>
                </m:sSub>
                <m:r>
                  <w:rPr>
                    <w:rFonts w:hAnsi="Cambria Math"/>
                  </w:rPr>
                  <m:t>=</m:t>
                </m:r>
                <m:sSub>
                  <m:sSubPr>
                    <m:ctrlPr>
                      <w:rPr>
                        <w:rFonts w:hAnsi="Cambria Math"/>
                        <w:i/>
                      </w:rPr>
                    </m:ctrlPr>
                  </m:sSubPr>
                  <m:e>
                    <m:r>
                      <w:rPr>
                        <w:rFonts w:hAnsi="Cambria Math"/>
                      </w:rPr>
                      <m:t>E</m:t>
                    </m:r>
                  </m:e>
                  <m:sub>
                    <m:r>
                      <w:rPr>
                        <w:rFonts w:hAnsi="Cambria Math"/>
                      </w:rPr>
                      <m:t>0</m:t>
                    </m:r>
                  </m:sub>
                </m:sSub>
                <m:r>
                  <w:rPr>
                    <w:rFonts w:hAnsi="Cambria Math"/>
                  </w:rPr>
                  <m:t>-</m:t>
                </m:r>
                <m:f>
                  <m:fPr>
                    <m:ctrlPr>
                      <w:rPr>
                        <w:rFonts w:hAnsi="Cambria Math"/>
                        <w:i/>
                      </w:rPr>
                    </m:ctrlPr>
                  </m:fPr>
                  <m:num>
                    <m:r>
                      <w:rPr>
                        <w:rFonts w:hAnsi="Cambria Math"/>
                      </w:rPr>
                      <m:t>ΔE</m:t>
                    </m:r>
                  </m:num>
                  <m:den>
                    <m:r>
                      <w:rPr>
                        <w:rFonts w:hAnsi="Cambria Math"/>
                      </w:rPr>
                      <m:t>K</m:t>
                    </m:r>
                  </m:den>
                </m:f>
                <m:r>
                  <w:rPr>
                    <w:rFonts w:hAnsi="Cambria Math"/>
                  </w:rPr>
                  <m:t>,</m:t>
                </m:r>
              </m:oMath>
            </m:oMathPara>
          </w:p>
        </w:tc>
      </w:tr>
    </w:tbl>
    <w:p w14:paraId="7A2D0F03" w14:textId="77777777" w:rsidR="00CF2BA9" w:rsidRPr="00CF2A63" w:rsidRDefault="00CF2BA9" w:rsidP="00CF2BA9">
      <w:pPr>
        <w:pStyle w:val="af4"/>
        <w:rPr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CF2BA9" w:rsidRPr="00CF2A63" w14:paraId="5431C839" w14:textId="77777777" w:rsidTr="004A4B0F">
        <w:tc>
          <w:tcPr>
            <w:tcW w:w="8789" w:type="dxa"/>
            <w:vAlign w:val="center"/>
          </w:tcPr>
          <w:p w14:paraId="2DA5CC71" w14:textId="77777777" w:rsidR="00CF2BA9" w:rsidRPr="00CF2A63" w:rsidRDefault="00CF2BA9" w:rsidP="00CF2BA9">
            <w:pPr>
              <w:pStyle w:val="af6"/>
            </w:pPr>
            <w:r w:rsidRPr="00CF2A63">
              <w:object w:dxaOrig="4580" w:dyaOrig="700" w14:anchorId="111C626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9.5pt;height:35.25pt" o:ole="" fillcolor="window">
                  <v:imagedata r:id="rId11" o:title=""/>
                </v:shape>
                <o:OLEObject Type="Embed" ProgID="Equation.3" ShapeID="_x0000_i1025" DrawAspect="Content" ObjectID="_1724522993" r:id="rId12"/>
              </w:object>
            </w:r>
          </w:p>
        </w:tc>
        <w:tc>
          <w:tcPr>
            <w:tcW w:w="850" w:type="dxa"/>
            <w:vAlign w:val="center"/>
          </w:tcPr>
          <w:p w14:paraId="4CA0E9AF" w14:textId="68579004" w:rsidR="00CF2BA9" w:rsidRPr="00CF2A63" w:rsidRDefault="00CF2BA9" w:rsidP="00CF2BA9">
            <w:pPr>
              <w:pStyle w:val="af6"/>
            </w:pPr>
          </w:p>
        </w:tc>
      </w:tr>
    </w:tbl>
    <w:p w14:paraId="229E0651" w14:textId="77777777" w:rsidR="00A21FE3" w:rsidRPr="00387BCA" w:rsidRDefault="00A21FE3" w:rsidP="005F360D">
      <w:pPr>
        <w:pStyle w:val="21"/>
        <w:spacing w:before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7BCA">
        <w:rPr>
          <w:rFonts w:ascii="Times New Roman" w:hAnsi="Times New Roman" w:cs="Times New Roman"/>
          <w:sz w:val="28"/>
          <w:szCs w:val="28"/>
        </w:rPr>
        <w:t>Поскольку затраты на установку средств защиты можно рассматривать как ущерб владельцу объекта от возможности осуществления несанкционированного доступа, то суммарный ущерб объекту: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A21FE3" w:rsidRPr="00387BCA" w14:paraId="699F6590" w14:textId="77777777" w:rsidTr="004A4B0F">
        <w:tc>
          <w:tcPr>
            <w:tcW w:w="8789" w:type="dxa"/>
            <w:vAlign w:val="center"/>
          </w:tcPr>
          <w:p w14:paraId="23651264" w14:textId="0F92EAEC" w:rsidR="00A21FE3" w:rsidRPr="00387BCA" w:rsidRDefault="00E94810" w:rsidP="00CF2BA9">
            <w:pPr>
              <w:pStyle w:val="af6"/>
              <w:rPr>
                <w:rFonts w:ascii="Times New Roman"/>
              </w:rPr>
            </w:pPr>
            <m:oMathPara>
              <m:oMath>
                <m:sSub>
                  <m:sSubPr>
                    <m:ctrlPr>
                      <w:rPr>
                        <w:rFonts w:hAnsi="Cambria Math"/>
                      </w:rPr>
                    </m:ctrlPr>
                  </m:sSubPr>
                  <m:e>
                    <m:r>
                      <w:rPr>
                        <w:rFonts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hAnsi="Cambria Math"/>
                      </w:rPr>
                      <m:t>Σ</m:t>
                    </m:r>
                  </m:sub>
                </m:sSub>
                <m:r>
                  <m:rPr>
                    <m:sty m:val="p"/>
                  </m:rPr>
                  <w:rPr>
                    <w:rFonts w:hAnsi="Cambria Math"/>
                  </w:rPr>
                  <m:t>=</m:t>
                </m:r>
                <m:f>
                  <m:fPr>
                    <m:ctrlPr>
                      <w:rPr>
                        <w:rFonts w:hAnsi="Cambria Math"/>
                      </w:rPr>
                    </m:ctrlPr>
                  </m:fPr>
                  <m:num>
                    <m:r>
                      <w:rPr>
                        <w:rFonts w:hAnsi="Cambria Math"/>
                      </w:rPr>
                      <m:t>U</m:t>
                    </m:r>
                  </m:num>
                  <m:den>
                    <m:r>
                      <w:rPr>
                        <w:rFonts w:hAnsi="Cambria Math"/>
                      </w:rPr>
                      <m:t>K</m:t>
                    </m:r>
                  </m:den>
                </m:f>
                <m:r>
                  <m:rPr>
                    <m:sty m:val="p"/>
                  </m:rPr>
                  <w:rPr>
                    <w:rFonts w:hAnsi="Cambria Math"/>
                  </w:rPr>
                  <m:t>+</m:t>
                </m:r>
                <m:r>
                  <w:rPr>
                    <w:rFonts w:hAnsi="Cambria Math"/>
                  </w:rPr>
                  <m:t>C</m:t>
                </m:r>
                <m:r>
                  <m:rPr>
                    <m:sty m:val="p"/>
                  </m:rPr>
                  <w:rPr>
                    <w:rFonts w:hAnsi="Cambria Math"/>
                  </w:rPr>
                  <m:t>=</m:t>
                </m:r>
                <m:f>
                  <m:fPr>
                    <m:ctrlPr>
                      <w:rPr>
                        <w:rFonts w:hAnsi="Cambria Math"/>
                      </w:rPr>
                    </m:ctrlPr>
                  </m:fPr>
                  <m:num>
                    <m:r>
                      <w:rPr>
                        <w:rFonts w:hAnsi="Cambria Math"/>
                      </w:rPr>
                      <m:t>U</m:t>
                    </m:r>
                  </m:num>
                  <m:den>
                    <m:r>
                      <w:rPr>
                        <w:rFonts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hAnsi="Cambria Math"/>
                          </w:rPr>
                        </m:ctrlPr>
                      </m:dPr>
                      <m:e>
                        <m:r>
                          <w:rPr>
                            <w:rFonts w:hAnsi="Cambria Math"/>
                          </w:rPr>
                          <m:t>C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hAnsi="Cambria Math"/>
                  </w:rPr>
                  <m:t>+</m:t>
                </m:r>
                <m:r>
                  <w:rPr>
                    <w:rFonts w:hAnsi="Cambria Math"/>
                  </w:rPr>
                  <m:t>C</m:t>
                </m:r>
                <m:r>
                  <m:rPr>
                    <m:sty m:val="p"/>
                  </m:rPr>
                  <w:rPr>
                    <w:rFonts w:hAnsi="Cambria Math"/>
                  </w:rPr>
                  <m:t>.</m:t>
                </m:r>
              </m:oMath>
            </m:oMathPara>
          </w:p>
        </w:tc>
        <w:tc>
          <w:tcPr>
            <w:tcW w:w="850" w:type="dxa"/>
            <w:vAlign w:val="center"/>
          </w:tcPr>
          <w:p w14:paraId="777F4C4F" w14:textId="45DB7C0E" w:rsidR="00A21FE3" w:rsidRPr="00387BCA" w:rsidRDefault="00A21FE3" w:rsidP="00CF2BA9">
            <w:pPr>
              <w:pStyle w:val="af6"/>
            </w:pPr>
          </w:p>
        </w:tc>
      </w:tr>
    </w:tbl>
    <w:p w14:paraId="230830B0" w14:textId="77777777" w:rsidR="00A21FE3" w:rsidRPr="00387BCA" w:rsidRDefault="00A21FE3" w:rsidP="005F360D">
      <w:pPr>
        <w:spacing w:before="120" w:after="12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7BCA">
        <w:rPr>
          <w:rFonts w:ascii="Times New Roman" w:hAnsi="Times New Roman" w:cs="Times New Roman"/>
          <w:sz w:val="28"/>
          <w:szCs w:val="28"/>
        </w:rPr>
        <w:t>Если эффективность функционирования объекта имеет стоимостное выражение (доход, прибыль и т.д.), то U</w:t>
      </w:r>
      <w:r w:rsidRPr="00387BCA">
        <w:rPr>
          <w:rFonts w:ascii="Times New Roman" w:hAnsi="Times New Roman" w:cs="Times New Roman"/>
          <w:sz w:val="28"/>
          <w:szCs w:val="28"/>
          <w:vertAlign w:val="subscript"/>
        </w:rPr>
        <w:sym w:font="Symbol" w:char="F053"/>
      </w:r>
      <w:r w:rsidRPr="00387BCA">
        <w:rPr>
          <w:rFonts w:ascii="Times New Roman" w:hAnsi="Times New Roman" w:cs="Times New Roman"/>
          <w:sz w:val="28"/>
          <w:szCs w:val="28"/>
        </w:rPr>
        <w:t xml:space="preserve"> непосредственно изменяет эффективность: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A21FE3" w:rsidRPr="00387BCA" w14:paraId="62929ECF" w14:textId="77777777" w:rsidTr="004A4B0F">
        <w:tc>
          <w:tcPr>
            <w:tcW w:w="8789" w:type="dxa"/>
            <w:vAlign w:val="center"/>
          </w:tcPr>
          <w:p w14:paraId="6E5BC51E" w14:textId="50A4F1FE" w:rsidR="00A21FE3" w:rsidRDefault="00E94810" w:rsidP="00CF2BA9">
            <w:pPr>
              <w:pStyle w:val="af6"/>
            </w:pPr>
            <m:oMathPara>
              <m:oMath>
                <m:sSub>
                  <m:sSubPr>
                    <m:ctrlPr>
                      <w:rPr>
                        <w:rFonts w:hAnsi="Cambria Math"/>
                      </w:rPr>
                    </m:ctrlPr>
                  </m:sSubPr>
                  <m:e>
                    <m:r>
                      <w:rPr>
                        <w:rFonts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hAnsi="Cambria Math"/>
                      </w:rPr>
                      <m:t>З</m:t>
                    </m:r>
                  </m:sub>
                </m:sSub>
                <m:r>
                  <m:rPr>
                    <m:sty m:val="p"/>
                  </m:rPr>
                  <w:rPr>
                    <w:rFonts w:hAnsi="Cambria Math"/>
                  </w:rPr>
                  <m:t>=</m:t>
                </m:r>
                <m:sSub>
                  <m:sSubPr>
                    <m:ctrlPr>
                      <w:rPr>
                        <w:rFonts w:hAnsi="Cambria Math"/>
                      </w:rPr>
                    </m:ctrlPr>
                  </m:sSubPr>
                  <m:e>
                    <m:r>
                      <w:rPr>
                        <w:rFonts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hAnsi="Cambria Math"/>
                  </w:rPr>
                  <m:t>-</m:t>
                </m:r>
                <m:f>
                  <m:fPr>
                    <m:ctrlPr>
                      <w:rPr>
                        <w:rFonts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Ansi="Cambria Math"/>
                      </w:rPr>
                      <m:t>Δ</m:t>
                    </m:r>
                    <m:r>
                      <w:rPr>
                        <w:rFonts w:hAnsi="Cambria Math"/>
                      </w:rPr>
                      <m:t>E</m:t>
                    </m:r>
                  </m:num>
                  <m:den>
                    <m:r>
                      <w:rPr>
                        <w:rFonts w:hAnsi="Cambria Math"/>
                      </w:rPr>
                      <m:t>K</m:t>
                    </m:r>
                  </m:den>
                </m:f>
                <m:r>
                  <m:rPr>
                    <m:sty m:val="p"/>
                  </m:rPr>
                  <w:rPr>
                    <w:rFonts w:hAnsi="Cambria Math"/>
                  </w:rPr>
                  <m:t>-</m:t>
                </m:r>
                <m:r>
                  <w:rPr>
                    <w:rFonts w:hAnsi="Cambria Math"/>
                  </w:rPr>
                  <m:t>C</m:t>
                </m:r>
              </m:oMath>
            </m:oMathPara>
          </w:p>
          <w:p w14:paraId="0C408E95" w14:textId="0C4C8375" w:rsidR="00387BCA" w:rsidRPr="00387BCA" w:rsidRDefault="00387BCA" w:rsidP="00CF2BA9">
            <w:pPr>
              <w:pStyle w:val="af6"/>
            </w:pPr>
          </w:p>
        </w:tc>
        <w:tc>
          <w:tcPr>
            <w:tcW w:w="850" w:type="dxa"/>
            <w:vAlign w:val="center"/>
          </w:tcPr>
          <w:p w14:paraId="23AA97EA" w14:textId="1032F8B6" w:rsidR="00A21FE3" w:rsidRPr="00387BCA" w:rsidRDefault="00A21FE3" w:rsidP="00CF2BA9">
            <w:pPr>
              <w:pStyle w:val="af6"/>
            </w:pPr>
          </w:p>
        </w:tc>
      </w:tr>
    </w:tbl>
    <w:p w14:paraId="28C91949" w14:textId="018A5CDE" w:rsidR="00A21FE3" w:rsidRDefault="00387BCA" w:rsidP="00387BCA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7BCA">
        <w:rPr>
          <w:rFonts w:ascii="Times New Roman" w:hAnsi="Times New Roman" w:cs="Times New Roman"/>
          <w:b/>
          <w:bCs/>
          <w:sz w:val="28"/>
          <w:szCs w:val="28"/>
        </w:rPr>
        <w:t>Условие задания</w:t>
      </w:r>
    </w:p>
    <w:p w14:paraId="4A4E91E3" w14:textId="77777777" w:rsidR="00387BCA" w:rsidRDefault="00387BCA" w:rsidP="005F360D">
      <w:pPr>
        <w:ind w:firstLine="720"/>
        <w:jc w:val="both"/>
        <w:rPr>
          <w:rFonts w:ascii="Times New Roman" w:hAnsi="Times New Roman"/>
          <w:bCs/>
          <w:color w:val="000000" w:themeColor="text1"/>
          <w:sz w:val="28"/>
          <w:szCs w:val="28"/>
          <w:lang w:eastAsia="be-BY"/>
        </w:rPr>
      </w:pPr>
      <w:r>
        <w:rPr>
          <w:rFonts w:ascii="Times New Roman" w:hAnsi="Times New Roman"/>
          <w:sz w:val="28"/>
          <w:szCs w:val="28"/>
        </w:rPr>
        <w:t xml:space="preserve">Решить задачу </w:t>
      </w:r>
      <w:r w:rsidRPr="00D34F62">
        <w:rPr>
          <w:rFonts w:ascii="Times New Roman" w:hAnsi="Times New Roman"/>
          <w:bCs/>
          <w:color w:val="000000" w:themeColor="text1"/>
          <w:sz w:val="28"/>
          <w:szCs w:val="28"/>
          <w:lang w:eastAsia="be-BY"/>
        </w:rPr>
        <w:t>разработки средств защиты для обеспечения максимальной эффективности объекта в условиях несанкционированного доступа</w:t>
      </w:r>
      <w:r>
        <w:rPr>
          <w:rFonts w:ascii="Times New Roman" w:hAnsi="Times New Roman"/>
          <w:bCs/>
          <w:color w:val="000000" w:themeColor="text1"/>
          <w:sz w:val="28"/>
          <w:szCs w:val="28"/>
          <w:lang w:eastAsia="be-BY"/>
        </w:rPr>
        <w:t xml:space="preserve"> в соответствии с вариантом.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1559"/>
        <w:gridCol w:w="851"/>
        <w:gridCol w:w="2126"/>
      </w:tblGrid>
      <w:tr w:rsidR="00387BCA" w:rsidRPr="00966C02" w14:paraId="6B99A1DB" w14:textId="77777777" w:rsidTr="004A4B0F">
        <w:trPr>
          <w:jc w:val="center"/>
        </w:trPr>
        <w:tc>
          <w:tcPr>
            <w:tcW w:w="1696" w:type="dxa"/>
          </w:tcPr>
          <w:p w14:paraId="782E0EDA" w14:textId="77777777" w:rsidR="00387BCA" w:rsidRDefault="00387BCA" w:rsidP="004A4B0F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 варианта</w:t>
            </w:r>
          </w:p>
        </w:tc>
        <w:tc>
          <w:tcPr>
            <w:tcW w:w="1276" w:type="dxa"/>
          </w:tcPr>
          <w:p w14:paraId="19FCC872" w14:textId="77777777" w:rsidR="00387BCA" w:rsidRPr="00966C02" w:rsidRDefault="00387BCA" w:rsidP="004A4B0F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966C0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559" w:type="dxa"/>
          </w:tcPr>
          <w:p w14:paraId="11A26BA6" w14:textId="77777777" w:rsidR="00387BCA" w:rsidRPr="00966C02" w:rsidRDefault="00387BCA" w:rsidP="004A4B0F">
            <w:pPr>
              <w:spacing w:before="12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966C0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E</w:t>
            </w:r>
          </w:p>
        </w:tc>
        <w:tc>
          <w:tcPr>
            <w:tcW w:w="851" w:type="dxa"/>
          </w:tcPr>
          <w:p w14:paraId="1F08758E" w14:textId="77777777" w:rsidR="00387BCA" w:rsidRPr="00966C02" w:rsidRDefault="00387BCA" w:rsidP="004A4B0F">
            <w:pPr>
              <w:spacing w:before="12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966C0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K</w:t>
            </w:r>
          </w:p>
        </w:tc>
        <w:tc>
          <w:tcPr>
            <w:tcW w:w="2126" w:type="dxa"/>
          </w:tcPr>
          <w:p w14:paraId="22928F8C" w14:textId="77777777" w:rsidR="00387BCA" w:rsidRPr="00966C02" w:rsidRDefault="00387BCA" w:rsidP="004A4B0F">
            <w:pPr>
              <w:spacing w:before="12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966C0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C</w:t>
            </w:r>
          </w:p>
        </w:tc>
      </w:tr>
      <w:tr w:rsidR="00387BCA" w14:paraId="558591AB" w14:textId="77777777" w:rsidTr="00387BCA">
        <w:tblPrEx>
          <w:jc w:val="left"/>
        </w:tblPrEx>
        <w:tc>
          <w:tcPr>
            <w:tcW w:w="1696" w:type="dxa"/>
          </w:tcPr>
          <w:p w14:paraId="4E678114" w14:textId="5AC7005D" w:rsidR="00387BCA" w:rsidRPr="00966C02" w:rsidRDefault="00A1031A" w:rsidP="004A4B0F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276" w:type="dxa"/>
          </w:tcPr>
          <w:p w14:paraId="73CFB44E" w14:textId="1E53D80B" w:rsidR="00387BCA" w:rsidRDefault="00A1031A" w:rsidP="004A4B0F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  <w:r w:rsidR="00387BCA">
              <w:rPr>
                <w:rFonts w:ascii="Times New Roman" w:hAnsi="Times New Roman"/>
                <w:sz w:val="28"/>
                <w:szCs w:val="28"/>
              </w:rPr>
              <w:t>000</w:t>
            </w:r>
          </w:p>
        </w:tc>
        <w:tc>
          <w:tcPr>
            <w:tcW w:w="1559" w:type="dxa"/>
          </w:tcPr>
          <w:p w14:paraId="0244FE97" w14:textId="6EDDA05E" w:rsidR="00387BCA" w:rsidRDefault="00A1031A" w:rsidP="004A4B0F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  <w:r w:rsidR="00387BCA">
              <w:rPr>
                <w:rFonts w:ascii="Times New Roman" w:hAnsi="Times New Roman"/>
                <w:sz w:val="28"/>
                <w:szCs w:val="28"/>
              </w:rPr>
              <w:t>000</w:t>
            </w:r>
          </w:p>
        </w:tc>
        <w:tc>
          <w:tcPr>
            <w:tcW w:w="851" w:type="dxa"/>
          </w:tcPr>
          <w:p w14:paraId="2BE789D9" w14:textId="030A7B73" w:rsidR="00387BCA" w:rsidRDefault="00A1031A" w:rsidP="004A4B0F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126" w:type="dxa"/>
          </w:tcPr>
          <w:p w14:paraId="6CA01D01" w14:textId="495AADBB" w:rsidR="00387BCA" w:rsidRDefault="00A1031A" w:rsidP="004A4B0F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 w:rsidR="00387BCA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</w:tr>
    </w:tbl>
    <w:p w14:paraId="433F990E" w14:textId="44547FD2" w:rsidR="00387BCA" w:rsidRDefault="00387BCA" w:rsidP="00387BCA">
      <w:pPr>
        <w:rPr>
          <w:rFonts w:ascii="Times New Roman" w:hAnsi="Times New Roman"/>
          <w:sz w:val="28"/>
          <w:szCs w:val="28"/>
        </w:rPr>
      </w:pPr>
    </w:p>
    <w:p w14:paraId="3254CA7A" w14:textId="77777777" w:rsidR="00A1031A" w:rsidRDefault="00A1031A" w:rsidP="00387BCA">
      <w:pPr>
        <w:rPr>
          <w:rFonts w:ascii="Times New Roman" w:hAnsi="Times New Roman"/>
          <w:sz w:val="28"/>
          <w:szCs w:val="28"/>
        </w:rPr>
      </w:pPr>
    </w:p>
    <w:p w14:paraId="79E88A9A" w14:textId="77777777" w:rsidR="00A1031A" w:rsidRDefault="00A1031A" w:rsidP="00387BCA">
      <w:pPr>
        <w:rPr>
          <w:rFonts w:ascii="Times New Roman" w:hAnsi="Times New Roman"/>
          <w:sz w:val="28"/>
          <w:szCs w:val="28"/>
        </w:rPr>
      </w:pPr>
    </w:p>
    <w:p w14:paraId="78B8829D" w14:textId="48F178E7" w:rsidR="00387BCA" w:rsidRPr="00387BCA" w:rsidRDefault="00387BCA" w:rsidP="00387BCA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387BCA">
        <w:rPr>
          <w:rFonts w:ascii="Times New Roman" w:hAnsi="Times New Roman"/>
          <w:b/>
          <w:bCs/>
          <w:sz w:val="28"/>
          <w:szCs w:val="28"/>
        </w:rPr>
        <w:lastRenderedPageBreak/>
        <w:t>Исполнительная часть</w:t>
      </w:r>
    </w:p>
    <w:p w14:paraId="295D7A65" w14:textId="77777777" w:rsidR="00A1031A" w:rsidRPr="00A1031A" w:rsidRDefault="00A1031A" w:rsidP="00A1031A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 w:rsidRPr="00A1031A">
        <w:rPr>
          <w:rFonts w:ascii="Times New Roman" w:hAnsi="Times New Roman" w:cs="Times New Roman"/>
          <w:sz w:val="28"/>
          <w:szCs w:val="28"/>
        </w:rPr>
        <w:t>Эффективность функционирования объекта с учетом воздействия несанкционированного доступа: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A1031A" w:rsidRPr="00A1031A" w14:paraId="35A208A0" w14:textId="77777777" w:rsidTr="00A1031A">
        <w:tc>
          <w:tcPr>
            <w:tcW w:w="8789" w:type="dxa"/>
            <w:vAlign w:val="center"/>
            <w:hideMark/>
          </w:tcPr>
          <w:p w14:paraId="022D4D8F" w14:textId="77777777" w:rsidR="00A1031A" w:rsidRPr="00A1031A" w:rsidRDefault="00A1031A" w:rsidP="00A1031A">
            <w:pPr>
              <w:pStyle w:val="af6"/>
              <w:ind w:firstLine="709"/>
              <w:rPr>
                <w:rFonts w:ascii="Times New Roman"/>
                <w:lang w:val="be-BY" w:eastAsia="en-US"/>
              </w:rPr>
            </w:pPr>
            <w:r w:rsidRPr="00A1031A">
              <w:rPr>
                <w:rFonts w:ascii="Times New Roman"/>
                <w:position w:val="-12"/>
                <w:lang w:val="be-BY" w:eastAsia="en-US"/>
              </w:rPr>
              <w:object w:dxaOrig="3120" w:dyaOrig="360" w14:anchorId="17248912">
                <v:shape id="_x0000_i1026" type="#_x0000_t75" style="width:156pt;height:18pt" o:ole="" fillcolor="window">
                  <v:imagedata r:id="rId13" o:title=""/>
                </v:shape>
                <o:OLEObject Type="Embed" ProgID="Equation.3" ShapeID="_x0000_i1026" DrawAspect="Content" ObjectID="_1724522994" r:id="rId14"/>
              </w:object>
            </w:r>
          </w:p>
          <w:p w14:paraId="1F052AC3" w14:textId="77777777" w:rsidR="00A1031A" w:rsidRPr="00A1031A" w:rsidRDefault="00A1031A" w:rsidP="00A1031A">
            <w:pPr>
              <w:pStyle w:val="af6"/>
              <w:ind w:firstLine="709"/>
              <w:rPr>
                <w:rFonts w:ascii="Times New Roman"/>
                <w:lang w:val="be-BY" w:eastAsia="en-US"/>
              </w:rPr>
            </w:pPr>
            <w:r w:rsidRPr="00A1031A">
              <w:rPr>
                <w:rFonts w:ascii="Times New Roman"/>
                <w:position w:val="-6"/>
                <w:lang w:val="be-BY" w:eastAsia="en-US"/>
              </w:rPr>
              <w:object w:dxaOrig="3045" w:dyaOrig="300" w14:anchorId="6FAB4443">
                <v:shape id="_x0000_i1027" type="#_x0000_t75" style="width:152.25pt;height:15pt" o:ole="" fillcolor="window">
                  <v:imagedata r:id="rId15" o:title=""/>
                </v:shape>
                <o:OLEObject Type="Embed" ProgID="Equation.3" ShapeID="_x0000_i1027" DrawAspect="Content" ObjectID="_1724522995" r:id="rId16"/>
              </w:object>
            </w:r>
          </w:p>
        </w:tc>
        <w:tc>
          <w:tcPr>
            <w:tcW w:w="850" w:type="dxa"/>
            <w:vAlign w:val="center"/>
            <w:hideMark/>
          </w:tcPr>
          <w:p w14:paraId="24463D15" w14:textId="77777777" w:rsidR="00A1031A" w:rsidRPr="00A1031A" w:rsidRDefault="00A1031A" w:rsidP="00A1031A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</w:p>
        </w:tc>
      </w:tr>
    </w:tbl>
    <w:p w14:paraId="2431AC3B" w14:textId="77777777" w:rsidR="00A1031A" w:rsidRPr="00A1031A" w:rsidRDefault="00A1031A" w:rsidP="00A1031A">
      <w:pPr>
        <w:pStyle w:val="31"/>
        <w:spacing w:line="240" w:lineRule="auto"/>
        <w:ind w:firstLine="437"/>
        <w:rPr>
          <w:rFonts w:ascii="Times New Roman" w:eastAsia="Times New Roman" w:hAnsi="Times New Roman" w:cs="Times New Roman"/>
          <w:sz w:val="28"/>
          <w:szCs w:val="28"/>
        </w:rPr>
      </w:pPr>
      <w:r w:rsidRPr="00A1031A">
        <w:rPr>
          <w:rFonts w:ascii="Times New Roman" w:hAnsi="Times New Roman" w:cs="Times New Roman"/>
          <w:sz w:val="28"/>
          <w:szCs w:val="28"/>
        </w:rPr>
        <w:t>Относительная эффективность:</w:t>
      </w:r>
    </w:p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62"/>
        <w:gridCol w:w="828"/>
      </w:tblGrid>
      <w:tr w:rsidR="00A1031A" w:rsidRPr="00A1031A" w14:paraId="61FE78DC" w14:textId="77777777" w:rsidTr="00A1031A">
        <w:trPr>
          <w:trHeight w:val="1590"/>
        </w:trPr>
        <w:tc>
          <w:tcPr>
            <w:tcW w:w="8569" w:type="dxa"/>
            <w:vAlign w:val="center"/>
            <w:hideMark/>
          </w:tcPr>
          <w:p w14:paraId="20A91F90" w14:textId="77777777" w:rsidR="00A1031A" w:rsidRPr="00A1031A" w:rsidRDefault="00A1031A" w:rsidP="00A1031A">
            <w:pPr>
              <w:pStyle w:val="af6"/>
              <w:ind w:firstLine="709"/>
              <w:rPr>
                <w:rFonts w:ascii="Times New Roman"/>
                <w:lang w:val="be-BY" w:eastAsia="en-US"/>
              </w:rPr>
            </w:pPr>
            <w:r w:rsidRPr="00A1031A">
              <w:rPr>
                <w:rFonts w:ascii="Times New Roman"/>
                <w:position w:val="-30"/>
                <w:lang w:val="be-BY" w:eastAsia="en-US"/>
              </w:rPr>
              <w:object w:dxaOrig="825" w:dyaOrig="675" w14:anchorId="1866BE8B">
                <v:shape id="_x0000_i1028" type="#_x0000_t75" style="width:41.25pt;height:33.75pt" o:ole="" fillcolor="window">
                  <v:imagedata r:id="rId17" o:title=""/>
                </v:shape>
                <o:OLEObject Type="Embed" ProgID="Equation.3" ShapeID="_x0000_i1028" DrawAspect="Content" ObjectID="_1724522996" r:id="rId18"/>
              </w:object>
            </w:r>
          </w:p>
          <w:p w14:paraId="132C9FC5" w14:textId="77777777" w:rsidR="00A1031A" w:rsidRPr="00A1031A" w:rsidRDefault="00A1031A" w:rsidP="00A1031A">
            <w:pPr>
              <w:pStyle w:val="af6"/>
              <w:ind w:firstLine="709"/>
              <w:rPr>
                <w:rFonts w:ascii="Times New Roman"/>
                <w:lang w:val="be-BY" w:eastAsia="en-US"/>
              </w:rPr>
            </w:pPr>
            <w:r w:rsidRPr="00A1031A">
              <w:rPr>
                <w:rFonts w:ascii="Times New Roman"/>
                <w:position w:val="-24"/>
                <w:lang w:val="be-BY" w:eastAsia="en-US"/>
              </w:rPr>
              <w:object w:dxaOrig="1920" w:dyaOrig="645" w14:anchorId="38A8AC3E">
                <v:shape id="_x0000_i1029" type="#_x0000_t75" style="width:96pt;height:32.25pt" o:ole="" fillcolor="window">
                  <v:imagedata r:id="rId19" o:title=""/>
                </v:shape>
                <o:OLEObject Type="Embed" ProgID="Equation.3" ShapeID="_x0000_i1029" DrawAspect="Content" ObjectID="_1724522997" r:id="rId20"/>
              </w:object>
            </w:r>
          </w:p>
        </w:tc>
        <w:tc>
          <w:tcPr>
            <w:tcW w:w="828" w:type="dxa"/>
            <w:vAlign w:val="center"/>
            <w:hideMark/>
          </w:tcPr>
          <w:p w14:paraId="31FA14D8" w14:textId="77777777" w:rsidR="00A1031A" w:rsidRPr="00A1031A" w:rsidRDefault="00A1031A" w:rsidP="00A1031A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</w:p>
        </w:tc>
      </w:tr>
    </w:tbl>
    <w:p w14:paraId="7A6F7A51" w14:textId="77777777" w:rsidR="00A1031A" w:rsidRPr="00A1031A" w:rsidRDefault="00A1031A" w:rsidP="00A1031A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A1031A">
        <w:rPr>
          <w:rFonts w:ascii="Times New Roman" w:hAnsi="Times New Roman" w:cs="Times New Roman"/>
          <w:sz w:val="28"/>
          <w:szCs w:val="28"/>
        </w:rPr>
        <w:t xml:space="preserve">Снижение эффективности функционирования объекта при наличии средств защиты через </w:t>
      </w:r>
      <w:r w:rsidRPr="00A1031A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495" w:dyaOrig="360" w14:anchorId="39E4A6E2">
          <v:shape id="_x0000_i1030" type="#_x0000_t75" style="width:24.75pt;height:18pt" o:ole="">
            <v:imagedata r:id="rId21" o:title=""/>
          </v:shape>
          <o:OLEObject Type="Embed" ProgID="Equation.3" ShapeID="_x0000_i1030" DrawAspect="Content" ObjectID="_1724522998" r:id="rId22"/>
        </w:object>
      </w:r>
      <w:r w:rsidRPr="00A1031A">
        <w:rPr>
          <w:rFonts w:ascii="Times New Roman" w:hAnsi="Times New Roman" w:cs="Times New Roman"/>
          <w:sz w:val="28"/>
          <w:szCs w:val="28"/>
        </w:rPr>
        <w:t>:</w:t>
      </w:r>
    </w:p>
    <w:p w14:paraId="21B472EF" w14:textId="77777777" w:rsidR="00A1031A" w:rsidRPr="00A1031A" w:rsidRDefault="00A1031A" w:rsidP="00A1031A">
      <w:pPr>
        <w:ind w:firstLine="709"/>
        <w:jc w:val="center"/>
        <w:rPr>
          <w:rFonts w:ascii="Times New Roman" w:hAnsi="Times New Roman" w:cs="Times New Roman"/>
          <w:snapToGrid w:val="0"/>
          <w:sz w:val="28"/>
          <w:szCs w:val="28"/>
        </w:rPr>
      </w:pPr>
      <w:r w:rsidRPr="00A1031A">
        <w:rPr>
          <w:rFonts w:ascii="Times New Roman" w:eastAsia="Times New Roman" w:hAnsi="Times New Roman" w:cs="Times New Roman"/>
          <w:snapToGrid w:val="0"/>
          <w:position w:val="-24"/>
          <w:sz w:val="28"/>
          <w:szCs w:val="28"/>
        </w:rPr>
        <w:object w:dxaOrig="1200" w:dyaOrig="630" w14:anchorId="13E2F635">
          <v:shape id="_x0000_i1031" type="#_x0000_t75" style="width:60pt;height:31.5pt" o:ole="" fillcolor="window">
            <v:imagedata r:id="rId23" o:title=""/>
          </v:shape>
          <o:OLEObject Type="Embed" ProgID="Equation.3" ShapeID="_x0000_i1031" DrawAspect="Content" ObjectID="_1724522999" r:id="rId24"/>
        </w:object>
      </w:r>
    </w:p>
    <w:p w14:paraId="22A9F7E5" w14:textId="77777777" w:rsidR="00A1031A" w:rsidRPr="00A1031A" w:rsidRDefault="00A1031A" w:rsidP="00A1031A">
      <w:pPr>
        <w:ind w:firstLine="709"/>
        <w:jc w:val="center"/>
        <w:rPr>
          <w:rFonts w:ascii="Times New Roman" w:hAnsi="Times New Roman" w:cs="Times New Roman"/>
          <w:snapToGrid w:val="0"/>
          <w:sz w:val="28"/>
          <w:szCs w:val="28"/>
        </w:rPr>
      </w:pPr>
      <w:r w:rsidRPr="00A1031A">
        <w:rPr>
          <w:rFonts w:ascii="Times New Roman" w:eastAsia="Times New Roman" w:hAnsi="Times New Roman" w:cs="Times New Roman"/>
          <w:snapToGrid w:val="0"/>
          <w:position w:val="-24"/>
          <w:sz w:val="28"/>
          <w:szCs w:val="28"/>
        </w:rPr>
        <w:object w:dxaOrig="2040" w:dyaOrig="645" w14:anchorId="050C1B63">
          <v:shape id="_x0000_i1032" type="#_x0000_t75" style="width:102pt;height:32.25pt" o:ole="" fillcolor="window">
            <v:imagedata r:id="rId25" o:title=""/>
          </v:shape>
          <o:OLEObject Type="Embed" ProgID="Equation.3" ShapeID="_x0000_i1032" DrawAspect="Content" ObjectID="_1724523000" r:id="rId26"/>
        </w:object>
      </w:r>
    </w:p>
    <w:p w14:paraId="6D97C117" w14:textId="77777777" w:rsidR="00A1031A" w:rsidRPr="00A1031A" w:rsidRDefault="00A1031A" w:rsidP="00A1031A">
      <w:pPr>
        <w:ind w:firstLine="709"/>
        <w:rPr>
          <w:rFonts w:ascii="Times New Roman" w:hAnsi="Times New Roman" w:cs="Times New Roman"/>
          <w:snapToGrid w:val="0"/>
          <w:sz w:val="28"/>
          <w:szCs w:val="28"/>
        </w:rPr>
      </w:pPr>
      <w:r w:rsidRPr="00A1031A">
        <w:rPr>
          <w:rFonts w:ascii="Times New Roman" w:hAnsi="Times New Roman" w:cs="Times New Roman"/>
          <w:snapToGrid w:val="0"/>
          <w:sz w:val="28"/>
          <w:szCs w:val="28"/>
        </w:rPr>
        <w:t>Эффективность функционирования объекта при наличии средств защиты:</w:t>
      </w:r>
    </w:p>
    <w:p w14:paraId="71D77255" w14:textId="77777777" w:rsidR="00A1031A" w:rsidRPr="00A1031A" w:rsidRDefault="00A1031A" w:rsidP="00A1031A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A1031A">
        <w:rPr>
          <w:rFonts w:ascii="Times New Roman" w:eastAsia="Times New Roman" w:hAnsi="Times New Roman" w:cs="Times New Roman"/>
          <w:position w:val="-12"/>
          <w:sz w:val="28"/>
          <w:szCs w:val="28"/>
          <w:lang w:val="be-BY"/>
        </w:rPr>
        <w:object w:dxaOrig="1605" w:dyaOrig="360" w14:anchorId="3C83470F">
          <v:shape id="_x0000_i1033" type="#_x0000_t75" style="width:80.25pt;height:18pt" o:ole="" fillcolor="window">
            <v:imagedata r:id="rId27" o:title=""/>
          </v:shape>
          <o:OLEObject Type="Embed" ProgID="Equation.3" ShapeID="_x0000_i1033" DrawAspect="Content" ObjectID="_1724523001" r:id="rId28"/>
        </w:object>
      </w:r>
    </w:p>
    <w:p w14:paraId="714A2521" w14:textId="77777777" w:rsidR="00A1031A" w:rsidRPr="00A1031A" w:rsidRDefault="00A1031A" w:rsidP="00A1031A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A1031A">
        <w:rPr>
          <w:rFonts w:ascii="Times New Roman" w:eastAsia="Times New Roman" w:hAnsi="Times New Roman" w:cs="Times New Roman"/>
          <w:position w:val="-12"/>
          <w:sz w:val="28"/>
          <w:szCs w:val="28"/>
          <w:lang w:val="be-BY"/>
        </w:rPr>
        <w:object w:dxaOrig="2880" w:dyaOrig="360" w14:anchorId="1349D6BB">
          <v:shape id="_x0000_i1034" type="#_x0000_t75" style="width:2in;height:18pt" o:ole="" fillcolor="window">
            <v:imagedata r:id="rId29" o:title=""/>
          </v:shape>
          <o:OLEObject Type="Embed" ProgID="Equation.3" ShapeID="_x0000_i1034" DrawAspect="Content" ObjectID="_1724523002" r:id="rId30"/>
        </w:object>
      </w:r>
    </w:p>
    <w:p w14:paraId="447F65BD" w14:textId="77777777" w:rsidR="00A1031A" w:rsidRPr="00A1031A" w:rsidRDefault="00A1031A" w:rsidP="00A1031A">
      <w:pPr>
        <w:pStyle w:val="31"/>
        <w:spacing w:line="240" w:lineRule="auto"/>
        <w:ind w:firstLine="426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1031A">
        <w:rPr>
          <w:rFonts w:ascii="Times New Roman" w:hAnsi="Times New Roman" w:cs="Times New Roman"/>
          <w:sz w:val="28"/>
          <w:szCs w:val="28"/>
        </w:rPr>
        <w:t>Относительная эффективность:</w:t>
      </w:r>
    </w:p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62"/>
        <w:gridCol w:w="828"/>
      </w:tblGrid>
      <w:tr w:rsidR="00A1031A" w:rsidRPr="00A1031A" w14:paraId="4885EB73" w14:textId="77777777" w:rsidTr="00A1031A">
        <w:trPr>
          <w:trHeight w:val="1590"/>
        </w:trPr>
        <w:tc>
          <w:tcPr>
            <w:tcW w:w="8569" w:type="dxa"/>
            <w:vAlign w:val="center"/>
            <w:hideMark/>
          </w:tcPr>
          <w:p w14:paraId="666EDC26" w14:textId="77777777" w:rsidR="00A1031A" w:rsidRPr="00A1031A" w:rsidRDefault="00A1031A" w:rsidP="00A1031A">
            <w:pPr>
              <w:pStyle w:val="af6"/>
              <w:ind w:firstLine="709"/>
              <w:rPr>
                <w:rFonts w:ascii="Times New Roman"/>
                <w:lang w:val="be-BY" w:eastAsia="en-US"/>
              </w:rPr>
            </w:pPr>
            <w:r w:rsidRPr="00A1031A">
              <w:rPr>
                <w:rFonts w:ascii="Times New Roman"/>
                <w:position w:val="-30"/>
                <w:lang w:val="be-BY" w:eastAsia="en-US"/>
              </w:rPr>
              <w:object w:dxaOrig="945" w:dyaOrig="705" w14:anchorId="12BF73F7">
                <v:shape id="_x0000_i1035" type="#_x0000_t75" style="width:47.25pt;height:35.25pt" o:ole="" fillcolor="window">
                  <v:imagedata r:id="rId31" o:title=""/>
                </v:shape>
                <o:OLEObject Type="Embed" ProgID="Equation.3" ShapeID="_x0000_i1035" DrawAspect="Content" ObjectID="_1724523003" r:id="rId32"/>
              </w:object>
            </w:r>
          </w:p>
          <w:p w14:paraId="46008B80" w14:textId="77777777" w:rsidR="00A1031A" w:rsidRPr="00A1031A" w:rsidRDefault="00A1031A" w:rsidP="00A1031A">
            <w:pPr>
              <w:pStyle w:val="af6"/>
              <w:ind w:firstLine="709"/>
              <w:rPr>
                <w:rFonts w:ascii="Times New Roman"/>
                <w:lang w:val="be-BY" w:eastAsia="en-US"/>
              </w:rPr>
            </w:pPr>
            <w:r w:rsidRPr="00A1031A">
              <w:rPr>
                <w:rFonts w:ascii="Times New Roman"/>
                <w:position w:val="-24"/>
                <w:lang w:val="be-BY" w:eastAsia="en-US"/>
              </w:rPr>
              <w:object w:dxaOrig="2040" w:dyaOrig="645" w14:anchorId="55D08EC4">
                <v:shape id="_x0000_i1036" type="#_x0000_t75" style="width:102pt;height:32.25pt" o:ole="" fillcolor="window">
                  <v:imagedata r:id="rId33" o:title=""/>
                </v:shape>
                <o:OLEObject Type="Embed" ProgID="Equation.3" ShapeID="_x0000_i1036" DrawAspect="Content" ObjectID="_1724523004" r:id="rId34"/>
              </w:object>
            </w:r>
          </w:p>
        </w:tc>
        <w:tc>
          <w:tcPr>
            <w:tcW w:w="828" w:type="dxa"/>
            <w:vAlign w:val="center"/>
            <w:hideMark/>
          </w:tcPr>
          <w:p w14:paraId="1DF48458" w14:textId="77777777" w:rsidR="00A1031A" w:rsidRPr="00A1031A" w:rsidRDefault="00A1031A" w:rsidP="00A1031A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</w:p>
        </w:tc>
      </w:tr>
    </w:tbl>
    <w:p w14:paraId="54A67F8E" w14:textId="77777777" w:rsidR="00A1031A" w:rsidRPr="00A1031A" w:rsidRDefault="00A1031A" w:rsidP="00A1031A">
      <w:pPr>
        <w:ind w:firstLine="709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A1031A">
        <w:rPr>
          <w:rFonts w:ascii="Times New Roman" w:hAnsi="Times New Roman" w:cs="Times New Roman"/>
          <w:snapToGrid w:val="0"/>
          <w:sz w:val="28"/>
          <w:szCs w:val="28"/>
        </w:rPr>
        <w:t>Эффективность функционирования объекта при наличии средств защиты с учетом затрат:</w:t>
      </w:r>
    </w:p>
    <w:p w14:paraId="12785031" w14:textId="77777777" w:rsidR="00A1031A" w:rsidRPr="00A1031A" w:rsidRDefault="00A1031A" w:rsidP="00A1031A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A1031A">
        <w:rPr>
          <w:rFonts w:ascii="Times New Roman" w:eastAsia="Times New Roman" w:hAnsi="Times New Roman" w:cs="Times New Roman"/>
          <w:position w:val="-12"/>
          <w:sz w:val="28"/>
          <w:szCs w:val="28"/>
          <w:lang w:val="be-BY"/>
        </w:rPr>
        <w:object w:dxaOrig="2070" w:dyaOrig="360" w14:anchorId="3D01CC58">
          <v:shape id="_x0000_i1040" type="#_x0000_t75" style="width:103.5pt;height:18pt" o:ole="" fillcolor="window">
            <v:imagedata r:id="rId35" o:title=""/>
          </v:shape>
          <o:OLEObject Type="Embed" ProgID="Equation.3" ShapeID="_x0000_i1040" DrawAspect="Content" ObjectID="_1724523005" r:id="rId36"/>
        </w:object>
      </w:r>
    </w:p>
    <w:bookmarkStart w:id="1" w:name="_GoBack"/>
    <w:bookmarkEnd w:id="1"/>
    <w:p w14:paraId="2CA926F8" w14:textId="77777777" w:rsidR="00A1031A" w:rsidRPr="00A1031A" w:rsidRDefault="00A1031A" w:rsidP="00A1031A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A1031A">
        <w:rPr>
          <w:rFonts w:ascii="Times New Roman" w:eastAsia="Times New Roman" w:hAnsi="Times New Roman" w:cs="Times New Roman"/>
          <w:position w:val="-12"/>
          <w:sz w:val="28"/>
          <w:szCs w:val="28"/>
          <w:lang w:val="be-BY"/>
        </w:rPr>
        <w:object w:dxaOrig="3540" w:dyaOrig="360" w14:anchorId="09092F54">
          <v:shape id="_x0000_i1037" type="#_x0000_t75" style="width:177pt;height:18pt" o:ole="" fillcolor="window">
            <v:imagedata r:id="rId37" o:title=""/>
          </v:shape>
          <o:OLEObject Type="Embed" ProgID="Equation.3" ShapeID="_x0000_i1037" DrawAspect="Content" ObjectID="_1724523006" r:id="rId38"/>
        </w:object>
      </w:r>
    </w:p>
    <w:p w14:paraId="7048B04A" w14:textId="77777777" w:rsidR="00A1031A" w:rsidRPr="00A1031A" w:rsidRDefault="00A1031A" w:rsidP="00A1031A">
      <w:pPr>
        <w:pStyle w:val="31"/>
        <w:spacing w:line="240" w:lineRule="auto"/>
        <w:ind w:firstLine="426"/>
        <w:rPr>
          <w:rFonts w:ascii="Times New Roman" w:hAnsi="Times New Roman" w:cs="Times New Roman"/>
          <w:sz w:val="28"/>
          <w:szCs w:val="28"/>
          <w:lang w:eastAsia="ru-RU"/>
        </w:rPr>
      </w:pPr>
      <w:r w:rsidRPr="00A1031A">
        <w:rPr>
          <w:rFonts w:ascii="Times New Roman" w:hAnsi="Times New Roman" w:cs="Times New Roman"/>
          <w:sz w:val="28"/>
          <w:szCs w:val="28"/>
        </w:rPr>
        <w:t>Относительная эффективность:</w:t>
      </w:r>
    </w:p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62"/>
        <w:gridCol w:w="828"/>
      </w:tblGrid>
      <w:tr w:rsidR="00A1031A" w:rsidRPr="00A1031A" w14:paraId="03CB8909" w14:textId="77777777" w:rsidTr="00A1031A">
        <w:trPr>
          <w:trHeight w:val="1590"/>
        </w:trPr>
        <w:tc>
          <w:tcPr>
            <w:tcW w:w="8569" w:type="dxa"/>
            <w:vAlign w:val="center"/>
            <w:hideMark/>
          </w:tcPr>
          <w:p w14:paraId="2F9FE991" w14:textId="77777777" w:rsidR="00A1031A" w:rsidRPr="00A1031A" w:rsidRDefault="00A1031A" w:rsidP="00A1031A">
            <w:pPr>
              <w:pStyle w:val="af6"/>
              <w:ind w:firstLine="709"/>
              <w:rPr>
                <w:rFonts w:ascii="Times New Roman"/>
                <w:lang w:val="be-BY" w:eastAsia="en-US"/>
              </w:rPr>
            </w:pPr>
            <w:r w:rsidRPr="00A1031A">
              <w:rPr>
                <w:rFonts w:ascii="Times New Roman"/>
                <w:position w:val="-30"/>
                <w:lang w:val="be-BY" w:eastAsia="en-US"/>
              </w:rPr>
              <w:object w:dxaOrig="945" w:dyaOrig="705" w14:anchorId="40695772">
                <v:shape id="_x0000_i1038" type="#_x0000_t75" style="width:47.25pt;height:35.25pt" o:ole="" fillcolor="window">
                  <v:imagedata r:id="rId31" o:title=""/>
                </v:shape>
                <o:OLEObject Type="Embed" ProgID="Equation.3" ShapeID="_x0000_i1038" DrawAspect="Content" ObjectID="_1724523007" r:id="rId39"/>
              </w:object>
            </w:r>
          </w:p>
          <w:p w14:paraId="24D01BB2" w14:textId="2A3528AA" w:rsidR="00A1031A" w:rsidRPr="00A1031A" w:rsidRDefault="00A1031A" w:rsidP="00A1031A">
            <w:pPr>
              <w:pStyle w:val="af6"/>
              <w:ind w:firstLine="709"/>
              <w:rPr>
                <w:rFonts w:ascii="Times New Roman"/>
                <w:lang w:val="be-BY" w:eastAsia="en-US"/>
              </w:rPr>
            </w:pPr>
            <w:r w:rsidRPr="00A1031A">
              <w:rPr>
                <w:rFonts w:ascii="Times New Roman"/>
                <w:position w:val="-24"/>
                <w:lang w:val="be-BY" w:eastAsia="en-US"/>
              </w:rPr>
              <w:object w:dxaOrig="2040" w:dyaOrig="645" w14:anchorId="244C9784">
                <v:shape id="_x0000_i1039" type="#_x0000_t75" style="width:102pt;height:32.25pt" o:ole="" fillcolor="window">
                  <v:imagedata r:id="rId40" o:title=""/>
                </v:shape>
                <o:OLEObject Type="Embed" ProgID="Equation.3" ShapeID="_x0000_i1039" DrawAspect="Content" ObjectID="_1724523008" r:id="rId41"/>
              </w:object>
            </w:r>
          </w:p>
        </w:tc>
        <w:tc>
          <w:tcPr>
            <w:tcW w:w="828" w:type="dxa"/>
            <w:vAlign w:val="center"/>
            <w:hideMark/>
          </w:tcPr>
          <w:p w14:paraId="5EC34218" w14:textId="77777777" w:rsidR="00A1031A" w:rsidRPr="00A1031A" w:rsidRDefault="00A1031A" w:rsidP="00A1031A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</w:p>
        </w:tc>
      </w:tr>
    </w:tbl>
    <w:p w14:paraId="5E12CE3D" w14:textId="38426012" w:rsidR="005F360D" w:rsidRPr="005F360D" w:rsidRDefault="005F360D" w:rsidP="005F360D">
      <w:pPr>
        <w:spacing w:after="12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F360D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Вывод:</w:t>
      </w:r>
      <w:r w:rsidRPr="005F360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Я </w:t>
      </w:r>
      <w:r w:rsidRPr="00387BCA">
        <w:rPr>
          <w:rFonts w:ascii="Times New Roman" w:hAnsi="Times New Roman" w:cs="Times New Roman"/>
          <w:sz w:val="28"/>
          <w:szCs w:val="28"/>
        </w:rPr>
        <w:t>научи</w:t>
      </w:r>
      <w:r w:rsidR="00A1031A">
        <w:rPr>
          <w:rFonts w:ascii="Times New Roman" w:hAnsi="Times New Roman" w:cs="Times New Roman"/>
          <w:sz w:val="28"/>
          <w:szCs w:val="28"/>
        </w:rPr>
        <w:t>лся</w:t>
      </w:r>
      <w:r w:rsidRPr="00387BCA">
        <w:rPr>
          <w:rFonts w:ascii="Times New Roman" w:hAnsi="Times New Roman" w:cs="Times New Roman"/>
          <w:sz w:val="28"/>
          <w:szCs w:val="28"/>
        </w:rPr>
        <w:t xml:space="preserve"> решать задачи разработки средств защиты для обеспечения максимальной эффективности объекта в условиях несанкционированного доступа</w:t>
      </w:r>
      <w:r w:rsidR="00A1031A">
        <w:rPr>
          <w:rFonts w:ascii="Times New Roman" w:hAnsi="Times New Roman" w:cs="Times New Roman"/>
          <w:sz w:val="28"/>
          <w:szCs w:val="28"/>
        </w:rPr>
        <w:t xml:space="preserve"> и выяснил</w:t>
      </w:r>
      <w:r>
        <w:rPr>
          <w:rFonts w:ascii="Times New Roman" w:hAnsi="Times New Roman" w:cs="Times New Roman"/>
          <w:sz w:val="28"/>
          <w:szCs w:val="28"/>
        </w:rPr>
        <w:t>, что с данными значениями моего варианта защита эффективна.</w:t>
      </w:r>
    </w:p>
    <w:p w14:paraId="72761E85" w14:textId="77777777" w:rsidR="00CF2BA9" w:rsidRPr="00CF2BA9" w:rsidRDefault="00CF2BA9" w:rsidP="00CF2BA9">
      <w:pPr>
        <w:pStyle w:val="af6"/>
        <w:jc w:val="left"/>
      </w:pPr>
    </w:p>
    <w:p w14:paraId="60A78237" w14:textId="77777777" w:rsidR="00CF2BA9" w:rsidRPr="00387BCA" w:rsidRDefault="00CF2BA9" w:rsidP="00387BCA">
      <w:pPr>
        <w:spacing w:after="120"/>
        <w:rPr>
          <w:rFonts w:ascii="Cambria Math" w:hAnsi="Cambria Math" w:cs="Times New Roman"/>
          <w:b/>
          <w:bCs/>
          <w:i/>
          <w:sz w:val="28"/>
          <w:szCs w:val="28"/>
        </w:rPr>
      </w:pPr>
    </w:p>
    <w:sectPr w:rsidR="00CF2BA9" w:rsidRPr="00387BCA" w:rsidSect="0078447F">
      <w:pgSz w:w="11906" w:h="16838"/>
      <w:pgMar w:top="1134" w:right="567" w:bottom="851" w:left="1304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2DA267" w14:textId="77777777" w:rsidR="00E94810" w:rsidRDefault="00E94810">
      <w:pPr>
        <w:spacing w:after="0" w:line="240" w:lineRule="auto"/>
      </w:pPr>
      <w:r>
        <w:separator/>
      </w:r>
    </w:p>
  </w:endnote>
  <w:endnote w:type="continuationSeparator" w:id="0">
    <w:p w14:paraId="15DD9E6D" w14:textId="77777777" w:rsidR="00E94810" w:rsidRDefault="00E94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2BF821" w14:textId="7218BDB4" w:rsidR="001121AE" w:rsidRPr="001121AE" w:rsidRDefault="001121AE">
    <w:pPr>
      <w:pStyle w:val="ad"/>
      <w:rPr>
        <w:rFonts w:ascii="Times New Roman" w:hAnsi="Times New Roman" w:cs="Times New Roman"/>
        <w:sz w:val="28"/>
        <w:szCs w:val="28"/>
      </w:rPr>
    </w:pPr>
  </w:p>
  <w:p w14:paraId="4BE3962E" w14:textId="77777777" w:rsidR="001121AE" w:rsidRDefault="001121AE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FF1AC5" w14:textId="2331EE58" w:rsidR="001121AE" w:rsidRPr="001121AE" w:rsidRDefault="001121AE" w:rsidP="001121AE">
    <w:pPr>
      <w:pStyle w:val="ad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4662BC" w14:textId="77777777" w:rsidR="00E94810" w:rsidRDefault="00E94810">
      <w:pPr>
        <w:spacing w:after="0" w:line="240" w:lineRule="auto"/>
      </w:pPr>
      <w:r>
        <w:separator/>
      </w:r>
    </w:p>
  </w:footnote>
  <w:footnote w:type="continuationSeparator" w:id="0">
    <w:p w14:paraId="4EB71033" w14:textId="77777777" w:rsidR="00E94810" w:rsidRDefault="00E94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1894000942"/>
      <w:docPartObj>
        <w:docPartGallery w:val="Page Numbers (Top of Page)"/>
        <w:docPartUnique/>
      </w:docPartObj>
    </w:sdtPr>
    <w:sdtEndPr/>
    <w:sdtContent>
      <w:p w14:paraId="57AB1683" w14:textId="53979328" w:rsidR="001121AE" w:rsidRPr="00047194" w:rsidRDefault="001121AE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4719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4719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4719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1031A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04719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72B4819" w14:textId="4279BEC0" w:rsidR="001121AE" w:rsidRDefault="001121A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80FCB"/>
    <w:multiLevelType w:val="hybridMultilevel"/>
    <w:tmpl w:val="EEE8C32E"/>
    <w:lvl w:ilvl="0" w:tplc="B78A98B2">
      <w:start w:val="1"/>
      <w:numFmt w:val="decimal"/>
      <w:suff w:val="space"/>
      <w:lvlText w:val="%1."/>
      <w:lvlJc w:val="left"/>
      <w:pPr>
        <w:ind w:left="-283" w:firstLine="709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299" w:hanging="360"/>
      </w:pPr>
    </w:lvl>
    <w:lvl w:ilvl="2" w:tplc="0419001B">
      <w:start w:val="1"/>
      <w:numFmt w:val="lowerRoman"/>
      <w:lvlText w:val="%3."/>
      <w:lvlJc w:val="right"/>
      <w:pPr>
        <w:ind w:left="2019" w:hanging="180"/>
      </w:pPr>
    </w:lvl>
    <w:lvl w:ilvl="3" w:tplc="08923A66">
      <w:start w:val="1"/>
      <w:numFmt w:val="decimal"/>
      <w:suff w:val="space"/>
      <w:lvlText w:val="%4."/>
      <w:lvlJc w:val="left"/>
      <w:pPr>
        <w:ind w:left="567" w:hanging="207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3459" w:hanging="360"/>
      </w:pPr>
    </w:lvl>
    <w:lvl w:ilvl="5" w:tplc="0419001B">
      <w:start w:val="1"/>
      <w:numFmt w:val="lowerRoman"/>
      <w:lvlText w:val="%6."/>
      <w:lvlJc w:val="right"/>
      <w:pPr>
        <w:ind w:left="4179" w:hanging="180"/>
      </w:pPr>
    </w:lvl>
    <w:lvl w:ilvl="6" w:tplc="0419000F">
      <w:start w:val="1"/>
      <w:numFmt w:val="decimal"/>
      <w:lvlText w:val="%7."/>
      <w:lvlJc w:val="left"/>
      <w:pPr>
        <w:ind w:left="4899" w:hanging="360"/>
      </w:pPr>
    </w:lvl>
    <w:lvl w:ilvl="7" w:tplc="04190019">
      <w:start w:val="1"/>
      <w:numFmt w:val="lowerLetter"/>
      <w:lvlText w:val="%8."/>
      <w:lvlJc w:val="left"/>
      <w:pPr>
        <w:ind w:left="5619" w:hanging="360"/>
      </w:pPr>
    </w:lvl>
    <w:lvl w:ilvl="8" w:tplc="0419001B">
      <w:start w:val="1"/>
      <w:numFmt w:val="lowerRoman"/>
      <w:lvlText w:val="%9."/>
      <w:lvlJc w:val="right"/>
      <w:pPr>
        <w:ind w:left="6339" w:hanging="180"/>
      </w:pPr>
    </w:lvl>
  </w:abstractNum>
  <w:abstractNum w:abstractNumId="1">
    <w:nsid w:val="02C737AD"/>
    <w:multiLevelType w:val="hybridMultilevel"/>
    <w:tmpl w:val="887462A0"/>
    <w:lvl w:ilvl="0" w:tplc="21A055B6">
      <w:start w:val="2"/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>
    <w:nsid w:val="20272146"/>
    <w:multiLevelType w:val="multilevel"/>
    <w:tmpl w:val="5DACF4F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eastAsiaTheme="minorHAnsi" w:hint="default"/>
        <w:color w:val="000000"/>
      </w:rPr>
    </w:lvl>
    <w:lvl w:ilvl="1">
      <w:start w:val="1"/>
      <w:numFmt w:val="decimal"/>
      <w:suff w:val="space"/>
      <w:lvlText w:val="%1.%2."/>
      <w:lvlJc w:val="left"/>
      <w:pPr>
        <w:ind w:left="1080" w:hanging="720"/>
      </w:pPr>
      <w:rPr>
        <w:rFonts w:eastAsiaTheme="minorHAnsi" w:hint="default"/>
        <w:color w:val="00000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eastAsiaTheme="minorHAnsi" w:hint="default"/>
        <w:color w:val="00000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eastAsiaTheme="minorHAnsi" w:hint="default"/>
        <w:color w:val="00000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Theme="minorHAnsi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eastAsiaTheme="minorHAnsi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eastAsiaTheme="minorHAnsi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eastAsiaTheme="minorHAnsi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eastAsiaTheme="minorHAnsi" w:hint="default"/>
        <w:color w:val="000000"/>
      </w:rPr>
    </w:lvl>
  </w:abstractNum>
  <w:abstractNum w:abstractNumId="3">
    <w:nsid w:val="2B3424C9"/>
    <w:multiLevelType w:val="hybridMultilevel"/>
    <w:tmpl w:val="9CB8E77E"/>
    <w:lvl w:ilvl="0" w:tplc="A87E93C4">
      <w:start w:val="1"/>
      <w:numFmt w:val="bullet"/>
      <w:lvlText w:val=""/>
      <w:lvlJc w:val="left"/>
      <w:pPr>
        <w:ind w:left="206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>
    <w:nsid w:val="2BCC6450"/>
    <w:multiLevelType w:val="hybridMultilevel"/>
    <w:tmpl w:val="180C0A36"/>
    <w:lvl w:ilvl="0" w:tplc="87600F8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CBE40A4"/>
    <w:multiLevelType w:val="multilevel"/>
    <w:tmpl w:val="1D00DC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>
    <w:nsid w:val="3130356F"/>
    <w:multiLevelType w:val="hybridMultilevel"/>
    <w:tmpl w:val="2AB850E2"/>
    <w:lvl w:ilvl="0" w:tplc="7AACAD84">
      <w:start w:val="1"/>
      <w:numFmt w:val="decimal"/>
      <w:suff w:val="space"/>
      <w:lvlText w:val="%1."/>
      <w:lvlJc w:val="left"/>
      <w:pPr>
        <w:ind w:left="720" w:hanging="360"/>
      </w:pPr>
      <w:rPr>
        <w:rFonts w:eastAsiaTheme="minorHAnsi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D87FB6"/>
    <w:multiLevelType w:val="hybridMultilevel"/>
    <w:tmpl w:val="69122E06"/>
    <w:lvl w:ilvl="0" w:tplc="BDCAA424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F07036E"/>
    <w:multiLevelType w:val="multilevel"/>
    <w:tmpl w:val="0E64711E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cs="Times New Roman" w:hint="default"/>
        <w:color w:val="000000"/>
      </w:rPr>
    </w:lvl>
    <w:lvl w:ilvl="1">
      <w:start w:val="1"/>
      <w:numFmt w:val="decimal"/>
      <w:isLgl/>
      <w:suff w:val="space"/>
      <w:lvlText w:val="%1.%2"/>
      <w:lvlJc w:val="left"/>
      <w:pPr>
        <w:ind w:left="1211" w:hanging="360"/>
      </w:pPr>
      <w:rPr>
        <w:rFonts w:cstheme="minorBidi"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2891" w:hanging="720"/>
      </w:pPr>
      <w:rPr>
        <w:rFonts w:cstheme="minorBidi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3622" w:hanging="720"/>
      </w:pPr>
      <w:rPr>
        <w:rFonts w:cstheme="minorBidi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4713" w:hanging="1080"/>
      </w:pPr>
      <w:rPr>
        <w:rFonts w:cstheme="minorBidi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5444" w:hanging="1080"/>
      </w:pPr>
      <w:rPr>
        <w:rFonts w:cstheme="minorBidi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6535" w:hanging="1440"/>
      </w:pPr>
      <w:rPr>
        <w:rFonts w:cstheme="minorBidi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7266" w:hanging="1440"/>
      </w:pPr>
      <w:rPr>
        <w:rFonts w:cstheme="minorBidi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7997" w:hanging="1440"/>
      </w:pPr>
      <w:rPr>
        <w:rFonts w:cstheme="minorBidi" w:hint="default"/>
        <w:color w:val="000000"/>
      </w:rPr>
    </w:lvl>
  </w:abstractNum>
  <w:abstractNum w:abstractNumId="9">
    <w:nsid w:val="58881A89"/>
    <w:multiLevelType w:val="multilevel"/>
    <w:tmpl w:val="7786DA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0">
    <w:nsid w:val="5C7117F5"/>
    <w:multiLevelType w:val="hybridMultilevel"/>
    <w:tmpl w:val="923CB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7"/>
  </w:num>
  <w:num w:numId="7">
    <w:abstractNumId w:val="3"/>
  </w:num>
  <w:num w:numId="8">
    <w:abstractNumId w:val="10"/>
  </w:num>
  <w:num w:numId="9">
    <w:abstractNumId w:val="4"/>
  </w:num>
  <w:num w:numId="10">
    <w:abstractNumId w:val="5"/>
  </w:num>
  <w:num w:numId="11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80B"/>
    <w:rsid w:val="00001596"/>
    <w:rsid w:val="000132FB"/>
    <w:rsid w:val="00022486"/>
    <w:rsid w:val="00022827"/>
    <w:rsid w:val="000560EE"/>
    <w:rsid w:val="0007446C"/>
    <w:rsid w:val="00085B45"/>
    <w:rsid w:val="000A401F"/>
    <w:rsid w:val="000C26F8"/>
    <w:rsid w:val="000E650A"/>
    <w:rsid w:val="001121AE"/>
    <w:rsid w:val="00121749"/>
    <w:rsid w:val="00122866"/>
    <w:rsid w:val="0013267C"/>
    <w:rsid w:val="00137B2D"/>
    <w:rsid w:val="00162DB2"/>
    <w:rsid w:val="001665D2"/>
    <w:rsid w:val="001717BD"/>
    <w:rsid w:val="001728F2"/>
    <w:rsid w:val="0017465F"/>
    <w:rsid w:val="00177C48"/>
    <w:rsid w:val="00181F09"/>
    <w:rsid w:val="001847CF"/>
    <w:rsid w:val="0019377F"/>
    <w:rsid w:val="001A2027"/>
    <w:rsid w:val="001B7009"/>
    <w:rsid w:val="001F088F"/>
    <w:rsid w:val="00205B57"/>
    <w:rsid w:val="00230B16"/>
    <w:rsid w:val="0023115B"/>
    <w:rsid w:val="00250287"/>
    <w:rsid w:val="00250FA2"/>
    <w:rsid w:val="00271F82"/>
    <w:rsid w:val="00273FD3"/>
    <w:rsid w:val="002951AB"/>
    <w:rsid w:val="002A60A0"/>
    <w:rsid w:val="002B55D8"/>
    <w:rsid w:val="002E4299"/>
    <w:rsid w:val="00304BB6"/>
    <w:rsid w:val="0031180B"/>
    <w:rsid w:val="00314B40"/>
    <w:rsid w:val="00326298"/>
    <w:rsid w:val="003334C7"/>
    <w:rsid w:val="003613CF"/>
    <w:rsid w:val="00375F91"/>
    <w:rsid w:val="00377EA6"/>
    <w:rsid w:val="003810DF"/>
    <w:rsid w:val="003855E7"/>
    <w:rsid w:val="00387BCA"/>
    <w:rsid w:val="003B3C6B"/>
    <w:rsid w:val="003C10BE"/>
    <w:rsid w:val="003D5A26"/>
    <w:rsid w:val="0040268C"/>
    <w:rsid w:val="004050F5"/>
    <w:rsid w:val="00420415"/>
    <w:rsid w:val="004321FC"/>
    <w:rsid w:val="00452B30"/>
    <w:rsid w:val="004603FA"/>
    <w:rsid w:val="00467AF1"/>
    <w:rsid w:val="0047046C"/>
    <w:rsid w:val="00493FA4"/>
    <w:rsid w:val="00494E5D"/>
    <w:rsid w:val="004A3B82"/>
    <w:rsid w:val="004B26FE"/>
    <w:rsid w:val="004B2F61"/>
    <w:rsid w:val="004C16D4"/>
    <w:rsid w:val="004C4AD4"/>
    <w:rsid w:val="004D2305"/>
    <w:rsid w:val="004F692F"/>
    <w:rsid w:val="00507A27"/>
    <w:rsid w:val="00513007"/>
    <w:rsid w:val="00517A23"/>
    <w:rsid w:val="00524D67"/>
    <w:rsid w:val="00550549"/>
    <w:rsid w:val="00550D15"/>
    <w:rsid w:val="005542F3"/>
    <w:rsid w:val="00576EEB"/>
    <w:rsid w:val="00593A78"/>
    <w:rsid w:val="005B5406"/>
    <w:rsid w:val="005C11CF"/>
    <w:rsid w:val="005C7FB1"/>
    <w:rsid w:val="005D23F1"/>
    <w:rsid w:val="005E2AB4"/>
    <w:rsid w:val="005E2C99"/>
    <w:rsid w:val="005F360D"/>
    <w:rsid w:val="005F7DD2"/>
    <w:rsid w:val="006448F7"/>
    <w:rsid w:val="00646D4F"/>
    <w:rsid w:val="00666E62"/>
    <w:rsid w:val="006876EE"/>
    <w:rsid w:val="006B037B"/>
    <w:rsid w:val="006B2BA8"/>
    <w:rsid w:val="006B4348"/>
    <w:rsid w:val="006D67BB"/>
    <w:rsid w:val="006D7273"/>
    <w:rsid w:val="006F4E6C"/>
    <w:rsid w:val="006F74FD"/>
    <w:rsid w:val="0070071E"/>
    <w:rsid w:val="00721A44"/>
    <w:rsid w:val="00721AFF"/>
    <w:rsid w:val="00725582"/>
    <w:rsid w:val="00770578"/>
    <w:rsid w:val="0078447F"/>
    <w:rsid w:val="00792797"/>
    <w:rsid w:val="00796840"/>
    <w:rsid w:val="007C31EF"/>
    <w:rsid w:val="008224A1"/>
    <w:rsid w:val="00825C51"/>
    <w:rsid w:val="0085331C"/>
    <w:rsid w:val="00856AB2"/>
    <w:rsid w:val="00866EB2"/>
    <w:rsid w:val="008736DE"/>
    <w:rsid w:val="008B51D0"/>
    <w:rsid w:val="008B67DF"/>
    <w:rsid w:val="008C6DE5"/>
    <w:rsid w:val="008D2584"/>
    <w:rsid w:val="008D5BFD"/>
    <w:rsid w:val="008D5F8A"/>
    <w:rsid w:val="008E7EAF"/>
    <w:rsid w:val="0090098E"/>
    <w:rsid w:val="009120BA"/>
    <w:rsid w:val="00936564"/>
    <w:rsid w:val="009475DD"/>
    <w:rsid w:val="009765D1"/>
    <w:rsid w:val="00996F7A"/>
    <w:rsid w:val="009A586E"/>
    <w:rsid w:val="009E1700"/>
    <w:rsid w:val="009E2DC0"/>
    <w:rsid w:val="009E31A1"/>
    <w:rsid w:val="009E5A58"/>
    <w:rsid w:val="009F6541"/>
    <w:rsid w:val="00A0054D"/>
    <w:rsid w:val="00A1031A"/>
    <w:rsid w:val="00A13B26"/>
    <w:rsid w:val="00A21FE3"/>
    <w:rsid w:val="00A56288"/>
    <w:rsid w:val="00A92885"/>
    <w:rsid w:val="00A92A48"/>
    <w:rsid w:val="00A94835"/>
    <w:rsid w:val="00A95D18"/>
    <w:rsid w:val="00AA0076"/>
    <w:rsid w:val="00AB0854"/>
    <w:rsid w:val="00AC0873"/>
    <w:rsid w:val="00AC79D3"/>
    <w:rsid w:val="00AD2C92"/>
    <w:rsid w:val="00AF49E6"/>
    <w:rsid w:val="00B0073A"/>
    <w:rsid w:val="00B606BC"/>
    <w:rsid w:val="00B63663"/>
    <w:rsid w:val="00B763BB"/>
    <w:rsid w:val="00B77668"/>
    <w:rsid w:val="00B80133"/>
    <w:rsid w:val="00BB0CFD"/>
    <w:rsid w:val="00BE3CCE"/>
    <w:rsid w:val="00C07AD2"/>
    <w:rsid w:val="00C16D2F"/>
    <w:rsid w:val="00C17DE3"/>
    <w:rsid w:val="00C2123E"/>
    <w:rsid w:val="00C2449A"/>
    <w:rsid w:val="00C40869"/>
    <w:rsid w:val="00C52027"/>
    <w:rsid w:val="00C6797C"/>
    <w:rsid w:val="00C808A1"/>
    <w:rsid w:val="00C83069"/>
    <w:rsid w:val="00C9165D"/>
    <w:rsid w:val="00CB1F45"/>
    <w:rsid w:val="00CC5EBB"/>
    <w:rsid w:val="00CD1505"/>
    <w:rsid w:val="00CF2BA9"/>
    <w:rsid w:val="00D2797B"/>
    <w:rsid w:val="00D4245E"/>
    <w:rsid w:val="00D433D8"/>
    <w:rsid w:val="00D67F6B"/>
    <w:rsid w:val="00D84E41"/>
    <w:rsid w:val="00D86319"/>
    <w:rsid w:val="00DA7828"/>
    <w:rsid w:val="00DC0EAF"/>
    <w:rsid w:val="00DD2B5B"/>
    <w:rsid w:val="00DE153B"/>
    <w:rsid w:val="00DE77B0"/>
    <w:rsid w:val="00DF3602"/>
    <w:rsid w:val="00E03D24"/>
    <w:rsid w:val="00E2000A"/>
    <w:rsid w:val="00E2565B"/>
    <w:rsid w:val="00E70DD8"/>
    <w:rsid w:val="00E74762"/>
    <w:rsid w:val="00E8788A"/>
    <w:rsid w:val="00E91085"/>
    <w:rsid w:val="00E94810"/>
    <w:rsid w:val="00EA0835"/>
    <w:rsid w:val="00EA50F8"/>
    <w:rsid w:val="00EC6B0D"/>
    <w:rsid w:val="00ED0F75"/>
    <w:rsid w:val="00EF3D65"/>
    <w:rsid w:val="00F06519"/>
    <w:rsid w:val="00F265DA"/>
    <w:rsid w:val="00F31B5C"/>
    <w:rsid w:val="00F332E2"/>
    <w:rsid w:val="00F51FC0"/>
    <w:rsid w:val="00F524CF"/>
    <w:rsid w:val="00F57A14"/>
    <w:rsid w:val="00F85D55"/>
    <w:rsid w:val="00FA5BE3"/>
    <w:rsid w:val="00FE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AB1D70"/>
  <w15:chartTrackingRefBased/>
  <w15:docId w15:val="{4593DF8B-D8C3-4FB7-B488-52A9F3E7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447F"/>
    <w:pPr>
      <w:spacing w:after="160" w:line="259" w:lineRule="auto"/>
    </w:pPr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uiPriority w:val="9"/>
    <w:qFormat/>
    <w:rsid w:val="00085B45"/>
    <w:pPr>
      <w:keepNext/>
      <w:keepLines/>
      <w:spacing w:before="360" w:after="24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123E"/>
    <w:pPr>
      <w:keepNext/>
      <w:keepLines/>
      <w:spacing w:after="240"/>
      <w:outlineLvl w:val="1"/>
    </w:pPr>
    <w:rPr>
      <w:rFonts w:ascii="Times New Roman" w:eastAsiaTheme="majorEastAsia" w:hAnsi="Times New Roman" w:cstheme="majorBidi"/>
      <w:cap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78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8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180B"/>
    <w:rPr>
      <w:rFonts w:asciiTheme="minorHAnsi" w:hAnsiTheme="minorHAnsi"/>
      <w:sz w:val="22"/>
      <w:lang w:val="ru-RU"/>
    </w:rPr>
  </w:style>
  <w:style w:type="paragraph" w:styleId="a5">
    <w:name w:val="Body Text"/>
    <w:basedOn w:val="a"/>
    <w:link w:val="a6"/>
    <w:uiPriority w:val="99"/>
    <w:semiHidden/>
    <w:rsid w:val="0031180B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31180B"/>
    <w:rPr>
      <w:rFonts w:eastAsia="Times New Roman" w:cs="Times New Roman"/>
      <w:sz w:val="28"/>
      <w:szCs w:val="20"/>
      <w:lang w:val="ru-RU" w:eastAsia="ru-RU"/>
    </w:rPr>
  </w:style>
  <w:style w:type="paragraph" w:styleId="a7">
    <w:name w:val="List Paragraph"/>
    <w:basedOn w:val="a"/>
    <w:uiPriority w:val="34"/>
    <w:qFormat/>
    <w:rsid w:val="00B63663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table" w:customStyle="1" w:styleId="11">
    <w:name w:val="Сетка таблицы1"/>
    <w:basedOn w:val="a1"/>
    <w:next w:val="a8"/>
    <w:uiPriority w:val="39"/>
    <w:rsid w:val="00B63663"/>
    <w:pPr>
      <w:jc w:val="both"/>
    </w:pPr>
    <w:rPr>
      <w:rFonts w:ascii="Calibri" w:hAnsi="Calibr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B636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unhideWhenUsed/>
    <w:rsid w:val="00172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CC5EBB"/>
    <w:rPr>
      <w:color w:val="0000FF"/>
      <w:u w:val="single"/>
    </w:rPr>
  </w:style>
  <w:style w:type="paragraph" w:customStyle="1" w:styleId="12">
    <w:name w:val="Заголовок1"/>
    <w:basedOn w:val="3"/>
    <w:link w:val="13"/>
    <w:qFormat/>
    <w:rsid w:val="00E8788A"/>
    <w:pPr>
      <w:spacing w:before="240" w:after="360" w:line="240" w:lineRule="auto"/>
      <w:jc w:val="center"/>
    </w:pPr>
    <w:rPr>
      <w:b/>
      <w:sz w:val="28"/>
    </w:rPr>
  </w:style>
  <w:style w:type="character" w:customStyle="1" w:styleId="13">
    <w:name w:val="Заголовок1 Знак"/>
    <w:basedOn w:val="30"/>
    <w:link w:val="12"/>
    <w:rsid w:val="00E8788A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E8788A"/>
    <w:rPr>
      <w:rFonts w:asciiTheme="majorHAnsi" w:eastAsiaTheme="majorEastAsia" w:hAnsiTheme="majorHAnsi" w:cstheme="majorBidi"/>
      <w:color w:val="1F3763" w:themeColor="accent1" w:themeShade="7F"/>
      <w:szCs w:val="24"/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D433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433D8"/>
    <w:rPr>
      <w:rFonts w:ascii="Segoe UI" w:hAnsi="Segoe UI" w:cs="Segoe UI"/>
      <w:sz w:val="18"/>
      <w:szCs w:val="18"/>
      <w:lang w:val="ru-RU"/>
    </w:rPr>
  </w:style>
  <w:style w:type="paragraph" w:styleId="ad">
    <w:name w:val="footer"/>
    <w:basedOn w:val="a"/>
    <w:link w:val="ae"/>
    <w:uiPriority w:val="99"/>
    <w:unhideWhenUsed/>
    <w:rsid w:val="005E2C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E2C99"/>
    <w:rPr>
      <w:rFonts w:asciiTheme="minorHAnsi" w:hAnsiTheme="minorHAnsi"/>
      <w:sz w:val="22"/>
      <w:lang w:val="ru-RU"/>
    </w:rPr>
  </w:style>
  <w:style w:type="paragraph" w:styleId="af">
    <w:name w:val="No Spacing"/>
    <w:uiPriority w:val="1"/>
    <w:qFormat/>
    <w:rsid w:val="00DF3602"/>
    <w:rPr>
      <w:rFonts w:asciiTheme="minorHAnsi" w:hAnsiTheme="minorHAnsi"/>
      <w:sz w:val="22"/>
    </w:rPr>
  </w:style>
  <w:style w:type="paragraph" w:customStyle="1" w:styleId="222">
    <w:name w:val="обычный222"/>
    <w:basedOn w:val="a"/>
    <w:link w:val="2220"/>
    <w:qFormat/>
    <w:rsid w:val="001121AE"/>
    <w:pPr>
      <w:spacing w:after="100" w:afterAutospacing="1" w:line="24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220">
    <w:name w:val="обычный222 Знак"/>
    <w:basedOn w:val="a0"/>
    <w:link w:val="222"/>
    <w:rsid w:val="001121AE"/>
    <w:rPr>
      <w:rFonts w:cs="Times New Roman"/>
      <w:sz w:val="28"/>
      <w:szCs w:val="28"/>
    </w:rPr>
  </w:style>
  <w:style w:type="paragraph" w:customStyle="1" w:styleId="af0">
    <w:name w:val="Рисунок"/>
    <w:basedOn w:val="a"/>
    <w:next w:val="af1"/>
    <w:qFormat/>
    <w:rsid w:val="001121AE"/>
    <w:pPr>
      <w:keepNext/>
      <w:keepLines/>
      <w:spacing w:before="280"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paragraph" w:customStyle="1" w:styleId="af1">
    <w:name w:val="Подрисуночная подпись"/>
    <w:basedOn w:val="a"/>
    <w:next w:val="a"/>
    <w:qFormat/>
    <w:rsid w:val="001121AE"/>
    <w:pPr>
      <w:keepLines/>
      <w:spacing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85B45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2123E"/>
    <w:rPr>
      <w:rFonts w:eastAsiaTheme="majorEastAsia" w:cstheme="majorBidi"/>
      <w:caps/>
      <w:sz w:val="28"/>
      <w:szCs w:val="26"/>
    </w:rPr>
  </w:style>
  <w:style w:type="paragraph" w:styleId="af2">
    <w:name w:val="Body Text Indent"/>
    <w:basedOn w:val="a"/>
    <w:link w:val="af3"/>
    <w:uiPriority w:val="99"/>
    <w:semiHidden/>
    <w:unhideWhenUsed/>
    <w:rsid w:val="00A21FE3"/>
    <w:pPr>
      <w:spacing w:after="120"/>
      <w:ind w:left="283"/>
    </w:pPr>
  </w:style>
  <w:style w:type="character" w:customStyle="1" w:styleId="af3">
    <w:name w:val="Основной текст с отступом Знак"/>
    <w:basedOn w:val="a0"/>
    <w:link w:val="af2"/>
    <w:uiPriority w:val="99"/>
    <w:semiHidden/>
    <w:rsid w:val="00A21FE3"/>
    <w:rPr>
      <w:rFonts w:asciiTheme="minorHAnsi" w:hAnsiTheme="minorHAnsi"/>
      <w:sz w:val="22"/>
    </w:rPr>
  </w:style>
  <w:style w:type="paragraph" w:styleId="21">
    <w:name w:val="Body Text Indent 2"/>
    <w:basedOn w:val="a"/>
    <w:link w:val="22"/>
    <w:uiPriority w:val="99"/>
    <w:semiHidden/>
    <w:unhideWhenUsed/>
    <w:rsid w:val="00A21FE3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A21FE3"/>
    <w:rPr>
      <w:rFonts w:asciiTheme="minorHAnsi" w:hAnsiTheme="minorHAnsi"/>
      <w:sz w:val="22"/>
    </w:rPr>
  </w:style>
  <w:style w:type="paragraph" w:styleId="31">
    <w:name w:val="Body Text Indent 3"/>
    <w:basedOn w:val="a"/>
    <w:link w:val="32"/>
    <w:uiPriority w:val="99"/>
    <w:semiHidden/>
    <w:unhideWhenUsed/>
    <w:rsid w:val="00A21FE3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A21FE3"/>
    <w:rPr>
      <w:rFonts w:asciiTheme="minorHAnsi" w:hAnsiTheme="minorHAnsi"/>
      <w:sz w:val="16"/>
      <w:szCs w:val="16"/>
    </w:rPr>
  </w:style>
  <w:style w:type="paragraph" w:styleId="af4">
    <w:name w:val="endnote text"/>
    <w:basedOn w:val="a"/>
    <w:link w:val="af5"/>
    <w:autoRedefine/>
    <w:semiHidden/>
    <w:rsid w:val="00A21FE3"/>
    <w:pPr>
      <w:spacing w:after="0" w:line="240" w:lineRule="auto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5">
    <w:name w:val="Текст концевой сноски Знак"/>
    <w:basedOn w:val="a0"/>
    <w:link w:val="af4"/>
    <w:semiHidden/>
    <w:rsid w:val="00A21FE3"/>
    <w:rPr>
      <w:rFonts w:eastAsia="Times New Roman" w:cs="Times New Roman"/>
      <w:snapToGrid w:val="0"/>
      <w:szCs w:val="20"/>
      <w:lang w:eastAsia="ru-RU"/>
    </w:rPr>
  </w:style>
  <w:style w:type="paragraph" w:customStyle="1" w:styleId="af6">
    <w:name w:val="Таблица"/>
    <w:basedOn w:val="a"/>
    <w:autoRedefine/>
    <w:rsid w:val="00CF2BA9"/>
    <w:pPr>
      <w:spacing w:after="120" w:line="288" w:lineRule="auto"/>
      <w:jc w:val="center"/>
    </w:pPr>
    <w:rPr>
      <w:rFonts w:ascii="Cambria Math" w:eastAsia="Times New Roman" w:hAnsi="Times New Roman" w:cs="Times New Roman"/>
      <w:iCs/>
      <w:snapToGrid w:val="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oleObject" Target="embeddings/oleObject15.bin"/><Relationship Id="rId3" Type="http://schemas.openxmlformats.org/officeDocument/2006/relationships/styles" Target="styles.xml"/><Relationship Id="rId21" Type="http://schemas.openxmlformats.org/officeDocument/2006/relationships/image" Target="media/image6.wmf"/><Relationship Id="rId34" Type="http://schemas.openxmlformats.org/officeDocument/2006/relationships/oleObject" Target="embeddings/oleObject12.bin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4.bin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0.wmf"/><Relationship Id="rId41" Type="http://schemas.openxmlformats.org/officeDocument/2006/relationships/oleObject" Target="embeddings/oleObject1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4.wmf"/><Relationship Id="rId40" Type="http://schemas.openxmlformats.org/officeDocument/2006/relationships/image" Target="media/image15.wmf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10" Type="http://schemas.openxmlformats.org/officeDocument/2006/relationships/footer" Target="footer2.xml"/><Relationship Id="rId19" Type="http://schemas.openxmlformats.org/officeDocument/2006/relationships/image" Target="media/image5.wmf"/><Relationship Id="rId31" Type="http://schemas.openxmlformats.org/officeDocument/2006/relationships/image" Target="media/image11.w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9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3.wmf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7C333-1471-4EB1-A0CF-1B2301B2A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Кантарович</dc:creator>
  <cp:keywords/>
  <dc:description/>
  <cp:lastModifiedBy>User</cp:lastModifiedBy>
  <cp:revision>2</cp:revision>
  <dcterms:created xsi:type="dcterms:W3CDTF">2022-09-12T18:23:00Z</dcterms:created>
  <dcterms:modified xsi:type="dcterms:W3CDTF">2022-09-12T18:23:00Z</dcterms:modified>
</cp:coreProperties>
</file>