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A590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0943C29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C93C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4B38E28E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05840AB" w14:textId="77777777" w:rsidR="00C54BDA" w:rsidRDefault="00C54BDA" w:rsidP="00C54BDA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4B5CD38" w14:textId="013DBE3C" w:rsidR="00C54BDA" w:rsidRPr="00AB576D" w:rsidRDefault="00C54BDA" w:rsidP="00C54BD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Pr="00C54BDA">
        <w:rPr>
          <w:sz w:val="28"/>
          <w:szCs w:val="28"/>
        </w:rPr>
        <w:t>ОБЪЕКТНО-ОРИЕНТИРОВАННОЕ МОДЕЛИРОВАНИЕ. ФИЗИЧЕСКИЕ ДИАГРАММЫ UML.</w:t>
      </w:r>
      <w:r w:rsidRPr="00AB576D">
        <w:rPr>
          <w:sz w:val="28"/>
          <w:szCs w:val="28"/>
        </w:rPr>
        <w:t xml:space="preserve">» </w:t>
      </w:r>
    </w:p>
    <w:p w14:paraId="3D8EA2CE" w14:textId="7BB6D850" w:rsidR="00C54BDA" w:rsidRPr="00943B09" w:rsidRDefault="00C54BDA" w:rsidP="00C54BDA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4A6538" w:rsidRPr="004A6538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24087AED" w14:textId="77777777" w:rsidR="00C54BDA" w:rsidRPr="00943B09" w:rsidRDefault="00C54BDA" w:rsidP="00C54BDA">
      <w:pPr>
        <w:pStyle w:val="NormalWeb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74609183" w14:textId="703CB8A3" w:rsidR="00C54BDA" w:rsidRDefault="00C54BDA" w:rsidP="00C54BDA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7E4D42">
        <w:rPr>
          <w:color w:val="000000"/>
          <w:sz w:val="28"/>
          <w:szCs w:val="28"/>
        </w:rPr>
        <w:t>Володькин Н.Д</w:t>
      </w:r>
      <w:r w:rsidR="007008A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, </w:t>
      </w:r>
    </w:p>
    <w:p w14:paraId="37BB505E" w14:textId="77777777" w:rsidR="00C54BDA" w:rsidRPr="00943B09" w:rsidRDefault="00C54BDA" w:rsidP="00C54BDA">
      <w:pPr>
        <w:pStyle w:val="NormalWeb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14:paraId="2806F0B4" w14:textId="77777777" w:rsidR="00C54BDA" w:rsidRDefault="00C54BDA" w:rsidP="00C54BDA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D4CF8F7" w14:textId="77777777" w:rsidR="00C54BDA" w:rsidRDefault="00C54BDA" w:rsidP="00C54BDA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CF7F1D2" w14:textId="77777777" w:rsidR="00C54BDA" w:rsidRDefault="00C54BDA" w:rsidP="00C54BDA">
      <w:pPr>
        <w:pStyle w:val="NormalWeb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Якунович А. В.</w:t>
      </w:r>
    </w:p>
    <w:p w14:paraId="4F04FA2D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FE77FA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D6D51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77871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8473D8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5D1BC8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FF9A4E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CF633A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1E6716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65879E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107CF5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96A491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EED3" w14:textId="77777777" w:rsidR="00C54BDA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5DC535" w14:textId="77777777" w:rsidR="00C54BDA" w:rsidRPr="0067098E" w:rsidRDefault="00C54BDA" w:rsidP="00C54BD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42635C35" w14:textId="77777777" w:rsidR="00C54BDA" w:rsidRDefault="00C54BDA" w:rsidP="00C54BDA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C54B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D5263B" w14:textId="77777777" w:rsidR="00C54BDA" w:rsidRDefault="00C54BDA" w:rsidP="00C54BDA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428A27E" w14:textId="77777777" w:rsidR="00C54BDA" w:rsidRPr="00EF270E" w:rsidRDefault="00C54BDA" w:rsidP="00C54B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5EE7565" w14:textId="77777777" w:rsidR="00C54BDA" w:rsidRPr="00EF270E" w:rsidRDefault="00C54BDA" w:rsidP="00C54BDA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81A7151" w14:textId="77777777" w:rsidR="00C54BDA" w:rsidRPr="00EF270E" w:rsidRDefault="00C54BDA" w:rsidP="00C54BDA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97A1128" w14:textId="77777777" w:rsidR="00C54BDA" w:rsidRPr="00BE783A" w:rsidRDefault="00C54BDA" w:rsidP="00C54BD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3AF1187A" w14:textId="77777777" w:rsidR="00C54BDA" w:rsidRPr="00647AA1" w:rsidRDefault="00C54BDA" w:rsidP="00C54BDA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3F43326A" w14:textId="77777777" w:rsidR="00AF1C3B" w:rsidRP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0FF1E84C" w14:textId="77777777" w:rsid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Результат построения представлен на рисунке 1. </w:t>
      </w:r>
    </w:p>
    <w:p w14:paraId="08969C8D" w14:textId="6166E477" w:rsidR="0010260F" w:rsidRDefault="007E4D42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F0AA7" wp14:editId="447CE2EA">
            <wp:extent cx="5940425" cy="67754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27AE" w14:textId="77777777" w:rsidR="0010260F" w:rsidRPr="0010260F" w:rsidRDefault="0010260F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0260F">
        <w:rPr>
          <w:rFonts w:ascii="Times New Roman" w:hAnsi="Times New Roman" w:cs="Times New Roman"/>
          <w:sz w:val="28"/>
          <w:szCs w:val="28"/>
        </w:rPr>
        <w:t>Рисунок 1.1 – Диаграмма компонентов и развертывания</w:t>
      </w:r>
    </w:p>
    <w:p w14:paraId="6C0C9C05" w14:textId="77777777" w:rsidR="00902260" w:rsidRDefault="009022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735581" w14:textId="7CDE0256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компонентов подсистемы:</w:t>
      </w:r>
    </w:p>
    <w:p w14:paraId="04A3E260" w14:textId="6B0122A4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WPF-</w:t>
      </w:r>
      <w:r w:rsidR="00902260">
        <w:rPr>
          <w:rFonts w:ascii="Times New Roman" w:hAnsi="Times New Roman" w:cs="Times New Roman"/>
          <w:sz w:val="28"/>
          <w:szCs w:val="28"/>
        </w:rPr>
        <w:t>приложение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B72903F" w14:textId="67279893" w:rsidR="004B06FD" w:rsidRPr="004B06FD" w:rsidRDefault="004B06FD" w:rsidP="00902260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902260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WPF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, </w:t>
      </w:r>
      <w:r w:rsidR="00902260">
        <w:rPr>
          <w:rFonts w:ascii="Times New Roman" w:hAnsi="Times New Roman" w:cs="Times New Roman"/>
          <w:sz w:val="28"/>
          <w:szCs w:val="28"/>
        </w:rPr>
        <w:t xml:space="preserve">язык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902260" w:rsidRPr="00902260">
        <w:rPr>
          <w:rFonts w:ascii="Times New Roman" w:hAnsi="Times New Roman" w:cs="Times New Roman"/>
          <w:sz w:val="28"/>
          <w:szCs w:val="28"/>
        </w:rPr>
        <w:t>#.</w:t>
      </w:r>
    </w:p>
    <w:p w14:paraId="2514B374" w14:textId="25A18212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902260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902260" w:rsidRPr="00902260">
        <w:rPr>
          <w:rFonts w:ascii="Times New Roman" w:hAnsi="Times New Roman" w:cs="Times New Roman"/>
          <w:sz w:val="28"/>
          <w:szCs w:val="28"/>
        </w:rPr>
        <w:t>.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63538A4" w14:textId="6672DB28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902260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,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EF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="00902260">
        <w:rPr>
          <w:rFonts w:ascii="Times New Roman" w:hAnsi="Times New Roman" w:cs="Times New Roman"/>
          <w:sz w:val="28"/>
          <w:szCs w:val="28"/>
        </w:rPr>
        <w:t xml:space="preserve">, язык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902260" w:rsidRPr="00902260">
        <w:rPr>
          <w:rFonts w:ascii="Times New Roman" w:hAnsi="Times New Roman" w:cs="Times New Roman"/>
          <w:sz w:val="28"/>
          <w:szCs w:val="28"/>
        </w:rPr>
        <w:t>#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2CABAB3" w14:textId="58AC7EEC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6695E0A" w14:textId="57A1AEA4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902260">
        <w:rPr>
          <w:rFonts w:ascii="Times New Roman" w:hAnsi="Times New Roman" w:cs="Times New Roman"/>
          <w:sz w:val="28"/>
          <w:szCs w:val="28"/>
        </w:rPr>
        <w:t xml:space="preserve">БД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902260" w:rsidRPr="00902260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3496685" w14:textId="1E8FB49E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Azure Blob Storage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4A9ED72" w14:textId="1293D6DA" w:rsidR="004B06FD" w:rsidRPr="00902260" w:rsidRDefault="004B06FD" w:rsidP="00902260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902260">
        <w:rPr>
          <w:rFonts w:ascii="Times New Roman" w:hAnsi="Times New Roman" w:cs="Times New Roman"/>
          <w:sz w:val="28"/>
          <w:szCs w:val="28"/>
        </w:rPr>
        <w:t xml:space="preserve">Облачный сервис </w:t>
      </w:r>
      <w:r w:rsidR="005843AA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="005843AA" w:rsidRPr="001E5A26">
        <w:rPr>
          <w:rFonts w:ascii="Times New Roman" w:hAnsi="Times New Roman" w:cs="Times New Roman"/>
          <w:sz w:val="28"/>
          <w:szCs w:val="28"/>
        </w:rPr>
        <w:t xml:space="preserve"> </w:t>
      </w:r>
      <w:r w:rsidR="00902260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5EEA2CF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физических устройств:</w:t>
      </w:r>
    </w:p>
    <w:p w14:paraId="58CC9CFB" w14:textId="2CFD7935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3CAF366E" w14:textId="39C648A4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ПК или ноутбук, поддерживающий установку и выполнение приложений</w:t>
      </w:r>
      <w:r w:rsidR="001E5A26">
        <w:rPr>
          <w:rFonts w:ascii="Times New Roman" w:hAnsi="Times New Roman" w:cs="Times New Roman"/>
          <w:sz w:val="28"/>
          <w:szCs w:val="28"/>
        </w:rPr>
        <w:t xml:space="preserve">, работающих в среде выполнения </w:t>
      </w:r>
      <w:r w:rsidR="001E5A26" w:rsidRPr="001E5A26">
        <w:rPr>
          <w:rFonts w:ascii="Times New Roman" w:hAnsi="Times New Roman" w:cs="Times New Roman"/>
          <w:sz w:val="28"/>
          <w:szCs w:val="28"/>
        </w:rPr>
        <w:t>.</w:t>
      </w:r>
      <w:r w:rsidR="001E5A26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28C7ED5C" w14:textId="5E7220D3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8E99C45" w14:textId="5660E37B" w:rsid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сервер, способный запускать и обслуживать базу данных Microsoft SQL Server.</w:t>
      </w:r>
    </w:p>
    <w:p w14:paraId="5252B848" w14:textId="17CF54B8" w:rsidR="005873AD" w:rsidRPr="004B06FD" w:rsidRDefault="005873AD" w:rsidP="005873A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</w:rPr>
        <w:t>приложения»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4A7474A7" w14:textId="610AB072" w:rsidR="005873AD" w:rsidRPr="004B06FD" w:rsidRDefault="005873AD" w:rsidP="005873A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Основные характеристики: сервер, способный запускать и обслуживать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Pr="005873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Pr="00587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70AC03FB" w14:textId="7209A75F" w:rsidR="005873AD" w:rsidRPr="004B06FD" w:rsidRDefault="005873AD" w:rsidP="005873A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GB"/>
        </w:rPr>
        <w:t>Azure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5E03C969" w14:textId="42B87F95" w:rsidR="005873AD" w:rsidRPr="004B06FD" w:rsidRDefault="005873AD" w:rsidP="005873A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Основные характеристики: </w:t>
      </w:r>
      <w:r>
        <w:rPr>
          <w:rFonts w:ascii="Times New Roman" w:hAnsi="Times New Roman" w:cs="Times New Roman"/>
          <w:sz w:val="28"/>
          <w:szCs w:val="28"/>
        </w:rPr>
        <w:t xml:space="preserve">проприетарный сервер </w:t>
      </w:r>
      <w:r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551CBF3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3CC17A54" w14:textId="34EE5E84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2D10CD">
        <w:rPr>
          <w:rFonts w:ascii="Times New Roman" w:hAnsi="Times New Roman" w:cs="Times New Roman"/>
          <w:sz w:val="28"/>
          <w:szCs w:val="28"/>
        </w:rPr>
        <w:t>с</w:t>
      </w:r>
      <w:r w:rsidRPr="004B06FD">
        <w:rPr>
          <w:rFonts w:ascii="Times New Roman" w:hAnsi="Times New Roman" w:cs="Times New Roman"/>
          <w:sz w:val="28"/>
          <w:szCs w:val="28"/>
        </w:rPr>
        <w:t>ервер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="002D10CD">
        <w:rPr>
          <w:rFonts w:ascii="Times New Roman" w:hAnsi="Times New Roman" w:cs="Times New Roman"/>
          <w:sz w:val="28"/>
          <w:szCs w:val="28"/>
        </w:rPr>
        <w:t>, «с</w:t>
      </w:r>
      <w:r w:rsidR="002D10CD" w:rsidRPr="004B06FD">
        <w:rPr>
          <w:rFonts w:ascii="Times New Roman" w:hAnsi="Times New Roman" w:cs="Times New Roman"/>
          <w:sz w:val="28"/>
          <w:szCs w:val="28"/>
        </w:rPr>
        <w:t xml:space="preserve">ервер </w:t>
      </w:r>
      <w:r w:rsidR="002D10CD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2D10CD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HTTPS</w:t>
      </w:r>
      <w:r w:rsidR="002D10CD" w:rsidRPr="002D10CD">
        <w:rPr>
          <w:rFonts w:ascii="Times New Roman" w:hAnsi="Times New Roman" w:cs="Times New Roman"/>
          <w:sz w:val="28"/>
          <w:szCs w:val="28"/>
        </w:rPr>
        <w:t xml:space="preserve">, </w:t>
      </w:r>
      <w:r w:rsidR="002D10CD">
        <w:rPr>
          <w:rFonts w:ascii="Times New Roman" w:hAnsi="Times New Roman" w:cs="Times New Roman"/>
          <w:sz w:val="28"/>
          <w:szCs w:val="28"/>
          <w:lang w:val="en-GB"/>
        </w:rPr>
        <w:t>WebSocket</w:t>
      </w:r>
      <w:r w:rsidR="002D10CD" w:rsidRPr="002D10CD">
        <w:rPr>
          <w:rFonts w:ascii="Times New Roman" w:hAnsi="Times New Roman" w:cs="Times New Roman"/>
          <w:sz w:val="28"/>
          <w:szCs w:val="28"/>
        </w:rPr>
        <w:t xml:space="preserve"> </w:t>
      </w:r>
      <w:r w:rsidR="002D10CD">
        <w:rPr>
          <w:rFonts w:ascii="Times New Roman" w:hAnsi="Times New Roman" w:cs="Times New Roman"/>
          <w:sz w:val="28"/>
          <w:szCs w:val="28"/>
        </w:rPr>
        <w:t>для коммуникации в дуплексном режиме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49F8D9FB" w14:textId="4BDC86BA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B277F8"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4B06FD">
        <w:rPr>
          <w:rFonts w:ascii="Times New Roman" w:hAnsi="Times New Roman" w:cs="Times New Roman"/>
          <w:sz w:val="28"/>
          <w:szCs w:val="28"/>
        </w:rPr>
        <w:t>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B277F8"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4B06FD">
        <w:rPr>
          <w:rFonts w:ascii="Times New Roman" w:hAnsi="Times New Roman" w:cs="Times New Roman"/>
          <w:sz w:val="28"/>
          <w:szCs w:val="28"/>
        </w:rPr>
        <w:t>базы данных 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TCP/IP.</w:t>
      </w:r>
    </w:p>
    <w:p w14:paraId="6ACF58D5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14:paraId="022D9A48" w14:textId="2D061C16" w:rsidR="00674458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AF00A6" w:rsidRPr="00AF00A6">
        <w:rPr>
          <w:rFonts w:ascii="Times New Roman" w:hAnsi="Times New Roman" w:cs="Times New Roman"/>
          <w:sz w:val="28"/>
          <w:szCs w:val="28"/>
        </w:rPr>
        <w:t>.</w:t>
      </w:r>
      <w:r w:rsidR="00AF00A6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AF00A6" w:rsidRPr="00AF00A6">
        <w:rPr>
          <w:rFonts w:ascii="Times New Roman" w:hAnsi="Times New Roman" w:cs="Times New Roman"/>
          <w:sz w:val="28"/>
          <w:szCs w:val="28"/>
        </w:rPr>
        <w:t xml:space="preserve"> </w:t>
      </w:r>
      <w:r w:rsidR="00AF00A6">
        <w:rPr>
          <w:rFonts w:ascii="Times New Roman" w:hAnsi="Times New Roman" w:cs="Times New Roman"/>
          <w:sz w:val="28"/>
          <w:szCs w:val="28"/>
          <w:lang w:val="en-GB"/>
        </w:rPr>
        <w:t>Runtime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="00AF00A6" w:rsidRPr="00AF00A6">
        <w:rPr>
          <w:rFonts w:ascii="Times New Roman" w:hAnsi="Times New Roman" w:cs="Times New Roman"/>
          <w:sz w:val="28"/>
          <w:szCs w:val="28"/>
        </w:rPr>
        <w:t>.</w:t>
      </w:r>
      <w:r w:rsidR="00AF00A6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AF00A6" w:rsidRPr="00AF00A6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является средой выполнения для приложений, построенных на платформе .NET.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CDA44" w14:textId="64800772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E66760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E66760" w:rsidRPr="00E66760">
        <w:rPr>
          <w:rFonts w:ascii="Times New Roman" w:hAnsi="Times New Roman" w:cs="Times New Roman"/>
          <w:sz w:val="28"/>
          <w:szCs w:val="28"/>
        </w:rPr>
        <w:t>.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E66760" w:rsidRPr="00E66760">
        <w:rPr>
          <w:rFonts w:ascii="Times New Roman" w:hAnsi="Times New Roman" w:cs="Times New Roman"/>
          <w:sz w:val="28"/>
          <w:szCs w:val="28"/>
        </w:rPr>
        <w:t xml:space="preserve"> 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WPF</w:t>
      </w:r>
      <w:r w:rsidR="00E66760" w:rsidRPr="00E66760">
        <w:rPr>
          <w:rFonts w:ascii="Times New Roman" w:hAnsi="Times New Roman" w:cs="Times New Roman"/>
          <w:sz w:val="28"/>
          <w:szCs w:val="28"/>
        </w:rPr>
        <w:t>-</w:t>
      </w:r>
      <w:r w:rsidR="00E66760">
        <w:rPr>
          <w:rFonts w:ascii="Times New Roman" w:hAnsi="Times New Roman" w:cs="Times New Roman"/>
          <w:sz w:val="28"/>
          <w:szCs w:val="28"/>
        </w:rPr>
        <w:t>приложения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размещаются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CC8BFC4" w14:textId="6D1B49E6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="00E66760">
        <w:rPr>
          <w:rFonts w:ascii="Times New Roman" w:hAnsi="Times New Roman" w:cs="Times New Roman"/>
          <w:sz w:val="28"/>
          <w:szCs w:val="28"/>
        </w:rPr>
        <w:t>-контейнер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="00E66760">
        <w:rPr>
          <w:rFonts w:ascii="Times New Roman" w:hAnsi="Times New Roman" w:cs="Times New Roman"/>
          <w:sz w:val="28"/>
          <w:szCs w:val="28"/>
        </w:rPr>
        <w:t xml:space="preserve">среда выполнения контейнеризации 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C71869E" w14:textId="79E97F83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="00E66760" w:rsidRPr="00E66760">
        <w:rPr>
          <w:rFonts w:ascii="Times New Roman" w:hAnsi="Times New Roman" w:cs="Times New Roman"/>
          <w:sz w:val="28"/>
          <w:szCs w:val="28"/>
        </w:rPr>
        <w:t xml:space="preserve"> 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E66760" w:rsidRPr="00E66760">
        <w:rPr>
          <w:rFonts w:ascii="Times New Roman" w:hAnsi="Times New Roman" w:cs="Times New Roman"/>
          <w:sz w:val="28"/>
          <w:szCs w:val="28"/>
        </w:rPr>
        <w:t xml:space="preserve"> 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E66760"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="00E66760">
        <w:rPr>
          <w:rFonts w:ascii="Times New Roman" w:hAnsi="Times New Roman" w:cs="Times New Roman"/>
          <w:sz w:val="28"/>
          <w:szCs w:val="28"/>
        </w:rPr>
        <w:t>-контейнер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BC6E3C7" w14:textId="7838F036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D64755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="00D64755">
        <w:rPr>
          <w:rFonts w:ascii="Times New Roman" w:hAnsi="Times New Roman" w:cs="Times New Roman"/>
          <w:sz w:val="28"/>
          <w:szCs w:val="28"/>
        </w:rPr>
        <w:t xml:space="preserve">проприетарная среда выполнения облачного сервиса 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481D45E6" w14:textId="20068C83" w:rsidR="00A721F9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D64755" w:rsidRPr="00D64755">
        <w:rPr>
          <w:rFonts w:ascii="Times New Roman" w:hAnsi="Times New Roman" w:cs="Times New Roman"/>
          <w:sz w:val="28"/>
          <w:szCs w:val="28"/>
        </w:rPr>
        <w:t xml:space="preserve"> 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Blob</w:t>
      </w:r>
      <w:r w:rsidR="00D64755" w:rsidRPr="00D64755">
        <w:rPr>
          <w:rFonts w:ascii="Times New Roman" w:hAnsi="Times New Roman" w:cs="Times New Roman"/>
          <w:sz w:val="28"/>
          <w:szCs w:val="28"/>
        </w:rPr>
        <w:t xml:space="preserve"> 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Storage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D64755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D64755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17407CF5" w14:textId="787437AA" w:rsidR="004B06FD" w:rsidRDefault="00A721F9" w:rsidP="00DD2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DC8BF" w14:textId="77777777" w:rsidR="00060F57" w:rsidRPr="00A8689D" w:rsidRDefault="00060F57" w:rsidP="00060F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Размещение компонентов на устройствах:</w:t>
      </w:r>
    </w:p>
    <w:p w14:paraId="363B34C8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14:paraId="1864BDFE" w14:textId="238908E9" w:rsidR="00060F57" w:rsidRPr="00A8689D" w:rsidRDefault="00060F57" w:rsidP="00060F57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DD2A6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60F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 на клиентском устройстве, где выполняется в рамках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6BD96AE0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7501EE85" w14:textId="016D549F" w:rsidR="00AF1C3B" w:rsidRPr="009E175F" w:rsidRDefault="00060F57" w:rsidP="009E175F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DD2A64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ASP</w:t>
      </w:r>
      <w:r w:rsidR="00DD2A64" w:rsidRPr="00DD2A64">
        <w:rPr>
          <w:rFonts w:ascii="Times New Roman" w:hAnsi="Times New Roman" w:cs="Times New Roman"/>
          <w:sz w:val="28"/>
          <w:szCs w:val="28"/>
        </w:rPr>
        <w:t>.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NET</w:t>
      </w:r>
      <w:r w:rsidR="00DD2A64" w:rsidRPr="00DD2A64">
        <w:rPr>
          <w:rFonts w:ascii="Times New Roman" w:hAnsi="Times New Roman" w:cs="Times New Roman"/>
          <w:sz w:val="28"/>
          <w:szCs w:val="28"/>
        </w:rPr>
        <w:t xml:space="preserve"> 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="00DD2A64" w:rsidRPr="00DD2A64">
        <w:rPr>
          <w:rFonts w:ascii="Times New Roman" w:hAnsi="Times New Roman" w:cs="Times New Roman"/>
          <w:sz w:val="28"/>
          <w:szCs w:val="28"/>
        </w:rPr>
        <w:t>,</w:t>
      </w:r>
      <w:r w:rsidRPr="00A8689D">
        <w:rPr>
          <w:rFonts w:ascii="Times New Roman" w:hAnsi="Times New Roman" w:cs="Times New Roman"/>
          <w:sz w:val="28"/>
          <w:szCs w:val="28"/>
        </w:rPr>
        <w:t xml:space="preserve"> </w:t>
      </w:r>
      <w:r w:rsidR="00DD2A64">
        <w:rPr>
          <w:rFonts w:ascii="Times New Roman" w:hAnsi="Times New Roman" w:cs="Times New Roman"/>
          <w:sz w:val="28"/>
          <w:szCs w:val="28"/>
        </w:rPr>
        <w:t>«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DD2A64" w:rsidRPr="00DD2A64">
        <w:rPr>
          <w:rFonts w:ascii="Times New Roman" w:hAnsi="Times New Roman" w:cs="Times New Roman"/>
          <w:sz w:val="28"/>
          <w:szCs w:val="28"/>
        </w:rPr>
        <w:t xml:space="preserve"> 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Blob</w:t>
      </w:r>
      <w:r w:rsidR="00DD2A64" w:rsidRPr="00DD2A64">
        <w:rPr>
          <w:rFonts w:ascii="Times New Roman" w:hAnsi="Times New Roman" w:cs="Times New Roman"/>
          <w:sz w:val="28"/>
          <w:szCs w:val="28"/>
        </w:rPr>
        <w:t xml:space="preserve"> 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Storage</w:t>
      </w:r>
      <w:r w:rsidR="00DD2A64">
        <w:rPr>
          <w:rFonts w:ascii="Times New Roman" w:hAnsi="Times New Roman" w:cs="Times New Roman"/>
          <w:sz w:val="28"/>
          <w:szCs w:val="28"/>
        </w:rPr>
        <w:t>»</w:t>
      </w:r>
      <w:r w:rsidR="00DD2A64" w:rsidRPr="00DD2A64">
        <w:rPr>
          <w:rFonts w:ascii="Times New Roman" w:hAnsi="Times New Roman" w:cs="Times New Roman"/>
          <w:sz w:val="28"/>
          <w:szCs w:val="28"/>
        </w:rPr>
        <w:t xml:space="preserve"> </w:t>
      </w:r>
      <w:r w:rsidRPr="00A8689D">
        <w:rPr>
          <w:rFonts w:ascii="Times New Roman" w:hAnsi="Times New Roman" w:cs="Times New Roman"/>
          <w:sz w:val="28"/>
          <w:szCs w:val="28"/>
        </w:rPr>
        <w:t xml:space="preserve">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размещены на серверн</w:t>
      </w:r>
      <w:r w:rsidR="00DD2A64">
        <w:rPr>
          <w:rFonts w:ascii="Times New Roman" w:hAnsi="Times New Roman" w:cs="Times New Roman"/>
          <w:sz w:val="28"/>
          <w:szCs w:val="28"/>
        </w:rPr>
        <w:t xml:space="preserve">ых устройствах облачного сервиса </w:t>
      </w:r>
      <w:r w:rsidR="00DD2A64">
        <w:rPr>
          <w:rFonts w:ascii="Times New Roman" w:hAnsi="Times New Roman" w:cs="Times New Roman"/>
          <w:sz w:val="28"/>
          <w:szCs w:val="28"/>
          <w:lang w:val="en-GB"/>
        </w:rPr>
        <w:t>Azure</w:t>
      </w:r>
      <w:r w:rsidR="00DD2A64">
        <w:rPr>
          <w:rFonts w:ascii="Times New Roman" w:hAnsi="Times New Roman" w:cs="Times New Roman"/>
          <w:sz w:val="28"/>
          <w:szCs w:val="28"/>
        </w:rPr>
        <w:t>, поддерживающих</w:t>
      </w:r>
      <w:r w:rsidR="00DD2A64" w:rsidRPr="00DD2A64">
        <w:rPr>
          <w:rFonts w:ascii="Times New Roman" w:hAnsi="Times New Roman" w:cs="Times New Roman"/>
          <w:sz w:val="28"/>
          <w:szCs w:val="28"/>
        </w:rPr>
        <w:t xml:space="preserve"> </w:t>
      </w:r>
      <w:r w:rsidR="00DD2A64">
        <w:rPr>
          <w:rFonts w:ascii="Times New Roman" w:hAnsi="Times New Roman" w:cs="Times New Roman"/>
          <w:sz w:val="28"/>
          <w:szCs w:val="28"/>
        </w:rPr>
        <w:t>требуемые среды выполнения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15D9715A" w14:textId="566CC8FE" w:rsidR="00C54BDA" w:rsidRPr="00D378C9" w:rsidRDefault="00C54BDA" w:rsidP="00C54BD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D5E">
        <w:rPr>
          <w:rFonts w:ascii="Times New Roman" w:hAnsi="Times New Roman" w:cs="Times New Roman"/>
          <w:sz w:val="28"/>
          <w:szCs w:val="28"/>
        </w:rPr>
        <w:t>Я и</w:t>
      </w:r>
      <w:r w:rsidR="00D76D5E" w:rsidRPr="00D76D5E">
        <w:rPr>
          <w:rFonts w:ascii="Times New Roman" w:hAnsi="Times New Roman" w:cs="Times New Roman"/>
          <w:sz w:val="28"/>
          <w:szCs w:val="28"/>
        </w:rPr>
        <w:t>зуч</w:t>
      </w:r>
      <w:r w:rsidR="00D76D5E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D66B9F">
        <w:rPr>
          <w:rFonts w:ascii="Times New Roman" w:hAnsi="Times New Roman" w:cs="Times New Roman"/>
          <w:sz w:val="28"/>
          <w:szCs w:val="28"/>
        </w:rPr>
        <w:t>ю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Ознаком</w:t>
      </w:r>
      <w:r w:rsidR="00D66B9F">
        <w:rPr>
          <w:rFonts w:ascii="Times New Roman" w:hAnsi="Times New Roman" w:cs="Times New Roman"/>
          <w:sz w:val="28"/>
          <w:szCs w:val="28"/>
        </w:rPr>
        <w:t>илс</w:t>
      </w:r>
      <w:r w:rsidR="00192DEE">
        <w:rPr>
          <w:rFonts w:ascii="Times New Roman" w:hAnsi="Times New Roman" w:cs="Times New Roman"/>
          <w:sz w:val="28"/>
          <w:szCs w:val="28"/>
        </w:rPr>
        <w:t>я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D66B9F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66B9F">
        <w:rPr>
          <w:rFonts w:ascii="Times New Roman" w:hAnsi="Times New Roman" w:cs="Times New Roman"/>
          <w:sz w:val="28"/>
          <w:szCs w:val="28"/>
        </w:rPr>
        <w:t>и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проектирования архитектуры информационной системы с применением методологии UML</w:t>
      </w:r>
      <w:r w:rsidRPr="002E3D33">
        <w:rPr>
          <w:rFonts w:ascii="Times New Roman" w:hAnsi="Times New Roman" w:cs="Times New Roman"/>
          <w:sz w:val="28"/>
          <w:szCs w:val="28"/>
        </w:rPr>
        <w:t>.</w:t>
      </w:r>
    </w:p>
    <w:sectPr w:rsidR="00C54BDA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1D"/>
    <w:multiLevelType w:val="multilevel"/>
    <w:tmpl w:val="BB7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EAF"/>
    <w:multiLevelType w:val="hybridMultilevel"/>
    <w:tmpl w:val="071C41C6"/>
    <w:lvl w:ilvl="0" w:tplc="9ED00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35B84"/>
    <w:multiLevelType w:val="multilevel"/>
    <w:tmpl w:val="5D82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B6CD8"/>
    <w:multiLevelType w:val="multilevel"/>
    <w:tmpl w:val="EA8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1B9A"/>
    <w:multiLevelType w:val="multilevel"/>
    <w:tmpl w:val="2F2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D2A24"/>
    <w:multiLevelType w:val="multilevel"/>
    <w:tmpl w:val="C0D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E3762"/>
    <w:multiLevelType w:val="multilevel"/>
    <w:tmpl w:val="EF3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9"/>
    <w:rsid w:val="000168C7"/>
    <w:rsid w:val="00060F57"/>
    <w:rsid w:val="000A44E7"/>
    <w:rsid w:val="000A5BCB"/>
    <w:rsid w:val="000B726F"/>
    <w:rsid w:val="0010260F"/>
    <w:rsid w:val="001243A0"/>
    <w:rsid w:val="001926A5"/>
    <w:rsid w:val="00192DEE"/>
    <w:rsid w:val="001E5A26"/>
    <w:rsid w:val="001F1DFF"/>
    <w:rsid w:val="002D10CD"/>
    <w:rsid w:val="003424E9"/>
    <w:rsid w:val="004A6538"/>
    <w:rsid w:val="004B06FD"/>
    <w:rsid w:val="005843AA"/>
    <w:rsid w:val="005873AD"/>
    <w:rsid w:val="00674458"/>
    <w:rsid w:val="006C0B77"/>
    <w:rsid w:val="007008A0"/>
    <w:rsid w:val="00756DD2"/>
    <w:rsid w:val="007E4D42"/>
    <w:rsid w:val="008242FF"/>
    <w:rsid w:val="00870751"/>
    <w:rsid w:val="008A0D9B"/>
    <w:rsid w:val="00902260"/>
    <w:rsid w:val="00922C48"/>
    <w:rsid w:val="009E175F"/>
    <w:rsid w:val="00A420F9"/>
    <w:rsid w:val="00A721F9"/>
    <w:rsid w:val="00A8689D"/>
    <w:rsid w:val="00AB3A1E"/>
    <w:rsid w:val="00AF00A6"/>
    <w:rsid w:val="00AF1C3B"/>
    <w:rsid w:val="00B267D9"/>
    <w:rsid w:val="00B277F8"/>
    <w:rsid w:val="00B50632"/>
    <w:rsid w:val="00B915B7"/>
    <w:rsid w:val="00BA5E42"/>
    <w:rsid w:val="00C52CFF"/>
    <w:rsid w:val="00C54BDA"/>
    <w:rsid w:val="00C805B9"/>
    <w:rsid w:val="00CE6106"/>
    <w:rsid w:val="00D30A75"/>
    <w:rsid w:val="00D64755"/>
    <w:rsid w:val="00D66B9F"/>
    <w:rsid w:val="00D76D5E"/>
    <w:rsid w:val="00DB5FB6"/>
    <w:rsid w:val="00DD2A64"/>
    <w:rsid w:val="00E21EB9"/>
    <w:rsid w:val="00E66760"/>
    <w:rsid w:val="00E710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9211"/>
  <w15:chartTrackingRefBased/>
  <w15:docId w15:val="{9B1C6267-1F40-430E-A4F6-2DADC0F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2</cp:revision>
  <dcterms:created xsi:type="dcterms:W3CDTF">2023-12-24T15:03:00Z</dcterms:created>
  <dcterms:modified xsi:type="dcterms:W3CDTF">2023-12-24T15:03:00Z</dcterms:modified>
</cp:coreProperties>
</file>