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0951" w14:textId="771C663E" w:rsidR="002D1313" w:rsidRDefault="00031355">
      <w:pPr>
        <w:rPr>
          <w:rStyle w:val="Hyperlink"/>
        </w:rPr>
      </w:pPr>
      <w:hyperlink r:id="rId4" w:history="1">
        <w:r w:rsidR="007C3DCD">
          <w:rPr>
            <w:rStyle w:val="Hyperlink"/>
          </w:rPr>
          <w:t>https://wpforms.com/donation-page-examples-to-inspire-your-online-fundraising/</w:t>
        </w:r>
      </w:hyperlink>
    </w:p>
    <w:p w14:paraId="178B4F36" w14:textId="324EFAFF" w:rsidR="0013084A" w:rsidRDefault="0013084A">
      <w:pPr>
        <w:rPr>
          <w:rStyle w:val="Hyperlink"/>
        </w:rPr>
      </w:pPr>
    </w:p>
    <w:p w14:paraId="1AFFC495" w14:textId="604FD12F" w:rsidR="00031355" w:rsidRDefault="00031355">
      <w:pPr>
        <w:rPr>
          <w:rStyle w:val="Hyperlink"/>
        </w:rPr>
      </w:pPr>
      <w:hyperlink r:id="rId5" w:history="1">
        <w:r>
          <w:rPr>
            <w:rStyle w:val="Hyperlink"/>
          </w:rPr>
          <w:t>https://topnonprofits.com/lists/best-nonprofits-on-the-web/</w:t>
        </w:r>
      </w:hyperlink>
      <w:bookmarkStart w:id="0" w:name="_GoBack"/>
      <w:bookmarkEnd w:id="0"/>
    </w:p>
    <w:p w14:paraId="529600CC" w14:textId="6A407F3C" w:rsidR="0013084A" w:rsidRDefault="00031355">
      <w:hyperlink r:id="rId6" w:history="1">
        <w:r w:rsidR="0013084A">
          <w:rPr>
            <w:rStyle w:val="Hyperlink"/>
          </w:rPr>
          <w:t>http://www.weareoneorg.com/</w:t>
        </w:r>
      </w:hyperlink>
    </w:p>
    <w:sectPr w:rsidR="0013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2C"/>
    <w:rsid w:val="00031355"/>
    <w:rsid w:val="0013084A"/>
    <w:rsid w:val="002D1313"/>
    <w:rsid w:val="007C3DCD"/>
    <w:rsid w:val="00C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29E"/>
  <w15:chartTrackingRefBased/>
  <w15:docId w15:val="{4610D69F-778C-484D-9097-FA5864E0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areoneorg.com/" TargetMode="External"/><Relationship Id="rId5" Type="http://schemas.openxmlformats.org/officeDocument/2006/relationships/hyperlink" Target="https://topnonprofits.com/lists/best-nonprofits-on-the-web/" TargetMode="External"/><Relationship Id="rId4" Type="http://schemas.openxmlformats.org/officeDocument/2006/relationships/hyperlink" Target="https://wpforms.com/donation-page-examples-to-inspire-your-online-fundrai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Ioannidis</dc:creator>
  <cp:keywords/>
  <dc:description/>
  <cp:lastModifiedBy>Nikiforos Ioannidis</cp:lastModifiedBy>
  <cp:revision>4</cp:revision>
  <dcterms:created xsi:type="dcterms:W3CDTF">2020-03-14T07:21:00Z</dcterms:created>
  <dcterms:modified xsi:type="dcterms:W3CDTF">2020-03-16T10:04:00Z</dcterms:modified>
</cp:coreProperties>
</file>