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B207B8">
        <w:fldChar w:fldCharType="separate"/>
      </w:r>
      <w:r w:rsidR="002D1E6E">
        <w:t xml:space="preserve">A0 Обеспечение граждан заказным и "коробочным" ПО </w:t>
      </w:r>
      <w:r>
        <w:fldChar w:fldCharType="end"/>
      </w:r>
    </w:p>
    <w:p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1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:rsidR="00B25C45" w:rsidRDefault="002D1E6E" w:rsidP="00B25C45">
            <w:pPr>
              <w:ind w:left="0"/>
              <w:jc w:val="center"/>
              <w:rPr>
                <w:lang w:val="en-US"/>
              </w:rPr>
            </w:pPr>
            <w:bookmarkStart w:id="2" w:name="Context_diagram_2098ca2e_1"/>
            <w:bookmarkStart w:id="3" w:name="Section_Context_diagram_fd28f88c_1"/>
            <w:bookmarkEnd w:id="2"/>
            <w:r>
              <w:rPr>
                <w:noProof/>
              </w:rPr>
              <w:drawing>
                <wp:inline distT="0" distB="0" distL="0" distR="0">
                  <wp:extent cx="7460615" cy="5195570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0615" cy="519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4" w:name="Section_Horizontal_diagr_f00a0313_1"/>
      <w:bookmarkEnd w:id="3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:rsidR="00B25C45" w:rsidRDefault="002D1E6E" w:rsidP="00B25C45">
            <w:pPr>
              <w:ind w:left="0"/>
              <w:jc w:val="center"/>
              <w:rPr>
                <w:lang w:val="en-US"/>
              </w:rPr>
            </w:pPr>
            <w:bookmarkStart w:id="5" w:name="Diagram_87dac8f7_1"/>
            <w:bookmarkEnd w:id="5"/>
            <w:r>
              <w:rPr>
                <w:noProof/>
              </w:rPr>
              <w:lastRenderedPageBreak/>
              <w:drawing>
                <wp:inline distT="0" distB="0" distL="0" distR="0">
                  <wp:extent cx="7502525" cy="5195570"/>
                  <wp:effectExtent l="0" t="0" r="0" b="0"/>
                  <wp:docPr id="2" name="Рисунок 2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2525" cy="519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6" w:name="Section_Current_departme_c331ca2a_1"/>
      <w:bookmarkStart w:id="7" w:name="Section_Role_e95320e6_1"/>
      <w:bookmarkEnd w:id="4"/>
      <w:bookmarkEnd w:id="6"/>
      <w:bookmarkEnd w:id="7"/>
      <w:r>
        <w:t>Исполнители</w:t>
      </w:r>
      <w:r w:rsidR="00413E0D">
        <w:t xml:space="preserve"> единицы деятельности</w:t>
      </w:r>
      <w:bookmarkStart w:id="8" w:name="_GoBack_1"/>
      <w:bookmarkEnd w:id="8"/>
    </w:p>
    <w:p w:rsidR="00560037" w:rsidRDefault="00560037" w:rsidP="00560037">
      <w:pPr>
        <w:pStyle w:val="NormalReport"/>
      </w:pPr>
      <w:bookmarkStart w:id="9" w:name="Section_Current_departme_e95faddc_1"/>
      <w:bookmarkStart w:id="10" w:name="Section_Role_4a5d5b7f_1"/>
      <w:bookmarkStart w:id="11" w:name="Section_No_actors_bc0c02cf_1"/>
      <w:bookmarkEnd w:id="9"/>
      <w:bookmarkEnd w:id="10"/>
      <w:r>
        <w:t xml:space="preserve"> </w:t>
      </w:r>
    </w:p>
    <w:p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2" w:name="Section_IDEF0_descriptio_d64477e4_1"/>
      <w:bookmarkEnd w:id="11"/>
    </w:p>
    <w:p w:rsidR="00560037" w:rsidRDefault="00560037" w:rsidP="00560037">
      <w:pPr>
        <w:pStyle w:val="6"/>
      </w:pPr>
      <w:bookmarkStart w:id="13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Заявка на разработку ПО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Инвестирование в коробочное ПО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Акт приемки-сдачи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Готовое «Коробочное ПО»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Готовое ПО по заказу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Счет на оплату ПО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ГОСТ 19.105-78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bookmarkStart w:id="14" w:name="Inputs_and_outputs_d2b65acc_1"/>
            <w:bookmarkEnd w:id="14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Персонал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</w:tbl>
    <w:bookmarkEnd w:id="13"/>
    <w:p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A1 Прием заявок на разработку заказного ПО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Заявка на разработку ПО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Оформление заявки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Персонал работы с заказчиками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A2 Составление ТЗ, составление плана работ, набор команды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Отчет по работе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Отчет по работе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ТЗ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  <w:r>
              <w:t>ТЗ</w:t>
            </w: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Оформление заявки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ТЗ, план работ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Проектировщики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A3 Реализация заказного ПО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ТЗ, план работ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Готовый продукт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Разработчики ПО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A4 Корректировка ПО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Корректировка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lastRenderedPageBreak/>
              <w:t>Готовое ПО по заказу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Отчет по работе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Отчет по работе</w:t>
            </w: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Разработчики ПО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A5 Сдача работы заказчику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Готовое ПО по заказу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Акт приемки-сдачи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Готовый продукт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Готовое ПО по заказу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Корректировка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Бухгалтера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Счет на оплату ПО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Персонал работы с заказчиками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6.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A6 Анализ рынка для реализации «коробочного ПО» и поиск инвесторов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ТЗ, реализация ПО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Аналитики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7.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A7 Реализация «коробочного ПО»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Инвестирование в коробочное ПО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Готовое «Коробочное ПО»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ТЗ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ТЗ</w:t>
            </w: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ТЗ, реализация ПО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tr w:rsidR="008F77A5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bookmarkStart w:id="15" w:name="Children_c89dc956_1"/>
            <w:bookmarkEnd w:id="15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  <w:r>
              <w:t>Разработчики ПО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7A5" w:rsidRDefault="008F77A5">
            <w:pPr>
              <w:pStyle w:val="Tabletext"/>
            </w:pPr>
          </w:p>
        </w:tc>
      </w:tr>
      <w:bookmarkEnd w:id="12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5B6D96" w:rsidRDefault="00AC7541">
      <w:pPr>
        <w:pStyle w:val="NormalReport"/>
        <w:spacing w:after="0"/>
        <w:rPr>
          <w:sz w:val="2"/>
          <w:szCs w:val="2"/>
        </w:rPr>
      </w:pPr>
      <w:bookmarkStart w:id="16" w:name="Activities_840b2fb7_2"/>
      <w:bookmarkEnd w:id="1"/>
      <w:r w:rsidRPr="00972174">
        <w:rPr>
          <w:sz w:val="2"/>
          <w:szCs w:val="2"/>
        </w:rPr>
        <w:lastRenderedPageBreak/>
        <w:t xml:space="preserve"> </w:t>
      </w:r>
      <w:bookmarkStart w:id="17" w:name="Section_Activity_7cd43078_2"/>
    </w:p>
    <w:p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B207B8">
        <w:fldChar w:fldCharType="separate"/>
      </w:r>
      <w:r w:rsidR="002D1E6E">
        <w:t xml:space="preserve">A1 Прием заявок на разработку заказного ПО </w:t>
      </w:r>
      <w:r>
        <w:fldChar w:fldCharType="end"/>
      </w:r>
    </w:p>
    <w:p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:rsidTr="00F456F0">
        <w:trPr>
          <w:trHeight w:val="6615"/>
          <w:jc w:val="center"/>
        </w:trPr>
        <w:tc>
          <w:tcPr>
            <w:tcW w:w="14067" w:type="dxa"/>
            <w:shd w:val="clear" w:color="auto" w:fill="auto"/>
          </w:tcPr>
          <w:p w:rsidR="00B25C45" w:rsidRDefault="002D1E6E" w:rsidP="00B25C45">
            <w:pPr>
              <w:ind w:left="0"/>
              <w:jc w:val="center"/>
              <w:rPr>
                <w:lang w:val="en-US"/>
              </w:rPr>
            </w:pPr>
            <w:bookmarkStart w:id="18" w:name="Diagram_87dac8f7_2"/>
            <w:bookmarkStart w:id="19" w:name="Section_Horizontal_diagr_f00a0313_2"/>
            <w:bookmarkEnd w:id="17"/>
            <w:bookmarkEnd w:id="18"/>
            <w:r>
              <w:rPr>
                <w:noProof/>
              </w:rPr>
              <w:drawing>
                <wp:inline distT="0" distB="0" distL="0" distR="0">
                  <wp:extent cx="9081770" cy="4170045"/>
                  <wp:effectExtent l="0" t="0" r="0" b="0"/>
                  <wp:docPr id="3" name="Рисунок 3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1770" cy="417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20" w:name="Section_Current_departme_c331ca2a_2"/>
      <w:bookmarkStart w:id="21" w:name="Section_Role_e95320e6_2"/>
      <w:bookmarkEnd w:id="19"/>
      <w:bookmarkEnd w:id="20"/>
      <w:bookmarkEnd w:id="21"/>
      <w:r>
        <w:t>Исполнители</w:t>
      </w:r>
      <w:r w:rsidR="00413E0D">
        <w:t xml:space="preserve"> единицы деятельности</w:t>
      </w:r>
      <w:bookmarkStart w:id="22" w:name="_GoBack_2"/>
      <w:bookmarkEnd w:id="22"/>
    </w:p>
    <w:p w:rsidR="00560037" w:rsidRDefault="00560037" w:rsidP="00560037">
      <w:pPr>
        <w:pStyle w:val="NormalReport"/>
      </w:pPr>
      <w:bookmarkStart w:id="23" w:name="Section_Current_departme_e95faddc_2"/>
      <w:bookmarkStart w:id="24" w:name="Section_Role_4a5d5b7f_2"/>
      <w:bookmarkStart w:id="25" w:name="Section_No_actors_bc0c02cf_2"/>
      <w:bookmarkEnd w:id="23"/>
      <w:bookmarkEnd w:id="24"/>
      <w:r>
        <w:t xml:space="preserve"> </w:t>
      </w:r>
    </w:p>
    <w:p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6" w:name="Section_Parent_activity__ef54fc17_2"/>
      <w:bookmarkStart w:id="27" w:name="Section_BPMN_description_8c66dd4a_2"/>
      <w:bookmarkEnd w:id="25"/>
    </w:p>
    <w:p w:rsidR="00BF0963" w:rsidRDefault="00BF0963" w:rsidP="00BF0963">
      <w:pPr>
        <w:pStyle w:val="6"/>
      </w:pPr>
      <w:bookmarkStart w:id="28" w:name="S_Parent_activity_is_of_SA_57684e2f_2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Заявка на разработку ПО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Оформление заявки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A2 Составление ТЗ, составление плана работ, набор команды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ГОСТ 19.105-78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29" w:name="Parent_activity_is_of_SA_57684e2f_2"/>
            <w:bookmarkEnd w:id="29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Персонал работы с заказчиками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8"/>
    </w:tbl>
    <w:p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6"/>
    <w:p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 Заполнение договора на выполнение ПО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Договор на выполнение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A1.2 Внесение заказа в базу данных заказов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Менеджер по продажам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A1.2 Внесение заказа в базу данных заказов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Менеджер по продажам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Договор на выполнение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A1.1 Заполнение договора на выполнение ПО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БД документов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A1.3 Оформление заявки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B6D96" w:rsidRDefault="00AC7541">
            <w:pPr>
              <w:pStyle w:val="Tabletext"/>
            </w:pPr>
            <w:r>
              <w:t>БД документов</w:t>
            </w:r>
          </w:p>
          <w:p w:rsidR="005B6D96" w:rsidRDefault="00AC7541">
            <w:pPr>
              <w:pStyle w:val="Tabletext"/>
            </w:pPr>
            <w:r>
              <w:t>Менеджер по продажам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30" w:name="Children_b3ed1f3f_2"/>
            <w:bookmarkEnd w:id="30"/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A1.3 Оформление заявки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B6D96" w:rsidRDefault="00AC7541">
            <w:pPr>
              <w:pStyle w:val="Tabletext"/>
            </w:pPr>
            <w:r>
              <w:t>БД документов</w:t>
            </w:r>
          </w:p>
          <w:p w:rsidR="005B6D96" w:rsidRDefault="00AC7541">
            <w:pPr>
              <w:pStyle w:val="Tabletext"/>
            </w:pPr>
            <w:r>
              <w:t>Менеджер по продажам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Отчет по работе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A2 Составление ТЗ, составление плана работ, набор команды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bookmarkEnd w:id="27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5B6D96" w:rsidRDefault="00AC7541">
      <w:pPr>
        <w:pStyle w:val="NormalReport"/>
        <w:spacing w:after="0"/>
        <w:rPr>
          <w:sz w:val="2"/>
          <w:szCs w:val="2"/>
        </w:rPr>
      </w:pPr>
      <w:bookmarkStart w:id="31" w:name="Activities_840b2fb7_3"/>
      <w:bookmarkEnd w:id="16"/>
      <w:r w:rsidRPr="00972174">
        <w:rPr>
          <w:sz w:val="2"/>
          <w:szCs w:val="2"/>
        </w:rPr>
        <w:lastRenderedPageBreak/>
        <w:t xml:space="preserve"> </w:t>
      </w:r>
      <w:bookmarkStart w:id="32" w:name="Section_Activity_7cd43078_3"/>
    </w:p>
    <w:p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B207B8">
        <w:fldChar w:fldCharType="separate"/>
      </w:r>
      <w:r w:rsidR="002D1E6E">
        <w:t>A3 Реализация заказного ПО</w:t>
      </w:r>
      <w:r>
        <w:fldChar w:fldCharType="end"/>
      </w:r>
    </w:p>
    <w:p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:rsidR="00B25C45" w:rsidRDefault="002D1E6E" w:rsidP="00B25C45">
            <w:pPr>
              <w:ind w:left="0"/>
              <w:jc w:val="center"/>
              <w:rPr>
                <w:lang w:val="en-US"/>
              </w:rPr>
            </w:pPr>
            <w:bookmarkStart w:id="33" w:name="Diagram_87dac8f7_3"/>
            <w:bookmarkStart w:id="34" w:name="Section_Horizontal_diagr_f00a0313_3"/>
            <w:bookmarkEnd w:id="32"/>
            <w:bookmarkEnd w:id="33"/>
            <w:r>
              <w:rPr>
                <w:noProof/>
              </w:rPr>
              <w:drawing>
                <wp:inline distT="0" distB="0" distL="0" distR="0">
                  <wp:extent cx="7121525" cy="5195570"/>
                  <wp:effectExtent l="0" t="0" r="0" b="0"/>
                  <wp:docPr id="4" name="Рисунок 4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1525" cy="519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35" w:name="Section_Current_departme_c331ca2a_3"/>
      <w:bookmarkStart w:id="36" w:name="Section_Role_e95320e6_3"/>
      <w:bookmarkEnd w:id="34"/>
      <w:bookmarkEnd w:id="35"/>
      <w:bookmarkEnd w:id="36"/>
      <w:r>
        <w:lastRenderedPageBreak/>
        <w:t>Исполнители</w:t>
      </w:r>
      <w:r w:rsidR="00413E0D">
        <w:t xml:space="preserve"> единицы деятельности</w:t>
      </w:r>
      <w:bookmarkStart w:id="37" w:name="_GoBack_3"/>
      <w:bookmarkEnd w:id="37"/>
    </w:p>
    <w:p w:rsidR="00560037" w:rsidRDefault="00560037" w:rsidP="00560037">
      <w:pPr>
        <w:pStyle w:val="NormalReport"/>
      </w:pPr>
      <w:bookmarkStart w:id="38" w:name="Section_Current_departme_e95faddc_3"/>
      <w:bookmarkStart w:id="39" w:name="Section_Role_4a5d5b7f_3"/>
      <w:bookmarkStart w:id="40" w:name="Section_No_actors_bc0c02cf_3"/>
      <w:bookmarkEnd w:id="38"/>
      <w:bookmarkEnd w:id="39"/>
      <w:r>
        <w:t xml:space="preserve"> </w:t>
      </w:r>
    </w:p>
    <w:p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1" w:name="Section_Parent_activity__ef54fc17_3"/>
      <w:bookmarkStart w:id="42" w:name="Section_BPMN_description_8c66dd4a_3"/>
      <w:bookmarkEnd w:id="40"/>
    </w:p>
    <w:p w:rsidR="00BF0963" w:rsidRDefault="00BF0963" w:rsidP="00BF0963">
      <w:pPr>
        <w:pStyle w:val="6"/>
      </w:pPr>
      <w:bookmarkStart w:id="43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ТЗ, план работ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A2 Составление ТЗ, составление плана работ, набор команды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Готовый продукт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A5 Сдача работы заказчику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ГОСТ 19.105-78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44" w:name="Parent_activity_is_of_SA_57684e2f_3"/>
            <w:bookmarkEnd w:id="44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Разработчики ПО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3"/>
    </w:tbl>
    <w:p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1"/>
    <w:p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A3.1 Изучение ТЗ ПО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Руководитель проекта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A3.2 Распределение обязанностей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Руководитель проекта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Документ распределенных обязанностей между рабочими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A3.3 Разработка ПО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Команда проекта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A3.3 Разработка ПО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Команда проекта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Документ распределенных обязанностей между рабочими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A3.2 Распределение обязанностей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Руководитель проекта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A3.4 Отчет по работе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Руководитель проекта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Отчет по работе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A4 Корректировка ПО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45" w:name="Children_b3ed1f3f_3"/>
            <w:bookmarkEnd w:id="45"/>
            <w:r>
              <w:lastRenderedPageBreak/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A3.5  Отчет передан на проверку и корректирвку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Руководитель проекта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Отчет по работе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A4 Корректировка ПО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bookmarkEnd w:id="42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5B6D96" w:rsidRDefault="00AC7541">
      <w:pPr>
        <w:pStyle w:val="NormalReport"/>
        <w:spacing w:after="0"/>
        <w:rPr>
          <w:sz w:val="2"/>
          <w:szCs w:val="2"/>
        </w:rPr>
      </w:pPr>
      <w:bookmarkStart w:id="46" w:name="Activities_840b2fb7_4"/>
      <w:bookmarkEnd w:id="31"/>
      <w:r w:rsidRPr="00972174">
        <w:rPr>
          <w:sz w:val="2"/>
          <w:szCs w:val="2"/>
        </w:rPr>
        <w:lastRenderedPageBreak/>
        <w:t xml:space="preserve"> </w:t>
      </w:r>
      <w:bookmarkStart w:id="47" w:name="Section_Activity_7cd43078_4"/>
    </w:p>
    <w:p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B207B8">
        <w:fldChar w:fldCharType="separate"/>
      </w:r>
      <w:r w:rsidR="002D1E6E">
        <w:t>A6 Анализ рынка для реализации «коробочного ПО» и поиск инвесторов</w:t>
      </w:r>
      <w:r>
        <w:fldChar w:fldCharType="end"/>
      </w:r>
    </w:p>
    <w:p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4"/>
      </w:tblGrid>
      <w:tr w:rsidR="00B25C45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:rsidR="00B25C45" w:rsidRDefault="002D1E6E" w:rsidP="00B25C45">
            <w:pPr>
              <w:ind w:left="0"/>
              <w:jc w:val="center"/>
              <w:rPr>
                <w:lang w:val="en-US"/>
              </w:rPr>
            </w:pPr>
            <w:bookmarkStart w:id="48" w:name="Diagram_87dac8f7_4"/>
            <w:bookmarkStart w:id="49" w:name="Section_Horizontal_diagr_f00a0313_4"/>
            <w:bookmarkEnd w:id="47"/>
            <w:bookmarkEnd w:id="48"/>
            <w:r>
              <w:rPr>
                <w:noProof/>
              </w:rPr>
              <w:drawing>
                <wp:inline distT="0" distB="0" distL="0" distR="0">
                  <wp:extent cx="7606030" cy="5195570"/>
                  <wp:effectExtent l="0" t="0" r="0" b="0"/>
                  <wp:docPr id="5" name="Рисунок 5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6030" cy="519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:rsidR="00B25C45" w:rsidRPr="00891DC2" w:rsidRDefault="00560037" w:rsidP="00560037">
      <w:pPr>
        <w:pStyle w:val="6"/>
      </w:pPr>
      <w:bookmarkStart w:id="50" w:name="Section_Current_departme_c331ca2a_4"/>
      <w:bookmarkStart w:id="51" w:name="Section_Role_e95320e6_4"/>
      <w:bookmarkEnd w:id="49"/>
      <w:bookmarkEnd w:id="50"/>
      <w:bookmarkEnd w:id="51"/>
      <w:r>
        <w:lastRenderedPageBreak/>
        <w:t>Исполнители</w:t>
      </w:r>
      <w:r w:rsidR="00413E0D">
        <w:t xml:space="preserve"> единицы деятельности</w:t>
      </w:r>
      <w:bookmarkStart w:id="52" w:name="_GoBack_4"/>
      <w:bookmarkEnd w:id="52"/>
    </w:p>
    <w:p w:rsidR="00560037" w:rsidRDefault="00560037" w:rsidP="00560037">
      <w:pPr>
        <w:pStyle w:val="NormalReport"/>
      </w:pPr>
      <w:bookmarkStart w:id="53" w:name="Section_Current_departme_e95faddc_4"/>
      <w:bookmarkStart w:id="54" w:name="Section_Role_4a5d5b7f_4"/>
      <w:bookmarkStart w:id="55" w:name="Section_No_actors_bc0c02cf_4"/>
      <w:bookmarkEnd w:id="53"/>
      <w:bookmarkEnd w:id="54"/>
      <w:r>
        <w:t xml:space="preserve"> </w:t>
      </w:r>
    </w:p>
    <w:p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6" w:name="Section_Parent_activity__ef54fc17_4"/>
      <w:bookmarkStart w:id="57" w:name="Section_BPMN_description_8c66dd4a_4"/>
      <w:bookmarkEnd w:id="55"/>
    </w:p>
    <w:p w:rsidR="00BF0963" w:rsidRDefault="00BF0963" w:rsidP="00BF0963">
      <w:pPr>
        <w:pStyle w:val="6"/>
      </w:pPr>
      <w:bookmarkStart w:id="58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ТЗ, реализация ПО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A7 Реализация «коробочного ПО»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ГОСТ 19.105-78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59" w:name="Parent_activity_is_of_SA_57684e2f_4"/>
            <w:bookmarkEnd w:id="59"/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Аналитики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8"/>
    </w:tbl>
    <w:p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6"/>
    <w:p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A6.1 Анализ рынка на актуальное ПО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Аналитик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A6.2 Составление ТЗ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A6.3 Внесение в БД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Аналитик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ТЗ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A6.2 Составление ТЗ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БД документов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A6.5 Переговоры с инвесторами, демонстрация ТЗ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B6D96" w:rsidRDefault="00AC7541">
            <w:pPr>
              <w:pStyle w:val="Tabletext"/>
            </w:pPr>
            <w:r>
              <w:t>Аналитик</w:t>
            </w:r>
          </w:p>
          <w:p w:rsidR="005B6D96" w:rsidRDefault="00AC7541">
            <w:pPr>
              <w:pStyle w:val="Tabletext"/>
            </w:pPr>
            <w:r>
              <w:t>БД документов</w:t>
            </w: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A6.4 Поиск инвесторов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Аналитик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A6.5 Переговоры с инвесторами, демонстрация ТЗ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B6D96" w:rsidRDefault="00AC7541">
            <w:pPr>
              <w:pStyle w:val="Tabletext"/>
            </w:pPr>
            <w:r>
              <w:t>Аналитик</w:t>
            </w:r>
          </w:p>
          <w:p w:rsidR="005B6D96" w:rsidRDefault="00AC7541">
            <w:pPr>
              <w:pStyle w:val="Tabletext"/>
            </w:pPr>
            <w:r>
              <w:t>БД документов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lastRenderedPageBreak/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A6.6 Подписания договора и условий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Аналитик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Договор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7.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A6.7 Поиск рабочих для реализации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B6D96" w:rsidRDefault="00AC7541">
            <w:pPr>
              <w:pStyle w:val="Tabletext"/>
            </w:pPr>
            <w:r>
              <w:t>Аналитик</w:t>
            </w:r>
          </w:p>
          <w:p w:rsidR="005B6D96" w:rsidRDefault="00AC7541">
            <w:pPr>
              <w:pStyle w:val="Tabletext"/>
            </w:pPr>
            <w:r>
              <w:t xml:space="preserve">БД </w:t>
            </w:r>
            <w:r>
              <w:t>рабочих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8.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A6.8 Поиск руководителя проекта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Аналитик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tr w:rsidR="00BF0963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bookmarkStart w:id="60" w:name="Children_b3ed1f3f_4"/>
            <w:bookmarkEnd w:id="60"/>
            <w:r>
              <w:t>9.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A6.9 Поиск команды разработчиков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  <w:r>
              <w:t>Аналитик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0963" w:rsidRDefault="00BF0963">
            <w:pPr>
              <w:pStyle w:val="Tabletext"/>
            </w:pPr>
          </w:p>
        </w:tc>
      </w:tr>
      <w:bookmarkEnd w:id="57"/>
    </w:tbl>
    <w:p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6"/>
    <w:p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541" w:rsidRDefault="00AC7541" w:rsidP="00947309">
      <w:pPr>
        <w:spacing w:after="0"/>
      </w:pPr>
      <w:r>
        <w:separator/>
      </w:r>
    </w:p>
  </w:endnote>
  <w:endnote w:type="continuationSeparator" w:id="0">
    <w:p w:rsidR="00AC7541" w:rsidRDefault="00AC7541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B207B8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A0 Обеспечение граждан заказным и "коробочным" ПО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12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B207B8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A0 Обеспечение граждан заказным и "коробочным" ПО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12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B207B8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A0 Обеспечение граждан заказным и "коробочным" ПО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9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12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517"/>
      <w:gridCol w:w="4161"/>
    </w:tblGrid>
    <w:tr w:rsidR="00947309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B207B8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A0 Обеспечение граждан заказным и "коробочным" ПО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10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D1E6E">
            <w:rPr>
              <w:rFonts w:cs="Arial"/>
              <w:noProof/>
              <w:sz w:val="18"/>
              <w:szCs w:val="16"/>
              <w:lang w:eastAsia="en-US"/>
            </w:rPr>
            <w:t>12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541" w:rsidRDefault="00AC7541" w:rsidP="00947309">
      <w:pPr>
        <w:spacing w:after="0"/>
      </w:pPr>
      <w:r>
        <w:separator/>
      </w:r>
    </w:p>
  </w:footnote>
  <w:footnote w:type="continuationSeparator" w:id="0">
    <w:p w:rsidR="00AC7541" w:rsidRDefault="00AC7541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ity_ac1d70b3" w:val="A0 Обеспечение граждан заказным и &quot;коробочным&quot; ПО "/>
    <w:docVar w:name="Activity_b1720da7_1" w:val="A0 Обеспечение граждан заказным и &quot;коробочным&quot; ПО "/>
    <w:docVar w:name="Activity_b1720da7_2" w:val="A1 Прием заявок на разработку заказного ПО "/>
    <w:docVar w:name="Activity_b1720da7_3" w:val="A3 Реализация заказного ПО"/>
    <w:docVar w:name="Activity_b1720da7_4" w:val="A6 Анализ рынка для реализации «коробочного ПО» и поиск инвесторов"/>
    <w:docVar w:name="BSHtml" w:val="False"/>
    <w:docVar w:name="BSInThread" w:val="False"/>
    <w:docVar w:name="BSObjectGUID" w:val="3cfde962-15e3-47d6-9c68-703eb8d0bbb3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D1E6E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B6D96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77241"/>
    <w:rsid w:val="00A821AC"/>
    <w:rsid w:val="00AA00A0"/>
    <w:rsid w:val="00AA474B"/>
    <w:rsid w:val="00AC5052"/>
    <w:rsid w:val="00AC7541"/>
    <w:rsid w:val="00B13808"/>
    <w:rsid w:val="00B1465F"/>
    <w:rsid w:val="00B207B8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B78B7D9-A3CB-4FC0-B000-F5C3CE37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740</Words>
  <Characters>4617</Characters>
  <Application>Microsoft Office Word</Application>
  <DocSecurity>0</DocSecurity>
  <Lines>923</Lines>
  <Paragraphs>382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Обеспечение граждан заказным и коробочным ПО</dc:title>
  <dc:subject>'A0 Обеспечение граждан заказным и "коробочным" ПО '</dc:subject>
  <dc:creator>Белкин Владимир Борисович</dc:creator>
  <cp:keywords/>
  <dc:description/>
  <cp:lastModifiedBy>Пеньковский Никита</cp:lastModifiedBy>
  <cp:revision>1</cp:revision>
  <dcterms:created xsi:type="dcterms:W3CDTF">2023-11-06T05:43:00Z</dcterms:created>
  <dcterms:modified xsi:type="dcterms:W3CDTF">2023-11-06T05:44:00Z</dcterms:modified>
</cp:coreProperties>
</file>