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74D8202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1CE0FB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493E448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FE6941B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257211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039E0305" w14:textId="52F8FA5A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019691A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BCCBF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68EDB06F" w14:textId="1DEF8A3B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248D94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85D984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9A74D30" w14:textId="5EBE8976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4056C9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FC563A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028C1B71" w14:textId="6ADDC96A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B04B64D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F23624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3B7D2517" w14:textId="6E6CCF9E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9DD2AE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ED284B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3D3AF531" w14:textId="1A741289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08713EB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4C47C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10EBC8E8" w14:textId="6355C398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56CEA5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13FB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2EA75B79" w14:textId="32CB8E1D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3CE29C9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1E675DC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7E858863" w14:textId="7E15ED25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8683D5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725EC8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4F07940" w14:textId="1CC97C17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6C3C3D2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205986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5BB3AB69" w14:textId="4993EE3A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61EACBF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F3C1F9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0959915" w14:textId="3FA38387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51D5E77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61C9B8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287CD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0EE4B06D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292EFEA4" w14:textId="77777777" w:rsidTr="00FF509F">
        <w:tc>
          <w:tcPr>
            <w:tcW w:w="4675" w:type="dxa"/>
          </w:tcPr>
          <w:p w14:paraId="76510D2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E727CE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4CCD2AED" w14:textId="77777777" w:rsidTr="00FF509F">
        <w:tc>
          <w:tcPr>
            <w:tcW w:w="4675" w:type="dxa"/>
          </w:tcPr>
          <w:p w14:paraId="0AEBA70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0D7496E3" w14:textId="305D874B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52483A7" w14:textId="77777777" w:rsidTr="00FF509F">
        <w:tc>
          <w:tcPr>
            <w:tcW w:w="4675" w:type="dxa"/>
          </w:tcPr>
          <w:p w14:paraId="75F4A3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4527062B" w14:textId="30442CFF" w:rsidR="00266B62" w:rsidRPr="00707DE3" w:rsidRDefault="009D55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394667B" w14:textId="77777777" w:rsidTr="00FF509F">
        <w:tc>
          <w:tcPr>
            <w:tcW w:w="4675" w:type="dxa"/>
          </w:tcPr>
          <w:p w14:paraId="64DB63F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4F9649A7" w14:textId="50DD6883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466D9ED" w14:textId="77777777" w:rsidTr="00FF509F">
        <w:tc>
          <w:tcPr>
            <w:tcW w:w="4675" w:type="dxa"/>
          </w:tcPr>
          <w:p w14:paraId="7F2C5C3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63DA9A85" w14:textId="4444AD41" w:rsidR="00266B62" w:rsidRPr="00707DE3" w:rsidRDefault="009D55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2FAF45C" w14:textId="77777777" w:rsidTr="00FF509F">
        <w:tc>
          <w:tcPr>
            <w:tcW w:w="4675" w:type="dxa"/>
          </w:tcPr>
          <w:p w14:paraId="08C32B5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42639FEC" w14:textId="6B98BD7A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2420EB8" w14:textId="77777777" w:rsidTr="00FF509F">
        <w:tc>
          <w:tcPr>
            <w:tcW w:w="4675" w:type="dxa"/>
          </w:tcPr>
          <w:p w14:paraId="707D15C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09BA7C5F" w14:textId="68A270E5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462223C" w14:textId="77777777" w:rsidTr="00FF509F">
        <w:tc>
          <w:tcPr>
            <w:tcW w:w="4675" w:type="dxa"/>
          </w:tcPr>
          <w:p w14:paraId="4B3B8A4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4633982F" w14:textId="18619D94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9B6DA92" w14:textId="77777777" w:rsidTr="00FF509F">
        <w:tc>
          <w:tcPr>
            <w:tcW w:w="4675" w:type="dxa"/>
          </w:tcPr>
          <w:p w14:paraId="03C8258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305360D7" w14:textId="7310DBF5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1394611" w14:textId="77777777" w:rsidTr="00FF509F">
        <w:tc>
          <w:tcPr>
            <w:tcW w:w="4675" w:type="dxa"/>
          </w:tcPr>
          <w:p w14:paraId="46EBCAE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5ED51FFE" w14:textId="78D77C61" w:rsidR="00266B62" w:rsidRPr="00707DE3" w:rsidRDefault="009D55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CB518D6" w14:textId="77777777" w:rsidTr="00FF509F">
        <w:tc>
          <w:tcPr>
            <w:tcW w:w="4675" w:type="dxa"/>
          </w:tcPr>
          <w:p w14:paraId="7D41B82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5D421F3C" w14:textId="05AF3616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BB793EB" w14:textId="77777777" w:rsidTr="00FF509F">
        <w:tc>
          <w:tcPr>
            <w:tcW w:w="4675" w:type="dxa"/>
          </w:tcPr>
          <w:p w14:paraId="5A86B3F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7CB3E07A" w14:textId="02F4433F" w:rsidR="00266B62" w:rsidRPr="00707DE3" w:rsidRDefault="009D55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7FE40E9A" w14:textId="77777777" w:rsidTr="00FF509F">
        <w:tc>
          <w:tcPr>
            <w:tcW w:w="4675" w:type="dxa"/>
          </w:tcPr>
          <w:p w14:paraId="6CB271E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14C90C28" w14:textId="0AE77C07" w:rsidR="00266B62" w:rsidRPr="00707DE3" w:rsidRDefault="004249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EA15314" w14:textId="77777777" w:rsidTr="00FF509F">
        <w:tc>
          <w:tcPr>
            <w:tcW w:w="4675" w:type="dxa"/>
          </w:tcPr>
          <w:p w14:paraId="6B11335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0DEC55B9" w14:textId="7501E7F3" w:rsidR="00266B62" w:rsidRPr="00707DE3" w:rsidRDefault="004249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CB8069E" w14:textId="77777777" w:rsidTr="00FF509F">
        <w:tc>
          <w:tcPr>
            <w:tcW w:w="4675" w:type="dxa"/>
          </w:tcPr>
          <w:p w14:paraId="4DFCFAE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7D338667" w14:textId="3615B123" w:rsidR="00266B62" w:rsidRPr="00707DE3" w:rsidRDefault="009D55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672D99B" w14:textId="77777777" w:rsidTr="00FF509F">
        <w:tc>
          <w:tcPr>
            <w:tcW w:w="4675" w:type="dxa"/>
          </w:tcPr>
          <w:p w14:paraId="7AE2B62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66723547" w14:textId="0DFD78FF" w:rsidR="00266B62" w:rsidRPr="00707DE3" w:rsidRDefault="004249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6304DC3" w14:textId="77777777" w:rsidTr="00FF509F">
        <w:tc>
          <w:tcPr>
            <w:tcW w:w="4675" w:type="dxa"/>
          </w:tcPr>
          <w:p w14:paraId="3F12EFF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548CBCB5" w14:textId="222B97D6" w:rsidR="00266B62" w:rsidRPr="00707DE3" w:rsidRDefault="009D55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F437DD1" w14:textId="77777777" w:rsidTr="00FF509F">
        <w:tc>
          <w:tcPr>
            <w:tcW w:w="4675" w:type="dxa"/>
          </w:tcPr>
          <w:p w14:paraId="7623FBC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5D7F7F4C" w14:textId="59A4675C" w:rsidR="00266B62" w:rsidRPr="00707DE3" w:rsidRDefault="00B72F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5818512" w14:textId="77777777" w:rsidTr="00FF509F">
        <w:tc>
          <w:tcPr>
            <w:tcW w:w="4675" w:type="dxa"/>
          </w:tcPr>
          <w:p w14:paraId="5B3EBAC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108F5376" w14:textId="7DCFA79E" w:rsidR="00266B62" w:rsidRPr="00707DE3" w:rsidRDefault="004249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C8BCEC4" w14:textId="77777777" w:rsidTr="00FF509F">
        <w:tc>
          <w:tcPr>
            <w:tcW w:w="4675" w:type="dxa"/>
          </w:tcPr>
          <w:p w14:paraId="34DAEE0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4DE9C733" w14:textId="609C16EC" w:rsidR="00266B62" w:rsidRPr="00707DE3" w:rsidRDefault="009D55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82A2908" w14:textId="77777777" w:rsidTr="00FF509F">
        <w:tc>
          <w:tcPr>
            <w:tcW w:w="4675" w:type="dxa"/>
          </w:tcPr>
          <w:p w14:paraId="3A87E38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0A2FD5CF" w14:textId="5D9D5A6A" w:rsidR="00266B62" w:rsidRPr="00707DE3" w:rsidRDefault="004249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3475190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B4D3A4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CC21D8C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DF45695" w14:textId="3758C2F1" w:rsidR="000B417C" w:rsidRPr="00BE0897" w:rsidRDefault="00BE0897" w:rsidP="00BE08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3/8 =0.375</w:t>
      </w:r>
    </w:p>
    <w:p w14:paraId="11AA59FD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4F4AF9CE" w14:textId="380A8A2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BE089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A5E24D6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8B7E6C7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21D539C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1D500D" w14:textId="35BE486D" w:rsidR="002E0863" w:rsidRDefault="00BE089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zero</w:t>
      </w:r>
    </w:p>
    <w:p w14:paraId="3194EE65" w14:textId="5FED45D4" w:rsidR="002E0863" w:rsidRDefault="00BE089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1/6 =0.167</w:t>
      </w:r>
    </w:p>
    <w:p w14:paraId="2EFA1A76" w14:textId="2C9CB3C1" w:rsidR="00BE0897" w:rsidRDefault="00BE089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1/6 =0.167</w:t>
      </w:r>
    </w:p>
    <w:p w14:paraId="398A7335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F727BE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6089AAC" w14:textId="3FF08649" w:rsidR="002E0863" w:rsidRPr="00BE0897" w:rsidRDefault="00BE0897" w:rsidP="00BE08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10/21 = 0.476</w:t>
      </w:r>
    </w:p>
    <w:p w14:paraId="03228A16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5F181A0C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3AAC3712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4BCF5FAF" w14:textId="77777777" w:rsidTr="00190F7C">
        <w:tc>
          <w:tcPr>
            <w:tcW w:w="3116" w:type="dxa"/>
          </w:tcPr>
          <w:p w14:paraId="7BC98FE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7EA3172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51BC9C9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F5DEFD6" w14:textId="77777777" w:rsidTr="00190F7C">
        <w:tc>
          <w:tcPr>
            <w:tcW w:w="3116" w:type="dxa"/>
          </w:tcPr>
          <w:p w14:paraId="6D96A3D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4717BB0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46EF29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4311663E" w14:textId="77777777" w:rsidTr="00190F7C">
        <w:tc>
          <w:tcPr>
            <w:tcW w:w="3116" w:type="dxa"/>
          </w:tcPr>
          <w:p w14:paraId="31C6C2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3114259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6CF30B9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7E7E36EF" w14:textId="77777777" w:rsidTr="00190F7C">
        <w:tc>
          <w:tcPr>
            <w:tcW w:w="3116" w:type="dxa"/>
          </w:tcPr>
          <w:p w14:paraId="0D8C3B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57C25C7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5661BC3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3EDBC701" w14:textId="77777777" w:rsidTr="00190F7C">
        <w:tc>
          <w:tcPr>
            <w:tcW w:w="3116" w:type="dxa"/>
          </w:tcPr>
          <w:p w14:paraId="4B0E6E6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03AF325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32A751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3EC61B07" w14:textId="77777777" w:rsidTr="00190F7C">
        <w:tc>
          <w:tcPr>
            <w:tcW w:w="3116" w:type="dxa"/>
          </w:tcPr>
          <w:p w14:paraId="106E59B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7475827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5B1B3B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12B34720" w14:textId="77777777" w:rsidTr="00190F7C">
        <w:tc>
          <w:tcPr>
            <w:tcW w:w="3116" w:type="dxa"/>
          </w:tcPr>
          <w:p w14:paraId="5107B59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2FCEE1E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EBC8E7E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02BC57D1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E81A174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E1B9F49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24BA6A38" w14:textId="1F833AD9" w:rsidR="006D7AA1" w:rsidRPr="00AF6FAA" w:rsidRDefault="00AF6FAA" w:rsidP="00AF6F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3.09</w:t>
      </w:r>
    </w:p>
    <w:p w14:paraId="1E89B0C0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34E7764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1446EF4D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0572AC1" w14:textId="0697DAC0" w:rsidR="00266B62" w:rsidRDefault="00266B62" w:rsidP="00437040">
      <w:pPr>
        <w:pStyle w:val="ListParagraph"/>
        <w:ind w:left="1080"/>
        <w:rPr>
          <w:noProof/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  <w:r w:rsidR="006D3118">
        <w:rPr>
          <w:noProof/>
          <w:sz w:val="28"/>
          <w:szCs w:val="28"/>
        </w:rPr>
        <w:drawing>
          <wp:inline distT="0" distB="0" distL="0" distR="0" wp14:anchorId="34F864EF" wp14:editId="2DA3F918">
            <wp:extent cx="3962953" cy="3877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A0BD" w14:textId="0EB633DA" w:rsidR="006D3118" w:rsidRPr="006D3118" w:rsidRDefault="006D3118" w:rsidP="006D3118"/>
    <w:p w14:paraId="7EEFE6B7" w14:textId="6F654D42" w:rsidR="006D3118" w:rsidRDefault="009D55E5" w:rsidP="006D3118">
      <w:r>
        <w:tab/>
        <w:t>Inference drawn:</w:t>
      </w:r>
    </w:p>
    <w:p w14:paraId="4FDE431B" w14:textId="25228B05" w:rsidR="009D55E5" w:rsidRDefault="009D55E5" w:rsidP="009D55E5">
      <w:pPr>
        <w:pStyle w:val="ListParagraph"/>
        <w:numPr>
          <w:ilvl w:val="0"/>
          <w:numId w:val="22"/>
        </w:numPr>
      </w:pPr>
      <w:r>
        <w:t>Mean, Median are nearly equal for all the variables hence given data is normal</w:t>
      </w:r>
    </w:p>
    <w:p w14:paraId="1C51CD4C" w14:textId="393BFD28" w:rsidR="009D55E5" w:rsidRPr="006D3118" w:rsidRDefault="009D55E5" w:rsidP="009D55E5">
      <w:pPr>
        <w:pStyle w:val="ListParagraph"/>
        <w:ind w:left="1080"/>
      </w:pPr>
    </w:p>
    <w:p w14:paraId="5BEDA763" w14:textId="473B7ACC" w:rsidR="006D3118" w:rsidRDefault="006D3118" w:rsidP="006D3118">
      <w:pPr>
        <w:rPr>
          <w:noProof/>
          <w:sz w:val="28"/>
          <w:szCs w:val="28"/>
        </w:rPr>
      </w:pPr>
    </w:p>
    <w:p w14:paraId="4FE2CB49" w14:textId="195AB835" w:rsidR="006D3118" w:rsidRPr="006D3118" w:rsidRDefault="006D3118" w:rsidP="006D3118">
      <w:pPr>
        <w:jc w:val="center"/>
      </w:pPr>
      <w:r>
        <w:rPr>
          <w:noProof/>
        </w:rPr>
        <w:lastRenderedPageBreak/>
        <w:drawing>
          <wp:inline distT="0" distB="0" distL="0" distR="0" wp14:anchorId="48598D70" wp14:editId="2E264B14">
            <wp:extent cx="3674533" cy="2349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148" cy="23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D00F" w14:textId="77777777" w:rsidR="00266B62" w:rsidRPr="00707DE3" w:rsidRDefault="009D55E5" w:rsidP="00707DE3">
      <w:pPr>
        <w:rPr>
          <w:sz w:val="28"/>
          <w:szCs w:val="28"/>
        </w:rPr>
      </w:pPr>
      <w:r>
        <w:rPr>
          <w:sz w:val="28"/>
          <w:szCs w:val="28"/>
        </w:rPr>
        <w:pict w14:anchorId="4504A0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453pt">
            <v:imagedata r:id="rId8" o:title="set_1_2"/>
          </v:shape>
        </w:pict>
      </w:r>
    </w:p>
    <w:p w14:paraId="18AD8DCB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55256B67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17963346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7839CAA2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C1FB09F" w14:textId="2B87267B" w:rsidR="00BC5748" w:rsidRPr="00707DE3" w:rsidRDefault="006D311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A) 145.33</w:t>
      </w:r>
    </w:p>
    <w:p w14:paraId="46C7A2B2" w14:textId="19CDA783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  <w:r w:rsidR="00673AFF">
        <w:rPr>
          <w:b/>
          <w:noProof/>
          <w:sz w:val="28"/>
          <w:szCs w:val="28"/>
        </w:rPr>
        <w:drawing>
          <wp:inline distT="0" distB="0" distL="0" distR="0" wp14:anchorId="481184EC" wp14:editId="0AF69D84">
            <wp:extent cx="1089660" cy="5372100"/>
            <wp:effectExtent l="0" t="0" r="0" b="0"/>
            <wp:docPr id="10" name="Picture 10" descr="set 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t 2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809">
        <w:rPr>
          <w:rFonts w:cstheme="minorHAnsi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1A01AE5" wp14:editId="76346F8C">
            <wp:extent cx="2791215" cy="239110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2469" w14:textId="77777777" w:rsidR="00AD30B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>Cars speed and distance</w:t>
      </w:r>
    </w:p>
    <w:p w14:paraId="5C37FC3B" w14:textId="77777777" w:rsidR="00AD30BA" w:rsidRDefault="00AD30B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3B965D2" w14:textId="2353833B" w:rsidR="00707DE3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4396F52E" w14:textId="55307032" w:rsidR="00C31A90" w:rsidRPr="00B12A3A" w:rsidRDefault="00C31A90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7507CD8" wp14:editId="27F94113">
            <wp:extent cx="5943600" cy="1912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3E4D2381" wp14:editId="624BDDDA">
            <wp:extent cx="5943600" cy="2076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3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1D5B" w14:textId="0CB25F26" w:rsidR="00707DE3" w:rsidRDefault="00C31A9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Inferences drawn:</w:t>
      </w:r>
    </w:p>
    <w:p w14:paraId="31F8FC4A" w14:textId="1453DEB2" w:rsidR="00C31A90" w:rsidRDefault="00C31A90" w:rsidP="00C31A90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Speed:</w:t>
      </w:r>
    </w:p>
    <w:p w14:paraId="709313A0" w14:textId="40A60CB5" w:rsidR="00C31A90" w:rsidRDefault="00C31A90" w:rsidP="00C31A90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Speed has negative skewness </w:t>
      </w:r>
    </w:p>
    <w:p w14:paraId="3D425987" w14:textId="221DD8AC" w:rsidR="00C31A90" w:rsidRDefault="00C31A90" w:rsidP="00C31A90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Kurtosis value is less than </w:t>
      </w:r>
      <w:r w:rsidR="00437809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hence negative kurtosis</w:t>
      </w:r>
    </w:p>
    <w:p w14:paraId="21C048DD" w14:textId="52531A0B" w:rsidR="00C31A90" w:rsidRDefault="00C31A90" w:rsidP="00C31A90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Distance:</w:t>
      </w:r>
    </w:p>
    <w:p w14:paraId="591AFCA0" w14:textId="58006D66" w:rsidR="00C31A90" w:rsidRDefault="00C31A90" w:rsidP="00C31A90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Distance has positive skewness</w:t>
      </w:r>
    </w:p>
    <w:p w14:paraId="2371C03E" w14:textId="1F46F373" w:rsidR="00C31A90" w:rsidRDefault="00437809" w:rsidP="00C31A90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K</w:t>
      </w:r>
      <w:r w:rsidR="00C31A90">
        <w:rPr>
          <w:b/>
          <w:sz w:val="28"/>
          <w:szCs w:val="28"/>
        </w:rPr>
        <w:t>urtosis</w:t>
      </w:r>
      <w:r>
        <w:rPr>
          <w:b/>
          <w:sz w:val="28"/>
          <w:szCs w:val="28"/>
        </w:rPr>
        <w:t xml:space="preserve"> value is greater than 1 hence data is normal</w:t>
      </w:r>
    </w:p>
    <w:p w14:paraId="76DB0676" w14:textId="77777777" w:rsidR="00C31A90" w:rsidRPr="00C31A90" w:rsidRDefault="00C31A90" w:rsidP="00C31A90">
      <w:pPr>
        <w:pStyle w:val="ListParagraph"/>
        <w:ind w:left="1080"/>
        <w:rPr>
          <w:b/>
          <w:sz w:val="28"/>
          <w:szCs w:val="28"/>
        </w:rPr>
      </w:pPr>
    </w:p>
    <w:p w14:paraId="2966ED79" w14:textId="77777777" w:rsidR="009D6E8A" w:rsidRDefault="009D6E8A" w:rsidP="00707DE3">
      <w:pPr>
        <w:rPr>
          <w:b/>
          <w:sz w:val="28"/>
          <w:szCs w:val="28"/>
        </w:rPr>
      </w:pPr>
    </w:p>
    <w:p w14:paraId="6CB10462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38691A36" w14:textId="71DD3D22" w:rsidR="00B9078F" w:rsidRDefault="009D55E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280C123E">
          <v:shape id="_x0000_i1026" type="#_x0000_t75" style="width:109.8pt;height:527.4pt">
            <v:imagedata r:id="rId13" o:title="Set_3_@"/>
          </v:shape>
        </w:pict>
      </w:r>
      <w:r w:rsidR="00CA35F8">
        <w:rPr>
          <w:b/>
          <w:noProof/>
          <w:sz w:val="28"/>
          <w:szCs w:val="28"/>
        </w:rPr>
        <w:drawing>
          <wp:inline distT="0" distB="0" distL="0" distR="0" wp14:anchorId="0E81E923" wp14:editId="752541E4">
            <wp:extent cx="2476846" cy="220058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78F">
        <w:rPr>
          <w:b/>
          <w:sz w:val="28"/>
          <w:szCs w:val="28"/>
        </w:rPr>
        <w:tab/>
        <w:t>Inferences drawn:</w:t>
      </w:r>
    </w:p>
    <w:p w14:paraId="10BB8B84" w14:textId="28889C6C" w:rsidR="00B9078F" w:rsidRDefault="00B9078F" w:rsidP="00B9078F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Wt</w:t>
      </w:r>
      <w:proofErr w:type="spellEnd"/>
      <w:r>
        <w:rPr>
          <w:b/>
          <w:sz w:val="28"/>
          <w:szCs w:val="28"/>
        </w:rPr>
        <w:t>:</w:t>
      </w:r>
    </w:p>
    <w:p w14:paraId="1BE5B381" w14:textId="7B5187BA" w:rsidR="00B9078F" w:rsidRDefault="00B9078F" w:rsidP="00B9078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Skewness is negative</w:t>
      </w:r>
    </w:p>
    <w:p w14:paraId="01D0E336" w14:textId="2DDCC9BF" w:rsidR="00B9078F" w:rsidRDefault="00B9078F" w:rsidP="00B9078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Kurtosis is positive</w:t>
      </w:r>
    </w:p>
    <w:p w14:paraId="0A346966" w14:textId="18E1A692" w:rsidR="00B9078F" w:rsidRDefault="00B9078F" w:rsidP="00B9078F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Sp</w:t>
      </w:r>
      <w:proofErr w:type="spellEnd"/>
      <w:r>
        <w:rPr>
          <w:b/>
          <w:sz w:val="28"/>
          <w:szCs w:val="28"/>
        </w:rPr>
        <w:t>:</w:t>
      </w:r>
    </w:p>
    <w:p w14:paraId="23BFDF25" w14:textId="519299F1" w:rsidR="00B9078F" w:rsidRDefault="00B9078F" w:rsidP="00B9078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Skewness is positive</w:t>
      </w:r>
    </w:p>
    <w:p w14:paraId="0028886C" w14:textId="454C5257" w:rsidR="00B9078F" w:rsidRPr="00B9078F" w:rsidRDefault="00B9078F" w:rsidP="00B9078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Kurtosis is positive</w:t>
      </w:r>
    </w:p>
    <w:p w14:paraId="7076053C" w14:textId="0210F7C6" w:rsidR="00B9078F" w:rsidRDefault="00B9078F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9145769" wp14:editId="1C10A1D8">
            <wp:extent cx="5943600" cy="21259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3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5FFE135C" wp14:editId="239E4A54">
            <wp:extent cx="5943600" cy="22326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3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E712" w14:textId="77777777" w:rsidR="00707DE3" w:rsidRDefault="00707DE3" w:rsidP="00707DE3">
      <w:pPr>
        <w:rPr>
          <w:b/>
          <w:sz w:val="28"/>
          <w:szCs w:val="28"/>
        </w:rPr>
      </w:pPr>
    </w:p>
    <w:p w14:paraId="2FC0470D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7E728952" w14:textId="75693A0F" w:rsidR="00707DE3" w:rsidRDefault="00B9078F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F7EDA1" wp14:editId="35D988FE">
            <wp:extent cx="5935980" cy="2423160"/>
            <wp:effectExtent l="0" t="0" r="7620" b="0"/>
            <wp:docPr id="23" name="Picture 23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isto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198F" w14:textId="530CD944" w:rsidR="00707DE3" w:rsidRDefault="00707DE3" w:rsidP="00707DE3"/>
    <w:p w14:paraId="43E045B6" w14:textId="55EB2CD5" w:rsidR="00707DE3" w:rsidRDefault="00EB57C7" w:rsidP="00EB57C7">
      <w:pPr>
        <w:pStyle w:val="ListParagraph"/>
        <w:numPr>
          <w:ilvl w:val="0"/>
          <w:numId w:val="13"/>
        </w:numPr>
      </w:pPr>
      <w:r>
        <w:lastRenderedPageBreak/>
        <w:t>Positive skewness</w:t>
      </w:r>
      <w:r w:rsidR="003837C7">
        <w:t>/Right skewed</w:t>
      </w:r>
    </w:p>
    <w:p w14:paraId="52C64DBA" w14:textId="2AC532F6" w:rsidR="00EB57C7" w:rsidRDefault="00EB57C7" w:rsidP="00EB57C7">
      <w:pPr>
        <w:pStyle w:val="ListParagraph"/>
        <w:numPr>
          <w:ilvl w:val="0"/>
          <w:numId w:val="13"/>
        </w:numPr>
      </w:pPr>
      <w:r>
        <w:t>Mode lies between 50 and 100</w:t>
      </w:r>
    </w:p>
    <w:p w14:paraId="104E1240" w14:textId="5E5957CE" w:rsidR="00EB57C7" w:rsidRDefault="003837C7" w:rsidP="00293646">
      <w:pPr>
        <w:pStyle w:val="ListParagraph"/>
        <w:numPr>
          <w:ilvl w:val="0"/>
          <w:numId w:val="13"/>
        </w:numPr>
      </w:pPr>
      <w:r>
        <w:t>There are no outliers</w:t>
      </w:r>
    </w:p>
    <w:p w14:paraId="0DDF2AE4" w14:textId="248A6596" w:rsidR="00266B62" w:rsidRDefault="009D55E5" w:rsidP="00EB6B5E">
      <w:pPr>
        <w:rPr>
          <w:noProof/>
        </w:rPr>
      </w:pPr>
      <w:r>
        <w:rPr>
          <w:noProof/>
        </w:rPr>
        <w:pict w14:anchorId="7F682F52">
          <v:shape id="_x0000_i1028" type="#_x0000_t75" style="width:231.6pt;height:232.8pt">
            <v:imagedata r:id="rId18" o:title="Boxplot1"/>
          </v:shape>
        </w:pict>
      </w:r>
    </w:p>
    <w:p w14:paraId="6C67E69C" w14:textId="223CD532" w:rsidR="003837C7" w:rsidRDefault="003837C7" w:rsidP="003837C7">
      <w:pPr>
        <w:pStyle w:val="ListParagraph"/>
        <w:numPr>
          <w:ilvl w:val="0"/>
          <w:numId w:val="14"/>
        </w:numPr>
      </w:pPr>
      <w:r>
        <w:t>Positive skewness</w:t>
      </w:r>
    </w:p>
    <w:p w14:paraId="12CB94D1" w14:textId="1F615FC2" w:rsidR="003837C7" w:rsidRDefault="0087273F" w:rsidP="003837C7">
      <w:pPr>
        <w:pStyle w:val="ListParagraph"/>
        <w:numPr>
          <w:ilvl w:val="0"/>
          <w:numId w:val="14"/>
        </w:numPr>
      </w:pPr>
      <w:r>
        <w:t xml:space="preserve">There are </w:t>
      </w:r>
      <w:proofErr w:type="gramStart"/>
      <w:r w:rsidR="00B06166">
        <w:t>more</w:t>
      </w:r>
      <w:proofErr w:type="gramEnd"/>
      <w:r w:rsidR="00B06166">
        <w:t xml:space="preserve"> number of </w:t>
      </w:r>
      <w:r>
        <w:t>outliers</w:t>
      </w:r>
      <w:r w:rsidR="00B06166">
        <w:t xml:space="preserve"> </w:t>
      </w:r>
    </w:p>
    <w:p w14:paraId="17BE1A56" w14:textId="0879593B" w:rsidR="0087273F" w:rsidRDefault="00B06166" w:rsidP="003837C7">
      <w:pPr>
        <w:pStyle w:val="ListParagraph"/>
        <w:numPr>
          <w:ilvl w:val="0"/>
          <w:numId w:val="14"/>
        </w:numPr>
      </w:pPr>
      <w:r>
        <w:t xml:space="preserve">The distribution of data is more concentrated in </w:t>
      </w:r>
      <w:r w:rsidR="00866B5B">
        <w:t>upper whisker</w:t>
      </w:r>
    </w:p>
    <w:p w14:paraId="457D2327" w14:textId="77777777" w:rsidR="00EB6B5E" w:rsidRPr="00EB6B5E" w:rsidRDefault="00EB6B5E" w:rsidP="00EB6B5E">
      <w:pPr>
        <w:rPr>
          <w:sz w:val="28"/>
          <w:szCs w:val="28"/>
        </w:rPr>
      </w:pPr>
    </w:p>
    <w:p w14:paraId="0425701B" w14:textId="69D07A99" w:rsidR="001A63D9" w:rsidRDefault="00BC5748" w:rsidP="00B9078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</w:t>
      </w:r>
      <w:proofErr w:type="gramStart"/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?</w:t>
      </w:r>
      <w:proofErr w:type="gramEnd"/>
    </w:p>
    <w:p w14:paraId="7DFC415B" w14:textId="3C20B8E9" w:rsidR="001A63D9" w:rsidRPr="001A63D9" w:rsidRDefault="001A63D9" w:rsidP="00B9078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E62A985" wp14:editId="3A0E3C37">
            <wp:extent cx="1076475" cy="9716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3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810A" w14:textId="7242B4F8" w:rsidR="00B9078F" w:rsidRDefault="00B9078F" w:rsidP="00B9078F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94% Confidence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interval</w:t>
      </w:r>
    </w:p>
    <w:p w14:paraId="650957F8" w14:textId="77777777" w:rsidR="00B9078F" w:rsidRDefault="00B9078F" w:rsidP="00B9078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X-bar =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6F0C862C" w14:textId="30D48BF1" w:rsidR="00B9078F" w:rsidRDefault="00B9078F" w:rsidP="00B9078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Z*Sd/sqrt(n)</w:t>
      </w:r>
    </w:p>
    <w:p w14:paraId="42CD7976" w14:textId="13C65E6A" w:rsidR="00B9078F" w:rsidRDefault="00B9078F" w:rsidP="00B9078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=200 ± 1.88*30/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</w:t>
      </w:r>
      <w:r w:rsidR="001A63D9" w:rsidRPr="001A63D9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 xml:space="preserve"> </w:t>
      </w:r>
    </w:p>
    <w:p w14:paraId="43160E5D" w14:textId="1CCD665E" w:rsidR="001A63D9" w:rsidRPr="001A63D9" w:rsidRDefault="001A63D9" w:rsidP="001A63D9">
      <w:pPr>
        <w:tabs>
          <w:tab w:val="center" w:pos="4680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=198.74 to 201.26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790932D4" w14:textId="77777777" w:rsidR="001A63D9" w:rsidRDefault="001A63D9" w:rsidP="001A63D9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96% Confidence interval</w:t>
      </w:r>
    </w:p>
    <w:p w14:paraId="70EFEB52" w14:textId="77777777" w:rsidR="001A63D9" w:rsidRDefault="001A63D9" w:rsidP="001A63D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X-bar =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200,Sd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30,n = 2000</w:t>
      </w:r>
    </w:p>
    <w:p w14:paraId="3F238FD1" w14:textId="77777777" w:rsidR="001A63D9" w:rsidRDefault="001A63D9" w:rsidP="001A63D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Z*Sd/sqrt(n)</w:t>
      </w:r>
    </w:p>
    <w:p w14:paraId="52511579" w14:textId="77777777" w:rsidR="001A63D9" w:rsidRDefault="001A63D9" w:rsidP="001A63D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2.05*30/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</w:t>
      </w:r>
    </w:p>
    <w:p w14:paraId="7E1513BD" w14:textId="0BB1A6EA" w:rsidR="001A63D9" w:rsidRDefault="001A63D9" w:rsidP="001A63D9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=198.62 to 201.38</w:t>
      </w:r>
    </w:p>
    <w:p w14:paraId="5FB97F6E" w14:textId="0D7FE230" w:rsidR="00B9078F" w:rsidRDefault="00B9078F" w:rsidP="00B9078F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98% Confidence</w:t>
      </w:r>
      <w:r w:rsidR="001A63D9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interval</w:t>
      </w:r>
    </w:p>
    <w:p w14:paraId="030C4CCE" w14:textId="7B837446" w:rsidR="00B9078F" w:rsidRDefault="00B9078F" w:rsidP="00B9078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X-bar =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  <w:r w:rsidR="001A63D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</w:t>
      </w:r>
      <w:r w:rsidR="001A63D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09EB1BF5" w14:textId="77777777" w:rsidR="00B9078F" w:rsidRDefault="00B9078F" w:rsidP="00B9078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Z*Sd/sqrt(n)</w:t>
      </w:r>
    </w:p>
    <w:p w14:paraId="54F9B977" w14:textId="332A90AD" w:rsidR="00B9078F" w:rsidRDefault="00B9078F" w:rsidP="00B9078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2.33*30/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</w:t>
      </w:r>
    </w:p>
    <w:p w14:paraId="02FD0648" w14:textId="039E26BB" w:rsidR="001A63D9" w:rsidRPr="001A63D9" w:rsidRDefault="001A63D9" w:rsidP="00B9078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=198.44 to 201.56</w:t>
      </w:r>
    </w:p>
    <w:p w14:paraId="4A8665EC" w14:textId="5C0A2D7C" w:rsidR="001A63D9" w:rsidRDefault="001A63D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49237F6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3879B4E8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301DE845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6647D8E" w14:textId="0976271D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4C74135" w14:textId="6CF352AE" w:rsidR="00105450" w:rsidRDefault="00105450" w:rsidP="0010545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B7CD74" wp14:editId="142B7744">
            <wp:extent cx="4744112" cy="2143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65EF" w14:textId="77777777" w:rsidR="00CB08A5" w:rsidRDefault="00CB08A5" w:rsidP="00CB08A5">
      <w:pPr>
        <w:rPr>
          <w:sz w:val="28"/>
          <w:szCs w:val="28"/>
        </w:rPr>
      </w:pPr>
    </w:p>
    <w:p w14:paraId="7A20683F" w14:textId="0343D20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BDDB5FA" w14:textId="73CFFCBC" w:rsidR="005D1C32" w:rsidRPr="005D1C32" w:rsidRDefault="005D1C32" w:rsidP="005D1C3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 skewness</w:t>
      </w:r>
    </w:p>
    <w:p w14:paraId="484C44B4" w14:textId="202C662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2580D08" w14:textId="36A0FB32" w:rsidR="005D1C32" w:rsidRPr="005D1C32" w:rsidRDefault="005D1C32" w:rsidP="005D1C3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Right skewed / positive skewness</w:t>
      </w:r>
    </w:p>
    <w:p w14:paraId="30F48522" w14:textId="0BFDA2D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C5C514C" w14:textId="45059C23" w:rsidR="005D1C32" w:rsidRPr="005D1C32" w:rsidRDefault="005D1C32" w:rsidP="005D1C3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Left skewed / negative skewness</w:t>
      </w:r>
    </w:p>
    <w:p w14:paraId="2FA437BA" w14:textId="0D1FB08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D85D4D4" w14:textId="0A0E8D91" w:rsidR="00284280" w:rsidRPr="00284280" w:rsidRDefault="00284280" w:rsidP="00284280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Heavier tail and sharper peaks</w:t>
      </w:r>
    </w:p>
    <w:p w14:paraId="49FAB442" w14:textId="080F168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5DFE45A" w14:textId="0AEC9489" w:rsidR="00284280" w:rsidRPr="00284280" w:rsidRDefault="00284280" w:rsidP="00284280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Lighter  tails</w:t>
      </w:r>
      <w:proofErr w:type="gramEnd"/>
      <w:r>
        <w:rPr>
          <w:sz w:val="28"/>
          <w:szCs w:val="28"/>
        </w:rPr>
        <w:t xml:space="preserve"> and flatter peaks</w:t>
      </w:r>
    </w:p>
    <w:p w14:paraId="31E23214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4DA7E489" w14:textId="77777777" w:rsidR="005438FD" w:rsidRDefault="009D55E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5AEC6C47">
          <v:shape id="_x0000_i1029" type="#_x0000_t75" style="width:441pt;height:113.4pt">
            <v:imagedata r:id="rId21" o:title="Boxplot"/>
          </v:shape>
        </w:pict>
      </w:r>
    </w:p>
    <w:p w14:paraId="3CF7293F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0F628AE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999DE70" w14:textId="22FC7123" w:rsidR="00D8626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D8626E">
        <w:rPr>
          <w:sz w:val="28"/>
          <w:szCs w:val="28"/>
        </w:rPr>
        <w:t>A) 1.</w:t>
      </w:r>
      <w:r w:rsidR="00DA3DAA">
        <w:rPr>
          <w:sz w:val="28"/>
          <w:szCs w:val="28"/>
        </w:rPr>
        <w:t>the distribution of data is more concentrated near lower whisker</w:t>
      </w:r>
    </w:p>
    <w:p w14:paraId="54C31A33" w14:textId="77777777" w:rsidR="00D8626E" w:rsidRDefault="00D8626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2. left skewed/ negative skewness</w:t>
      </w:r>
    </w:p>
    <w:p w14:paraId="2E839066" w14:textId="0462B081" w:rsidR="00C57628" w:rsidRDefault="00D8626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3.IQR = (18-10) =8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8477632" w14:textId="77777777" w:rsidR="007A3B9F" w:rsidRDefault="007A3B9F" w:rsidP="007A3B9F"/>
    <w:p w14:paraId="388E072C" w14:textId="77777777" w:rsidR="007A3B9F" w:rsidRDefault="007A3B9F" w:rsidP="007A3B9F">
      <w:pPr>
        <w:pStyle w:val="ListParagraph"/>
      </w:pPr>
    </w:p>
    <w:p w14:paraId="3BB606DD" w14:textId="77777777" w:rsidR="004D09A1" w:rsidRDefault="004D09A1" w:rsidP="00CB08A5">
      <w:pPr>
        <w:rPr>
          <w:sz w:val="28"/>
          <w:szCs w:val="28"/>
        </w:rPr>
      </w:pPr>
    </w:p>
    <w:p w14:paraId="51322AFE" w14:textId="77777777" w:rsidR="004D09A1" w:rsidRDefault="004D09A1" w:rsidP="00CB08A5">
      <w:pPr>
        <w:rPr>
          <w:sz w:val="28"/>
          <w:szCs w:val="28"/>
        </w:rPr>
      </w:pPr>
    </w:p>
    <w:p w14:paraId="0CA842E5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2E1AFEE5" w14:textId="77777777" w:rsidR="00D610DF" w:rsidRDefault="009D55E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3B02B3A3">
          <v:shape id="_x0000_i1030" type="#_x0000_t75" style="width:277.2pt;height:169.8pt">
            <v:imagedata r:id="rId22" o:title="Box1"/>
          </v:shape>
        </w:pict>
      </w:r>
    </w:p>
    <w:p w14:paraId="5CB15767" w14:textId="498D1D6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5AD385B" w14:textId="16E64226" w:rsidR="00DA3DAA" w:rsidRDefault="00DA3DAA" w:rsidP="00DA3DA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1. Median for both is 262.5</w:t>
      </w:r>
    </w:p>
    <w:p w14:paraId="1A84705E" w14:textId="1B2D77D7" w:rsidR="00DA3DAA" w:rsidRDefault="00DA3DAA" w:rsidP="00DA3D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the data is normally distributed for both plots</w:t>
      </w:r>
    </w:p>
    <w:p w14:paraId="3A5B3950" w14:textId="19F8781B" w:rsidR="00DA3DAA" w:rsidRPr="00DA3DAA" w:rsidRDefault="00DA3DAA" w:rsidP="00DA3D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3. 2</w:t>
      </w:r>
      <w:r w:rsidRPr="00DA3DAA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box plot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large no data than 1</w:t>
      </w:r>
      <w:r w:rsidRPr="00DA3DA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box plot</w:t>
      </w:r>
    </w:p>
    <w:p w14:paraId="1A72FDCF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487FBD8C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67978B68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3BCC1608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1F76176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106CDD35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B6EE75D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8AE9B9A" w14:textId="2349DF1A" w:rsidR="007A3B9F" w:rsidRPr="00CD3828" w:rsidRDefault="007A3B9F" w:rsidP="00CD3828">
      <w:pPr>
        <w:pStyle w:val="ListParagraph"/>
        <w:numPr>
          <w:ilvl w:val="1"/>
          <w:numId w:val="5"/>
        </w:numPr>
        <w:rPr>
          <w:noProof/>
          <w:sz w:val="28"/>
          <w:szCs w:val="28"/>
        </w:rPr>
      </w:pPr>
      <w:r w:rsidRPr="00CD3828">
        <w:rPr>
          <w:sz w:val="28"/>
          <w:szCs w:val="28"/>
        </w:rPr>
        <w:t>P (</w:t>
      </w:r>
      <w:r w:rsidR="00360870" w:rsidRPr="00CD3828">
        <w:rPr>
          <w:sz w:val="28"/>
          <w:szCs w:val="28"/>
        </w:rPr>
        <w:t>20</w:t>
      </w:r>
      <w:r w:rsidRPr="00CD3828">
        <w:rPr>
          <w:sz w:val="28"/>
          <w:szCs w:val="28"/>
        </w:rPr>
        <w:t>&lt;</w:t>
      </w:r>
      <w:r w:rsidR="00360870" w:rsidRPr="00CD3828">
        <w:rPr>
          <w:sz w:val="28"/>
          <w:szCs w:val="28"/>
        </w:rPr>
        <w:t>MPG</w:t>
      </w:r>
      <w:r w:rsidRPr="00CD3828">
        <w:rPr>
          <w:sz w:val="28"/>
          <w:szCs w:val="28"/>
        </w:rPr>
        <w:t>&lt;</w:t>
      </w:r>
      <w:r w:rsidR="00360870" w:rsidRPr="00CD3828">
        <w:rPr>
          <w:sz w:val="28"/>
          <w:szCs w:val="28"/>
        </w:rPr>
        <w:t>50</w:t>
      </w:r>
      <w:r w:rsidRPr="00CD3828">
        <w:rPr>
          <w:sz w:val="28"/>
          <w:szCs w:val="28"/>
        </w:rPr>
        <w:t>)</w:t>
      </w:r>
    </w:p>
    <w:p w14:paraId="5C143AED" w14:textId="2CB7C311" w:rsidR="00CD3828" w:rsidRPr="00CD3828" w:rsidRDefault="00CD3828" w:rsidP="00CD3828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C33A05" wp14:editId="7C95994B">
            <wp:extent cx="3562847" cy="14956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1F01" w14:textId="77777777" w:rsidR="007A3B9F" w:rsidRPr="00EF70C9" w:rsidRDefault="00BC5748" w:rsidP="00CD3828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FC92814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75AFCD0" w14:textId="78A1AC73" w:rsidR="00CD3828" w:rsidRDefault="007A3B9F" w:rsidP="00CD382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699921F" w14:textId="52DE18BD" w:rsidR="00CD3828" w:rsidRPr="00EF70C9" w:rsidRDefault="00CD3828" w:rsidP="00CD3828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7FF087" wp14:editId="583B4B40">
            <wp:extent cx="4199467" cy="248782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8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792" cy="2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BF63D2E" wp14:editId="610BE23A">
            <wp:extent cx="3505689" cy="1457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7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F848" w14:textId="3C378156" w:rsidR="007A3B9F" w:rsidRPr="00EF70C9" w:rsidRDefault="009D675A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Data is normally distributed</w:t>
      </w:r>
    </w:p>
    <w:p w14:paraId="1B8EC238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4EBD8C93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58C6C003" w14:textId="0E7CC97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</w:t>
      </w:r>
      <w:r w:rsidR="00CD3828">
        <w:rPr>
          <w:noProof/>
          <w:sz w:val="28"/>
          <w:szCs w:val="28"/>
        </w:rPr>
        <w:drawing>
          <wp:inline distT="0" distB="0" distL="0" distR="0" wp14:anchorId="131A8B25" wp14:editId="7C58B9F1">
            <wp:extent cx="3259667" cy="193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1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11" cy="19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A506" w14:textId="11C4E58E" w:rsidR="00CD3828" w:rsidRDefault="00CD3828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5A1556" wp14:editId="46FB37A5">
            <wp:extent cx="4986867" cy="2740660"/>
            <wp:effectExtent l="0" t="0" r="444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3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02" cy="277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DA0674C" wp14:editId="388A5274">
            <wp:extent cx="4944533" cy="246316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2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737" cy="252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83C2" w14:textId="3077938E" w:rsidR="00CD3828" w:rsidRPr="00EF70C9" w:rsidRDefault="00CD3828" w:rsidP="007A3B9F">
      <w:pPr>
        <w:pStyle w:val="ListParagraph"/>
        <w:rPr>
          <w:sz w:val="28"/>
          <w:szCs w:val="28"/>
        </w:rPr>
      </w:pPr>
    </w:p>
    <w:p w14:paraId="5BC12069" w14:textId="41E267FF" w:rsidR="007A3B9F" w:rsidRDefault="00CD3828" w:rsidP="00CD382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Waist data is not normal</w:t>
      </w:r>
    </w:p>
    <w:p w14:paraId="25BC7974" w14:textId="32F7B733" w:rsidR="00CD3828" w:rsidRPr="00EF70C9" w:rsidRDefault="00CD3828" w:rsidP="00CD382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At data is normal</w:t>
      </w:r>
    </w:p>
    <w:p w14:paraId="1B053683" w14:textId="4A92683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DB4581F" w14:textId="7DA53AD6" w:rsidR="00CD3828" w:rsidRDefault="00CD3828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CF2B5D" wp14:editId="27D3D72F">
            <wp:extent cx="1305107" cy="92405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5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7262" w14:textId="77777777" w:rsidR="00CD3828" w:rsidRPr="00EF70C9" w:rsidRDefault="00CD3828" w:rsidP="007A3B9F">
      <w:pPr>
        <w:pStyle w:val="ListParagraph"/>
        <w:rPr>
          <w:sz w:val="28"/>
          <w:szCs w:val="28"/>
        </w:rPr>
      </w:pPr>
    </w:p>
    <w:p w14:paraId="3208F551" w14:textId="11CEFFFC" w:rsidR="00E605D6" w:rsidRDefault="00BC5748" w:rsidP="00CD3828">
      <w:pPr>
        <w:ind w:left="720" w:firstLine="36"/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0424D0B" w14:textId="2F008BC1" w:rsidR="00CD3828" w:rsidRDefault="009D675A" w:rsidP="00B945F6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E105EC" wp14:editId="77AD262B">
            <wp:extent cx="1200318" cy="86689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27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E0F8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553E5AF1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E7D3A5" w14:textId="42FE4AA6" w:rsidR="00BB68E7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 df </w:t>
      </w:r>
      <w:r w:rsidR="003A03BA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805C405" w14:textId="4FEB4628" w:rsidR="00CD3828" w:rsidRDefault="009D675A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n=18 , xbar = 260 , s=90 , mu =270</w:t>
      </w:r>
    </w:p>
    <w:p w14:paraId="1E61BCCA" w14:textId="78E56FE8" w:rsidR="009D675A" w:rsidRDefault="009D675A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tscore = (xbar – mu )/ sigma</w:t>
      </w:r>
    </w:p>
    <w:p w14:paraId="15031DA1" w14:textId="03C33547" w:rsidR="009D675A" w:rsidRDefault="009D675A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=(xbar -mu)/(s/sqrt(n))</w:t>
      </w:r>
    </w:p>
    <w:p w14:paraId="5CE3A41D" w14:textId="3EED627C" w:rsidR="009D675A" w:rsidRDefault="009D675A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=(260-270)/(90/sqrt(18))</w:t>
      </w:r>
      <w:r w:rsidR="00B945F6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=-0.47</w:t>
      </w:r>
    </w:p>
    <w:p w14:paraId="1B544425" w14:textId="1A951FD7" w:rsidR="00B945F6" w:rsidRDefault="00B945F6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68A3688" wp14:editId="3F5AD473">
            <wp:extent cx="1514686" cy="733527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35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2956" w14:textId="2BB38F7E" w:rsidR="00B945F6" w:rsidRDefault="00B945F6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Probability of selected bulbs lifetime not more than 260 days is 32%</w:t>
      </w:r>
    </w:p>
    <w:p w14:paraId="44AF4EF0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474198B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bookmarkStart w:id="0" w:name="_GoBack"/>
      <w:bookmarkEnd w:id="0"/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1E2"/>
    <w:multiLevelType w:val="hybridMultilevel"/>
    <w:tmpl w:val="69F68084"/>
    <w:lvl w:ilvl="0" w:tplc="DE223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74EFE"/>
    <w:multiLevelType w:val="hybridMultilevel"/>
    <w:tmpl w:val="EC921DC8"/>
    <w:lvl w:ilvl="0" w:tplc="8AA8E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2F3702"/>
    <w:multiLevelType w:val="hybridMultilevel"/>
    <w:tmpl w:val="511641B4"/>
    <w:lvl w:ilvl="0" w:tplc="07F233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40AE9"/>
    <w:multiLevelType w:val="hybridMultilevel"/>
    <w:tmpl w:val="A2F2A978"/>
    <w:lvl w:ilvl="0" w:tplc="5BB22E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8D6"/>
    <w:multiLevelType w:val="hybridMultilevel"/>
    <w:tmpl w:val="90849512"/>
    <w:lvl w:ilvl="0" w:tplc="C6961B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75FC6"/>
    <w:multiLevelType w:val="hybridMultilevel"/>
    <w:tmpl w:val="1C02EDBA"/>
    <w:lvl w:ilvl="0" w:tplc="547A5B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36641F"/>
    <w:multiLevelType w:val="hybridMultilevel"/>
    <w:tmpl w:val="418036F0"/>
    <w:lvl w:ilvl="0" w:tplc="4D88C8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506D"/>
    <w:multiLevelType w:val="hybridMultilevel"/>
    <w:tmpl w:val="DB26F96C"/>
    <w:lvl w:ilvl="0" w:tplc="8E7231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035FA"/>
    <w:multiLevelType w:val="hybridMultilevel"/>
    <w:tmpl w:val="FA58B804"/>
    <w:lvl w:ilvl="0" w:tplc="2F0E7D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85FA3"/>
    <w:multiLevelType w:val="hybridMultilevel"/>
    <w:tmpl w:val="5F6E9AC8"/>
    <w:lvl w:ilvl="0" w:tplc="3BAE0F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05470E"/>
    <w:multiLevelType w:val="hybridMultilevel"/>
    <w:tmpl w:val="B3D8FE82"/>
    <w:lvl w:ilvl="0" w:tplc="A2700B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369A9"/>
    <w:multiLevelType w:val="hybridMultilevel"/>
    <w:tmpl w:val="6E1CCA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1283D"/>
    <w:multiLevelType w:val="hybridMultilevel"/>
    <w:tmpl w:val="32E86B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E79CB"/>
    <w:multiLevelType w:val="hybridMultilevel"/>
    <w:tmpl w:val="8ED2805A"/>
    <w:lvl w:ilvl="0" w:tplc="2D8CD8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AC19A3"/>
    <w:multiLevelType w:val="hybridMultilevel"/>
    <w:tmpl w:val="EC226D08"/>
    <w:lvl w:ilvl="0" w:tplc="7D2698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A70607"/>
    <w:multiLevelType w:val="hybridMultilevel"/>
    <w:tmpl w:val="EC5ABA46"/>
    <w:lvl w:ilvl="0" w:tplc="01427B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1"/>
  </w:num>
  <w:num w:numId="4">
    <w:abstractNumId w:val="2"/>
  </w:num>
  <w:num w:numId="5">
    <w:abstractNumId w:val="6"/>
  </w:num>
  <w:num w:numId="6">
    <w:abstractNumId w:val="19"/>
  </w:num>
  <w:num w:numId="7">
    <w:abstractNumId w:val="18"/>
  </w:num>
  <w:num w:numId="8">
    <w:abstractNumId w:val="4"/>
  </w:num>
  <w:num w:numId="9">
    <w:abstractNumId w:val="17"/>
  </w:num>
  <w:num w:numId="10">
    <w:abstractNumId w:val="8"/>
  </w:num>
  <w:num w:numId="11">
    <w:abstractNumId w:val="5"/>
  </w:num>
  <w:num w:numId="12">
    <w:abstractNumId w:val="11"/>
  </w:num>
  <w:num w:numId="13">
    <w:abstractNumId w:val="15"/>
  </w:num>
  <w:num w:numId="14">
    <w:abstractNumId w:val="16"/>
  </w:num>
  <w:num w:numId="15">
    <w:abstractNumId w:val="0"/>
  </w:num>
  <w:num w:numId="16">
    <w:abstractNumId w:val="20"/>
  </w:num>
  <w:num w:numId="17">
    <w:abstractNumId w:val="14"/>
  </w:num>
  <w:num w:numId="18">
    <w:abstractNumId w:val="12"/>
  </w:num>
  <w:num w:numId="19">
    <w:abstractNumId w:val="10"/>
  </w:num>
  <w:num w:numId="20">
    <w:abstractNumId w:val="7"/>
  </w:num>
  <w:num w:numId="21">
    <w:abstractNumId w:val="3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57AD"/>
    <w:rsid w:val="00083863"/>
    <w:rsid w:val="000B36AF"/>
    <w:rsid w:val="000B417C"/>
    <w:rsid w:val="000F2D83"/>
    <w:rsid w:val="00105450"/>
    <w:rsid w:val="001864D6"/>
    <w:rsid w:val="00190F7C"/>
    <w:rsid w:val="001A63D9"/>
    <w:rsid w:val="002078BC"/>
    <w:rsid w:val="00266B62"/>
    <w:rsid w:val="002818A0"/>
    <w:rsid w:val="0028213D"/>
    <w:rsid w:val="00284280"/>
    <w:rsid w:val="00293532"/>
    <w:rsid w:val="00293646"/>
    <w:rsid w:val="002A6694"/>
    <w:rsid w:val="002E0863"/>
    <w:rsid w:val="002E78B5"/>
    <w:rsid w:val="00302B26"/>
    <w:rsid w:val="00360870"/>
    <w:rsid w:val="003837C7"/>
    <w:rsid w:val="00396AEA"/>
    <w:rsid w:val="003A03BA"/>
    <w:rsid w:val="003B01D0"/>
    <w:rsid w:val="003F354C"/>
    <w:rsid w:val="00424979"/>
    <w:rsid w:val="00437040"/>
    <w:rsid w:val="00437809"/>
    <w:rsid w:val="00494A7E"/>
    <w:rsid w:val="004D09A1"/>
    <w:rsid w:val="005438FD"/>
    <w:rsid w:val="005D1C32"/>
    <w:rsid w:val="005D1DBF"/>
    <w:rsid w:val="005E36B7"/>
    <w:rsid w:val="006432DB"/>
    <w:rsid w:val="0066364B"/>
    <w:rsid w:val="006723AD"/>
    <w:rsid w:val="00673AFF"/>
    <w:rsid w:val="006953A0"/>
    <w:rsid w:val="006D3118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66B5B"/>
    <w:rsid w:val="0087273F"/>
    <w:rsid w:val="008B2CB7"/>
    <w:rsid w:val="009043E8"/>
    <w:rsid w:val="00923E3B"/>
    <w:rsid w:val="00990162"/>
    <w:rsid w:val="009D55E5"/>
    <w:rsid w:val="009D675A"/>
    <w:rsid w:val="009D6E8A"/>
    <w:rsid w:val="009E0F53"/>
    <w:rsid w:val="00A50B04"/>
    <w:rsid w:val="00AA44EF"/>
    <w:rsid w:val="00AB0E5D"/>
    <w:rsid w:val="00AC45BB"/>
    <w:rsid w:val="00AD30BA"/>
    <w:rsid w:val="00AF6FAA"/>
    <w:rsid w:val="00B06166"/>
    <w:rsid w:val="00B22C7F"/>
    <w:rsid w:val="00B72F32"/>
    <w:rsid w:val="00B9078F"/>
    <w:rsid w:val="00B945F6"/>
    <w:rsid w:val="00BB68E7"/>
    <w:rsid w:val="00BC5748"/>
    <w:rsid w:val="00BE0897"/>
    <w:rsid w:val="00BE6CBD"/>
    <w:rsid w:val="00BF683B"/>
    <w:rsid w:val="00C06690"/>
    <w:rsid w:val="00C31A90"/>
    <w:rsid w:val="00C41684"/>
    <w:rsid w:val="00C50D38"/>
    <w:rsid w:val="00C57628"/>
    <w:rsid w:val="00C700CD"/>
    <w:rsid w:val="00C76165"/>
    <w:rsid w:val="00CA35F8"/>
    <w:rsid w:val="00CB08A5"/>
    <w:rsid w:val="00CD3828"/>
    <w:rsid w:val="00D176B5"/>
    <w:rsid w:val="00D309C7"/>
    <w:rsid w:val="00D44288"/>
    <w:rsid w:val="00D610DF"/>
    <w:rsid w:val="00D74923"/>
    <w:rsid w:val="00D759AC"/>
    <w:rsid w:val="00D8626E"/>
    <w:rsid w:val="00D87AA3"/>
    <w:rsid w:val="00DA3DAA"/>
    <w:rsid w:val="00DB650D"/>
    <w:rsid w:val="00DD5854"/>
    <w:rsid w:val="00E605D6"/>
    <w:rsid w:val="00EB57C7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CFD0"/>
  <w15:chartTrackingRefBased/>
  <w15:docId w15:val="{603DA037-07AE-4FDD-9745-E3886E53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90D7A-6BCB-4298-9251-97E88B7A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</dc:creator>
  <cp:keywords/>
  <dc:description/>
  <cp:lastModifiedBy>Nikil Kumar</cp:lastModifiedBy>
  <cp:revision>2</cp:revision>
  <dcterms:created xsi:type="dcterms:W3CDTF">2019-08-23T16:27:00Z</dcterms:created>
  <dcterms:modified xsi:type="dcterms:W3CDTF">2019-08-23T16:27:00Z</dcterms:modified>
</cp:coreProperties>
</file>