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3B4E" w14:textId="657186EB" w:rsidR="007200DE" w:rsidRDefault="00E639CB" w:rsidP="00E639CB">
      <w:pPr>
        <w:jc w:val="center"/>
      </w:pPr>
      <w:r>
        <w:t>1.</w:t>
      </w:r>
      <w:r>
        <w:t>Network architecture and protocols</w:t>
      </w:r>
    </w:p>
    <w:p w14:paraId="0E2C6E51" w14:textId="77777777" w:rsidR="005F4B49" w:rsidRDefault="005F4B49" w:rsidP="005F4B49">
      <w:r>
        <w:t>Advanced computer networks typically employ a variety of network architectures and protocols to ensure efficient and reliable communication between devices. Here are some commonly used network architectures and protocols in advanced computer networks:</w:t>
      </w:r>
    </w:p>
    <w:p w14:paraId="5990E0C2" w14:textId="77777777" w:rsidR="005F4B49" w:rsidRDefault="005F4B49" w:rsidP="005F4B49"/>
    <w:p w14:paraId="260B4952" w14:textId="77777777" w:rsidR="005F4B49" w:rsidRDefault="005F4B49" w:rsidP="005F4B49">
      <w:r>
        <w:t>Ethernet: Ethernet is a widely used network architecture that defines the physical and data link layers of the network. It employs a bus or star topology and uses Carrier Sense Multiple Access with Collision Detection (CSMA/CD) as the medium access control method. Ethernet supports various speeds, such as 10 Mbps, 100 Mbps (Fast Ethernet), 1 Gbps (Gigabit Ethernet), and even higher speeds.</w:t>
      </w:r>
    </w:p>
    <w:p w14:paraId="1A089646" w14:textId="77777777" w:rsidR="005F4B49" w:rsidRDefault="005F4B49" w:rsidP="005F4B49"/>
    <w:p w14:paraId="5679B9D8" w14:textId="77777777" w:rsidR="005F4B49" w:rsidRDefault="005F4B49" w:rsidP="005F4B49">
      <w:r>
        <w:t>Wi-Fi: Wi-Fi (Wireless Fidelity) is a wireless network architecture based on the IEEE 802.11 standards. It allows devices to connect to a network wirelessly using radio frequencies. Wi-Fi networks can operate in different frequency bands, such as 2.4 GHz and 5 GHz, and support various data transfer rates.</w:t>
      </w:r>
    </w:p>
    <w:p w14:paraId="16DB7913" w14:textId="77777777" w:rsidR="005F4B49" w:rsidRDefault="005F4B49" w:rsidP="005F4B49"/>
    <w:p w14:paraId="7CC08D10" w14:textId="77777777" w:rsidR="005F4B49" w:rsidRDefault="005F4B49" w:rsidP="005F4B49">
      <w:r>
        <w:t>Internet Protocol (IP): IP is the fundamental protocol used in the Internet Protocol Suite (TCP/IP) and is responsible for addressing and routing packets across the network. It provides a unique IP address to each device connected to the network and supports both IPv4 and IPv6 versions.</w:t>
      </w:r>
    </w:p>
    <w:p w14:paraId="01F0A3BD" w14:textId="77777777" w:rsidR="005F4B49" w:rsidRDefault="005F4B49" w:rsidP="005F4B49"/>
    <w:p w14:paraId="07C64622" w14:textId="77777777" w:rsidR="005F4B49" w:rsidRDefault="005F4B49" w:rsidP="005F4B49">
      <w:r>
        <w:t>Transmission Control Protocol (TCP): TCP is a connection-oriented protocol that operates at the transport layer of the TCP/IP model. It ensures reliable data delivery by establishing a connection, dividing data into packets, numbering them, and reassembling them at the destination. TCP also includes flow control and congestion control mechanisms.</w:t>
      </w:r>
    </w:p>
    <w:p w14:paraId="5C7D29DE" w14:textId="77777777" w:rsidR="005F4B49" w:rsidRDefault="005F4B49" w:rsidP="005F4B49"/>
    <w:p w14:paraId="48BC1E3A" w14:textId="77777777" w:rsidR="005F4B49" w:rsidRDefault="005F4B49" w:rsidP="005F4B49">
      <w:r>
        <w:t>User Datagram Protocol (UDP): UDP is a connectionless protocol that operates at the transport layer. It provides a lightweight alternative to TCP but does not guarantee reliable delivery of packets. UDP is commonly used for applications that prioritize speed over reliability, such as real-time video streaming and online gaming.</w:t>
      </w:r>
    </w:p>
    <w:p w14:paraId="73E079E6" w14:textId="77777777" w:rsidR="005F4B49" w:rsidRDefault="005F4B49" w:rsidP="005F4B49"/>
    <w:p w14:paraId="05B15CCD" w14:textId="77777777" w:rsidR="005F4B49" w:rsidRDefault="005F4B49" w:rsidP="005F4B49">
      <w:r>
        <w:t>Border Gateway Protocol (BGP): BGP is an exterior gateway protocol used for routing between different autonomous systems (</w:t>
      </w:r>
      <w:proofErr w:type="spellStart"/>
      <w:r>
        <w:t>ASes</w:t>
      </w:r>
      <w:proofErr w:type="spellEnd"/>
      <w:r>
        <w:t xml:space="preserve">) on the Internet. It enables routers in different </w:t>
      </w:r>
      <w:proofErr w:type="spellStart"/>
      <w:r>
        <w:t>ASes</w:t>
      </w:r>
      <w:proofErr w:type="spellEnd"/>
      <w:r>
        <w:t xml:space="preserve"> to exchange routing information and make intelligent routing decisions based on network policies and reachability information.</w:t>
      </w:r>
    </w:p>
    <w:p w14:paraId="0041DBD9" w14:textId="77777777" w:rsidR="005F4B49" w:rsidRDefault="005F4B49" w:rsidP="005F4B49"/>
    <w:p w14:paraId="799BD039" w14:textId="77777777" w:rsidR="005F4B49" w:rsidRDefault="005F4B49" w:rsidP="005F4B49">
      <w:r>
        <w:t>Virtual Private Network (VPN): VPN is a network architecture that enables secure communication over an insecure network, such as the internet. It creates a virtual encrypted tunnel between the client and the server, allowing users to access private networks remotely while maintaining privacy and data integrity.</w:t>
      </w:r>
    </w:p>
    <w:p w14:paraId="699003FB" w14:textId="77777777" w:rsidR="005F4B49" w:rsidRDefault="005F4B49" w:rsidP="005F4B49"/>
    <w:p w14:paraId="54F5A45A" w14:textId="77777777" w:rsidR="005F4B49" w:rsidRDefault="005F4B49" w:rsidP="005F4B49">
      <w:r>
        <w:t>Multiprotocol Label Switching (MPLS): MPLS is a protocol that provides efficient packet forwarding and traffic engineering capabilities in advanced networks. It uses labels to identify packets and establish predetermined paths for forwarding, enhancing the speed and reliability of data transmission.</w:t>
      </w:r>
    </w:p>
    <w:p w14:paraId="6EAEE74F" w14:textId="77777777" w:rsidR="005F4B49" w:rsidRDefault="005F4B49" w:rsidP="005F4B49"/>
    <w:p w14:paraId="46ECC101" w14:textId="77777777" w:rsidR="005F4B49" w:rsidRDefault="005F4B49" w:rsidP="005F4B49">
      <w:r>
        <w:t>These are just a few examples of network architectures and protocols used in advanced computer networks. Depending on the specific requirements and technologies employed, other protocols and architectures may be utilized as well.</w:t>
      </w:r>
    </w:p>
    <w:p w14:paraId="2D7163EB" w14:textId="77777777" w:rsidR="00E639CB" w:rsidRDefault="00E639CB" w:rsidP="00E639CB"/>
    <w:p w14:paraId="721301B0" w14:textId="1553CE1D" w:rsidR="00E639CB" w:rsidRDefault="005F4B49" w:rsidP="00E639CB">
      <w:r>
        <w:t>2.</w:t>
      </w:r>
      <w:r>
        <w:t>Introduction to firewalls and intrusion detection systems (IDS)</w:t>
      </w:r>
    </w:p>
    <w:p w14:paraId="7ADD8BB7" w14:textId="77777777" w:rsidR="005F4B49" w:rsidRDefault="005F4B49" w:rsidP="005F4B49">
      <w:r>
        <w:t>Firewalls and Intrusion Detection Systems (IDS) are essential components of network security that help protect computer systems and networks from unauthorized access, malicious activities, and potential security threats. Here's an introduction to firewalls and IDS:</w:t>
      </w:r>
    </w:p>
    <w:p w14:paraId="2045E012" w14:textId="77777777" w:rsidR="005F4B49" w:rsidRDefault="005F4B49" w:rsidP="005F4B49"/>
    <w:p w14:paraId="33B1DE4B" w14:textId="77777777" w:rsidR="005F4B49" w:rsidRDefault="005F4B49" w:rsidP="005F4B49">
      <w:r>
        <w:t>Firewalls:</w:t>
      </w:r>
    </w:p>
    <w:p w14:paraId="49A9AF39" w14:textId="77777777" w:rsidR="005F4B49" w:rsidRDefault="005F4B49" w:rsidP="005F4B49">
      <w:r>
        <w:t>A firewall is a network security device that acts as a barrier between an internal network (such as a local area network) and external networks (such as the internet). It monitors and controls incoming and outgoing network traffic based on predetermined security rules. The primary purpose of a firewall is to enforce security policies, prevent unauthorized access, and filter network traffic to ensure the safety and integrity of the network.</w:t>
      </w:r>
    </w:p>
    <w:p w14:paraId="0DB3FE98" w14:textId="77777777" w:rsidR="005F4B49" w:rsidRDefault="005F4B49" w:rsidP="005F4B49">
      <w:r>
        <w:t>Firewalls can be categorized into two main types:</w:t>
      </w:r>
    </w:p>
    <w:p w14:paraId="4D3ABB60" w14:textId="77777777" w:rsidR="005F4B49" w:rsidRDefault="005F4B49" w:rsidP="005F4B49"/>
    <w:p w14:paraId="61332784" w14:textId="77777777" w:rsidR="005F4B49" w:rsidRDefault="005F4B49" w:rsidP="005F4B49">
      <w:r>
        <w:t xml:space="preserve">Network Firewalls: These firewalls are typically placed at the network perimeter and examine network traffic at the packet level. They </w:t>
      </w:r>
      <w:proofErr w:type="spellStart"/>
      <w:r>
        <w:t>analyze</w:t>
      </w:r>
      <w:proofErr w:type="spellEnd"/>
      <w:r>
        <w:t xml:space="preserve"> the source and destination IP addresses, ports, and protocols to make decisions about allowing or blocking traffic. Network firewalls are often implemented using hardware devices or software running on dedicated servers.</w:t>
      </w:r>
    </w:p>
    <w:p w14:paraId="027FE466" w14:textId="77777777" w:rsidR="005F4B49" w:rsidRDefault="005F4B49" w:rsidP="005F4B49"/>
    <w:p w14:paraId="7F69D0AD" w14:textId="77777777" w:rsidR="005F4B49" w:rsidRDefault="005F4B49" w:rsidP="005F4B49">
      <w:r>
        <w:t>Host-based Firewalls: Host-based firewalls operate at the individual device level, such as a computer or a server. They provide an additional layer of protection by filtering incoming and outgoing network traffic specific to the device where they are installed. Host-based firewalls are often integrated into operating systems or installed as software applications.</w:t>
      </w:r>
    </w:p>
    <w:p w14:paraId="197782D3" w14:textId="77777777" w:rsidR="005F4B49" w:rsidRDefault="005F4B49" w:rsidP="005F4B49"/>
    <w:p w14:paraId="18E29A84" w14:textId="77777777" w:rsidR="005F4B49" w:rsidRDefault="005F4B49" w:rsidP="005F4B49">
      <w:r>
        <w:t>Firewalls can enforce various security policies, including blocking specific ports, protocols, or IP addresses, allowing traffic based on application or user identity, and implementing virtual private network (VPN) connections for secure remote access.</w:t>
      </w:r>
    </w:p>
    <w:p w14:paraId="484E86D4" w14:textId="77777777" w:rsidR="005F4B49" w:rsidRDefault="005F4B49" w:rsidP="005F4B49"/>
    <w:p w14:paraId="07975ACC" w14:textId="77777777" w:rsidR="005F4B49" w:rsidRDefault="005F4B49" w:rsidP="005F4B49">
      <w:r>
        <w:t>Intrusion Detection Systems (IDS):</w:t>
      </w:r>
    </w:p>
    <w:p w14:paraId="5482E72D" w14:textId="77777777" w:rsidR="005F4B49" w:rsidRDefault="005F4B49" w:rsidP="005F4B49">
      <w:r>
        <w:lastRenderedPageBreak/>
        <w:t xml:space="preserve">An Intrusion Detection System (IDS) is a security mechanism designed to monitor network or system activities and identify any suspicious or malicious </w:t>
      </w:r>
      <w:proofErr w:type="spellStart"/>
      <w:r>
        <w:t>behavior</w:t>
      </w:r>
      <w:proofErr w:type="spellEnd"/>
      <w:r>
        <w:t xml:space="preserve"> or intrusion attempts. IDSs </w:t>
      </w:r>
      <w:proofErr w:type="spellStart"/>
      <w:r>
        <w:t>analyze</w:t>
      </w:r>
      <w:proofErr w:type="spellEnd"/>
      <w:r>
        <w:t xml:space="preserve"> network traffic patterns, system logs, and other data sources to detect and respond to potential security threats promptly.</w:t>
      </w:r>
    </w:p>
    <w:p w14:paraId="3CEB837D" w14:textId="77777777" w:rsidR="005F4B49" w:rsidRDefault="005F4B49" w:rsidP="005F4B49">
      <w:r>
        <w:t>IDSs can be categorized into two main types:</w:t>
      </w:r>
    </w:p>
    <w:p w14:paraId="32201998" w14:textId="77777777" w:rsidR="005F4B49" w:rsidRDefault="005F4B49" w:rsidP="005F4B49"/>
    <w:p w14:paraId="1482A521" w14:textId="77777777" w:rsidR="005F4B49" w:rsidRDefault="005F4B49" w:rsidP="005F4B49">
      <w:r>
        <w:t xml:space="preserve">Network-based IDS (NIDS): NIDS monitors network traffic in real-time to identify any malicious activities or patterns that may indicate an intrusion. NIDS can </w:t>
      </w:r>
      <w:proofErr w:type="spellStart"/>
      <w:r>
        <w:t>analyze</w:t>
      </w:r>
      <w:proofErr w:type="spellEnd"/>
      <w:r>
        <w:t xml:space="preserve"> packet headers, payload content, and network </w:t>
      </w:r>
      <w:proofErr w:type="spellStart"/>
      <w:r>
        <w:t>behavior</w:t>
      </w:r>
      <w:proofErr w:type="spellEnd"/>
      <w:r>
        <w:t xml:space="preserve"> to detect attacks such as unauthorized access, malware infections, and network scanning.</w:t>
      </w:r>
    </w:p>
    <w:p w14:paraId="73058C59" w14:textId="77777777" w:rsidR="005F4B49" w:rsidRDefault="005F4B49" w:rsidP="005F4B49"/>
    <w:p w14:paraId="36E6165D" w14:textId="77777777" w:rsidR="005F4B49" w:rsidRDefault="005F4B49" w:rsidP="005F4B49">
      <w:r>
        <w:t xml:space="preserve">Host-based IDS (HIDS): HIDS operates on individual host systems, such as servers or workstations, and focuses on detecting intrusions or anomalies specific to the host. It examines system logs, file integrity, registry changes, and other host-related information to identify unauthorized activities, compromised files, or suspicious </w:t>
      </w:r>
      <w:proofErr w:type="spellStart"/>
      <w:r>
        <w:t>behaviors</w:t>
      </w:r>
      <w:proofErr w:type="spellEnd"/>
      <w:r>
        <w:t>.</w:t>
      </w:r>
    </w:p>
    <w:p w14:paraId="33F4B425" w14:textId="77777777" w:rsidR="005F4B49" w:rsidRDefault="005F4B49" w:rsidP="005F4B49"/>
    <w:p w14:paraId="4DAFB86C" w14:textId="77777777" w:rsidR="005F4B49" w:rsidRDefault="005F4B49" w:rsidP="005F4B49">
      <w:r>
        <w:t>When an IDS detects potential threats or attacks, it generates alerts or triggers automated responses to mitigate the risk. These responses can include sending notifications to system administrators, blocking network traffic from suspicious sources, or taking corrective actions to isolate compromised hosts.</w:t>
      </w:r>
    </w:p>
    <w:p w14:paraId="6942DDED" w14:textId="77777777" w:rsidR="005F4B49" w:rsidRDefault="005F4B49" w:rsidP="005F4B49"/>
    <w:p w14:paraId="4548AD02" w14:textId="77777777" w:rsidR="005F4B49" w:rsidRDefault="005F4B49" w:rsidP="005F4B49">
      <w:r>
        <w:t xml:space="preserve">Firewalls and IDSs are often used together as complementary security measures to protect networks and systems. Firewalls act as a first line of </w:t>
      </w:r>
      <w:proofErr w:type="spellStart"/>
      <w:r>
        <w:t>defense</w:t>
      </w:r>
      <w:proofErr w:type="spellEnd"/>
      <w:r>
        <w:t xml:space="preserve"> by controlling traffic flow, while IDSs provide continuous monitoring and detection of potential security breaches.</w:t>
      </w:r>
    </w:p>
    <w:p w14:paraId="1021EC63" w14:textId="24B4F864" w:rsidR="005F4B49" w:rsidRDefault="005F4B49" w:rsidP="005F4B49">
      <w:r>
        <w:t>3.</w:t>
      </w:r>
      <w:r>
        <w:t>Network scanning and vulnerability assessment</w:t>
      </w:r>
    </w:p>
    <w:p w14:paraId="4B8C4D0E" w14:textId="77777777" w:rsidR="005F4B49" w:rsidRDefault="005F4B49" w:rsidP="005F4B49">
      <w:r>
        <w:t>Network scanning and vulnerability assessment are crucial processes in network security that help identify potential vulnerabilities and weaknesses in a network infrastructure. Let's take a closer look at each of these processes:</w:t>
      </w:r>
    </w:p>
    <w:p w14:paraId="6074FC8F" w14:textId="77777777" w:rsidR="005F4B49" w:rsidRDefault="005F4B49" w:rsidP="005F4B49"/>
    <w:p w14:paraId="0309E5ED" w14:textId="77777777" w:rsidR="005F4B49" w:rsidRDefault="005F4B49" w:rsidP="005F4B49">
      <w:r>
        <w:t>Network Scanning:</w:t>
      </w:r>
    </w:p>
    <w:p w14:paraId="2DC65EC2" w14:textId="77777777" w:rsidR="005F4B49" w:rsidRDefault="005F4B49" w:rsidP="005F4B49">
      <w:r>
        <w:t>Network scanning involves the systematic exploration of a network to identify active hosts, open ports, and services running on those ports. It is typically performed using specialized scanning tools and techniques to gather information about the network's structure and available resources.</w:t>
      </w:r>
    </w:p>
    <w:p w14:paraId="2E2E1205" w14:textId="77777777" w:rsidR="005F4B49" w:rsidRDefault="005F4B49" w:rsidP="005F4B49">
      <w:r>
        <w:t>Key objectives of network scanning include:</w:t>
      </w:r>
    </w:p>
    <w:p w14:paraId="3876169E" w14:textId="77777777" w:rsidR="005F4B49" w:rsidRDefault="005F4B49" w:rsidP="005F4B49"/>
    <w:p w14:paraId="254E8C35" w14:textId="77777777" w:rsidR="005F4B49" w:rsidRDefault="005F4B49" w:rsidP="005F4B49">
      <w:r>
        <w:t>Discovering active hosts: Network scanners send specific network packets (e.g., ICMP Echo Requests or TCP SYN packets) to IP addresses within a range to determine which hosts are alive and responsive on the network.</w:t>
      </w:r>
    </w:p>
    <w:p w14:paraId="51659ACE" w14:textId="77777777" w:rsidR="005F4B49" w:rsidRDefault="005F4B49" w:rsidP="005F4B49"/>
    <w:p w14:paraId="41F0AA9A" w14:textId="77777777" w:rsidR="005F4B49" w:rsidRDefault="005F4B49" w:rsidP="005F4B49">
      <w:r>
        <w:t>Port scanning: Port scanning is used to identify open ports on a host. By sending different types of packets to various ports (TCP, UDP, or ICMP), a scanner can determine which ports are listening and accessible. This information helps identify potential entry points for attackers and detect any unintended exposure of services.</w:t>
      </w:r>
    </w:p>
    <w:p w14:paraId="48CDA0A6" w14:textId="77777777" w:rsidR="005F4B49" w:rsidRDefault="005F4B49" w:rsidP="005F4B49"/>
    <w:p w14:paraId="1398DDD1" w14:textId="77777777" w:rsidR="005F4B49" w:rsidRDefault="005F4B49" w:rsidP="005F4B49">
      <w:r>
        <w:t xml:space="preserve">Service identification: Scanners can determine the services or applications running on open ports by </w:t>
      </w:r>
      <w:proofErr w:type="spellStart"/>
      <w:r>
        <w:t>analyzing</w:t>
      </w:r>
      <w:proofErr w:type="spellEnd"/>
      <w:r>
        <w:t xml:space="preserve"> the responses received from those ports. This helps administrators understand the network's service landscape and identify any unauthorized or outdated services that may pose security risks.</w:t>
      </w:r>
    </w:p>
    <w:p w14:paraId="6A8268C6" w14:textId="77777777" w:rsidR="005F4B49" w:rsidRDefault="005F4B49" w:rsidP="005F4B49"/>
    <w:p w14:paraId="27FA6992" w14:textId="77777777" w:rsidR="005F4B49" w:rsidRDefault="005F4B49" w:rsidP="005F4B49">
      <w:r>
        <w:t>Network mapping: Network scanners build a map of the network's topology by identifying routers, switches, and other network devices. This provides a visual representation of how different hosts and network segments are interconnected.</w:t>
      </w:r>
    </w:p>
    <w:p w14:paraId="4CB0C042" w14:textId="77777777" w:rsidR="005F4B49" w:rsidRDefault="005F4B49" w:rsidP="005F4B49"/>
    <w:p w14:paraId="33CC82FD" w14:textId="77777777" w:rsidR="005F4B49" w:rsidRDefault="005F4B49" w:rsidP="005F4B49">
      <w:r>
        <w:t>Network scanning assists in identifying potential security weaknesses, misconfigurations, or outdated software versions that may be exploited by attackers. It helps network administrators understand the network's attack surface and take appropriate measures to secure it.</w:t>
      </w:r>
    </w:p>
    <w:p w14:paraId="47C9E3AD" w14:textId="77777777" w:rsidR="005F4B49" w:rsidRDefault="005F4B49" w:rsidP="005F4B49"/>
    <w:p w14:paraId="27302D6E" w14:textId="77777777" w:rsidR="005F4B49" w:rsidRDefault="005F4B49" w:rsidP="005F4B49">
      <w:r>
        <w:t>Vulnerability Assessment:</w:t>
      </w:r>
    </w:p>
    <w:p w14:paraId="7E4B96AB" w14:textId="77777777" w:rsidR="005F4B49" w:rsidRDefault="005F4B49" w:rsidP="005F4B49">
      <w:r>
        <w:t>Vulnerability assessment involves the systematic evaluation of a network, systems, or applications to identify vulnerabilities that could be exploited by attackers. Unlike network scanning, vulnerability assessment goes beyond identifying open ports and active hosts. It aims to discover specific weaknesses in software, configurations, or security controls.</w:t>
      </w:r>
    </w:p>
    <w:p w14:paraId="34E029CA" w14:textId="77777777" w:rsidR="005F4B49" w:rsidRDefault="005F4B49" w:rsidP="005F4B49">
      <w:r>
        <w:t>Key steps in vulnerability assessment include:</w:t>
      </w:r>
    </w:p>
    <w:p w14:paraId="16AFF40A" w14:textId="77777777" w:rsidR="005F4B49" w:rsidRDefault="005F4B49" w:rsidP="005F4B49"/>
    <w:p w14:paraId="7731EC4F" w14:textId="77777777" w:rsidR="005F4B49" w:rsidRDefault="005F4B49" w:rsidP="005F4B49">
      <w:r>
        <w:t>Vulnerability identification: Specialized tools are used to scan systems and applications for known vulnerabilities. These tools compare the versions of installed software and configurations against a database of known vulnerabilities, such as the National Vulnerability Database (NVD). Detected vulnerabilities are reported, along with severity ratings.</w:t>
      </w:r>
    </w:p>
    <w:p w14:paraId="51439A3E" w14:textId="77777777" w:rsidR="005F4B49" w:rsidRDefault="005F4B49" w:rsidP="005F4B49"/>
    <w:p w14:paraId="29812CFE" w14:textId="77777777" w:rsidR="005F4B49" w:rsidRDefault="005F4B49" w:rsidP="005F4B49">
      <w:r>
        <w:t>Risk prioritization: The identified vulnerabilities are prioritized based on their severity, potential impact, and exploitability. This helps allocate resources efficiently to address critical vulnerabilities first.</w:t>
      </w:r>
    </w:p>
    <w:p w14:paraId="5BA7D866" w14:textId="77777777" w:rsidR="005F4B49" w:rsidRDefault="005F4B49" w:rsidP="005F4B49"/>
    <w:p w14:paraId="5125AFDF" w14:textId="77777777" w:rsidR="005F4B49" w:rsidRDefault="005F4B49" w:rsidP="005F4B49">
      <w:r>
        <w:t xml:space="preserve">Reporting and remediation: Vulnerability assessment reports provide detailed information about identified vulnerabilities, including their description, potential impact, and recommended </w:t>
      </w:r>
      <w:r>
        <w:lastRenderedPageBreak/>
        <w:t>remediation actions. System administrators can then apply patches, update configurations, or implement security measures to mitigate the identified vulnerabilities.</w:t>
      </w:r>
    </w:p>
    <w:p w14:paraId="2DD8F0A7" w14:textId="77777777" w:rsidR="005F4B49" w:rsidRDefault="005F4B49" w:rsidP="005F4B49"/>
    <w:p w14:paraId="76950D0F" w14:textId="77777777" w:rsidR="005F4B49" w:rsidRDefault="005F4B49" w:rsidP="005F4B49">
      <w:r>
        <w:t>Ongoing monitoring: Vulnerability assessment is an iterative process that should be performed periodically to account for new vulnerabilities, changes in the network, or emerging threats. Regular assessments help maintain an up-to-date understanding of the network's security posture.</w:t>
      </w:r>
    </w:p>
    <w:p w14:paraId="4F22E2D9" w14:textId="77777777" w:rsidR="005F4B49" w:rsidRDefault="005F4B49" w:rsidP="005F4B49"/>
    <w:p w14:paraId="086575FA" w14:textId="77777777" w:rsidR="005F4B49" w:rsidRDefault="005F4B49" w:rsidP="005F4B49">
      <w:r>
        <w:t>By performing vulnerability assessments, organizations can proactively identify and address security weaknesses before they are exploited. It allows them to prioritize resources effectively and implement appropriate security measures to protect their network infrastructure.</w:t>
      </w:r>
    </w:p>
    <w:p w14:paraId="376BB4D0" w14:textId="77777777" w:rsidR="005F4B49" w:rsidRDefault="005F4B49" w:rsidP="005F4B49"/>
    <w:p w14:paraId="3A0463DC" w14:textId="77777777" w:rsidR="005F4B49" w:rsidRDefault="005F4B49" w:rsidP="005F4B49">
      <w:r>
        <w:t>It's worth noting that network scanning and vulnerability assessment are complementary processes. Network scanning provides an initial reconnaissance and understanding of the network's structure, while vulnerability assessment focuses on identifying specific weaknesses and recommending remediation actions. Together, they help organizations enhance their overall network security posture.</w:t>
      </w:r>
    </w:p>
    <w:p w14:paraId="00765076" w14:textId="4A987D6F" w:rsidR="005F4B49" w:rsidRDefault="005F4B49" w:rsidP="005F4B49"/>
    <w:p w14:paraId="65B6FF82" w14:textId="117E3E8B" w:rsidR="005F4B49" w:rsidRDefault="005F4B49" w:rsidP="005F4B49">
      <w:r>
        <w:t>4.</w:t>
      </w:r>
      <w:r w:rsidRPr="005F4B49">
        <w:t xml:space="preserve"> </w:t>
      </w:r>
      <w:r>
        <w:t>Secure configuration and hardening of network devices</w:t>
      </w:r>
    </w:p>
    <w:p w14:paraId="500857B0" w14:textId="77777777" w:rsidR="005F4B49" w:rsidRDefault="005F4B49" w:rsidP="005F4B49">
      <w:r>
        <w:t>Secure configuration and hardening of network devices are crucial steps in enhancing the security of computer networks. It involves implementing and maintaining proper security controls, settings, and configurations on network devices to mitigate potential vulnerabilities and reduce the risk of unauthorized access or compromise. Here are some key considerations for secure configuration and hardening of network devices:</w:t>
      </w:r>
    </w:p>
    <w:p w14:paraId="6B18D287" w14:textId="77777777" w:rsidR="005F4B49" w:rsidRDefault="005F4B49" w:rsidP="005F4B49"/>
    <w:p w14:paraId="32516BD9" w14:textId="77777777" w:rsidR="005F4B49" w:rsidRDefault="005F4B49" w:rsidP="005F4B49">
      <w:r>
        <w:t>Change Default Settings: Network devices often come with default settings that are well-known and widely documented. Attackers can exploit these defaults to gain unauthorized access. It is important to change default passwords, usernames, and other default settings to unique and strong configurations during the initial setup.</w:t>
      </w:r>
    </w:p>
    <w:p w14:paraId="78A31F66" w14:textId="77777777" w:rsidR="005F4B49" w:rsidRDefault="005F4B49" w:rsidP="005F4B49"/>
    <w:p w14:paraId="24F87568" w14:textId="77777777" w:rsidR="005F4B49" w:rsidRDefault="005F4B49" w:rsidP="005F4B49">
      <w:r>
        <w:t>Disable or Remove Unnecessary Services: Network devices may have various services and protocols enabled by default. Evaluate and disable any services or protocols that are not required for normal network operations. Reducing the attack surface by disabling unnecessary services helps minimize potential vulnerabilities.</w:t>
      </w:r>
    </w:p>
    <w:p w14:paraId="6ABCD93E" w14:textId="77777777" w:rsidR="005F4B49" w:rsidRDefault="005F4B49" w:rsidP="005F4B49"/>
    <w:p w14:paraId="69E6FDC8" w14:textId="77777777" w:rsidR="005F4B49" w:rsidRDefault="005F4B49" w:rsidP="005F4B49">
      <w:r>
        <w:t>Implement Strong Authentication Mechanisms: Use strong authentication methods, such as complex passwords, passphrases, or certificate-based authentication, to ensure that only authorized individuals can access and manage the network devices. Consider implementing two-factor authentication (2FA) or multifactor authentication (MFA) for an additional layer of security.</w:t>
      </w:r>
    </w:p>
    <w:p w14:paraId="5DA2CED3" w14:textId="77777777" w:rsidR="005F4B49" w:rsidRDefault="005F4B49" w:rsidP="005F4B49"/>
    <w:p w14:paraId="49E56771" w14:textId="77777777" w:rsidR="005F4B49" w:rsidRDefault="005F4B49" w:rsidP="005F4B49">
      <w:r>
        <w:lastRenderedPageBreak/>
        <w:t>Regularly Update Firmware and Patches: Keep network devices up to date with the latest firmware releases and security patches provided by the device manufacturers. Regularly check for updates and apply them promptly to address known vulnerabilities and exploit mitigations.</w:t>
      </w:r>
    </w:p>
    <w:p w14:paraId="00BE3E62" w14:textId="77777777" w:rsidR="005F4B49" w:rsidRDefault="005F4B49" w:rsidP="005F4B49"/>
    <w:p w14:paraId="1D6BF166" w14:textId="77777777" w:rsidR="005F4B49" w:rsidRDefault="005F4B49" w:rsidP="005F4B49">
      <w:r>
        <w:t>Enable Logging and Monitoring: Enable logging capabilities on network devices to capture and store logs of important events and activities. Configure devices to send logs to a centralized logging server for effective monitoring and analysis. Regularly review logs to identify any suspicious activities or potential security incidents.</w:t>
      </w:r>
    </w:p>
    <w:p w14:paraId="51188795" w14:textId="77777777" w:rsidR="005F4B49" w:rsidRDefault="005F4B49" w:rsidP="005F4B49"/>
    <w:p w14:paraId="351646F1" w14:textId="77777777" w:rsidR="005F4B49" w:rsidRDefault="005F4B49" w:rsidP="005F4B49">
      <w:r>
        <w:t>Use Encryption: Enable encryption protocols, such as Secure Shell (SSH) or Secure Sockets Layer (SSL)/Transport Layer Security (TLS), for remote management access to network devices. Encrypting management traffic helps protect sensitive information from unauthorized interception.</w:t>
      </w:r>
    </w:p>
    <w:p w14:paraId="32AC6B9C" w14:textId="77777777" w:rsidR="005F4B49" w:rsidRDefault="005F4B49" w:rsidP="005F4B49"/>
    <w:p w14:paraId="1BA91445" w14:textId="77777777" w:rsidR="005F4B49" w:rsidRDefault="005F4B49" w:rsidP="005F4B49">
      <w:r>
        <w:t>Restrict Access Control: Implement access control lists (ACLs) and firewall rules on network devices to control inbound and outbound traffic. Configure granular access control policies to allow only necessary traffic and block or restrict unauthorized access attempts.</w:t>
      </w:r>
    </w:p>
    <w:p w14:paraId="407B5151" w14:textId="77777777" w:rsidR="005F4B49" w:rsidRDefault="005F4B49" w:rsidP="005F4B49"/>
    <w:p w14:paraId="55EB5762" w14:textId="77777777" w:rsidR="005F4B49" w:rsidRDefault="005F4B49" w:rsidP="005F4B49">
      <w:r>
        <w:t>Disable or Secure Management Interfaces: Disable any unused management interfaces on network devices. If active, secure management interfaces by limiting access to specific trusted IP addresses or networks, using VPNs, or implementing access restrictions based on source IP addresses.</w:t>
      </w:r>
    </w:p>
    <w:p w14:paraId="408424F7" w14:textId="77777777" w:rsidR="005F4B49" w:rsidRDefault="005F4B49" w:rsidP="005F4B49"/>
    <w:p w14:paraId="288AF3D2" w14:textId="77777777" w:rsidR="005F4B49" w:rsidRDefault="005F4B49" w:rsidP="005F4B49">
      <w:r>
        <w:t xml:space="preserve">Regularly Review and Update Configuration: Perform periodic reviews of network device configurations to ensure they align with security best practices and organizational policies. Implement a change management process to track and document configuration </w:t>
      </w:r>
      <w:proofErr w:type="gramStart"/>
      <w:r>
        <w:t>changes, and</w:t>
      </w:r>
      <w:proofErr w:type="gramEnd"/>
      <w:r>
        <w:t xml:space="preserve"> conduct regular audits to verify the integrity and compliance of configurations.</w:t>
      </w:r>
    </w:p>
    <w:p w14:paraId="75B87BD4" w14:textId="77777777" w:rsidR="005F4B49" w:rsidRDefault="005F4B49" w:rsidP="005F4B49"/>
    <w:p w14:paraId="41736B3A" w14:textId="77777777" w:rsidR="005F4B49" w:rsidRDefault="005F4B49" w:rsidP="005F4B49">
      <w:r>
        <w:t xml:space="preserve">Implement </w:t>
      </w:r>
      <w:proofErr w:type="spellStart"/>
      <w:r>
        <w:t>Defense</w:t>
      </w:r>
      <w:proofErr w:type="spellEnd"/>
      <w:r>
        <w:t>-in-Depth: Consider implementing a layered security approach by combining secure configuration and hardening practices with other security measures like firewalls, intrusion detection/prevention systems, network segmentation, and user access controls.</w:t>
      </w:r>
    </w:p>
    <w:p w14:paraId="03E5699D" w14:textId="77777777" w:rsidR="005F4B49" w:rsidRDefault="005F4B49" w:rsidP="005F4B49"/>
    <w:p w14:paraId="131161D6" w14:textId="77777777" w:rsidR="005F4B49" w:rsidRDefault="005F4B49" w:rsidP="005F4B49">
      <w:r>
        <w:t xml:space="preserve">It is important to consult the documentation and guidelines provided by the device manufacturers for specific configuration recommendations and best practices. Additionally, organizations should follow industry standards and frameworks, such as the </w:t>
      </w:r>
      <w:proofErr w:type="spellStart"/>
      <w:r>
        <w:t>Center</w:t>
      </w:r>
      <w:proofErr w:type="spellEnd"/>
      <w:r>
        <w:t xml:space="preserve"> for Internet Security (CIS) benchmarks or National Institute of Standards and Technology (NIST) guidelines, to ensure comprehensive and effective network device hardening.</w:t>
      </w:r>
    </w:p>
    <w:p w14:paraId="1CE31241" w14:textId="77777777" w:rsidR="005F4B49" w:rsidRDefault="005F4B49" w:rsidP="005F4B49"/>
    <w:p w14:paraId="4E401457" w14:textId="77777777" w:rsidR="005F4B49" w:rsidRDefault="005F4B49" w:rsidP="005F4B49"/>
    <w:p w14:paraId="0B592773" w14:textId="697E036B" w:rsidR="005F4B49" w:rsidRDefault="005F4B49" w:rsidP="005F4B49">
      <w:r>
        <w:t>5.</w:t>
      </w:r>
      <w:r>
        <w:t>Network traffic analysis and packet inspection</w:t>
      </w:r>
    </w:p>
    <w:p w14:paraId="03AAD9C8" w14:textId="77777777" w:rsidR="00EF6422" w:rsidRDefault="00EF6422" w:rsidP="00EF6422">
      <w:r>
        <w:lastRenderedPageBreak/>
        <w:t xml:space="preserve">Network traffic analysis and packet inspection are techniques used to monitor and </w:t>
      </w:r>
      <w:proofErr w:type="spellStart"/>
      <w:r>
        <w:t>analyze</w:t>
      </w:r>
      <w:proofErr w:type="spellEnd"/>
      <w:r>
        <w:t xml:space="preserve"> network traffic to gain insights into network </w:t>
      </w:r>
      <w:proofErr w:type="spellStart"/>
      <w:r>
        <w:t>behavior</w:t>
      </w:r>
      <w:proofErr w:type="spellEnd"/>
      <w:r>
        <w:t>, identify anomalies, detect security threats, and troubleshoot network issues. Let's explore these concepts in more detail:</w:t>
      </w:r>
    </w:p>
    <w:p w14:paraId="4C717E0F" w14:textId="77777777" w:rsidR="00EF6422" w:rsidRDefault="00EF6422" w:rsidP="00EF6422"/>
    <w:p w14:paraId="38FDEC54" w14:textId="77777777" w:rsidR="00EF6422" w:rsidRDefault="00EF6422" w:rsidP="00EF6422">
      <w:r>
        <w:t>Network Traffic Analysis:</w:t>
      </w:r>
    </w:p>
    <w:p w14:paraId="0060150E" w14:textId="77777777" w:rsidR="00EF6422" w:rsidRDefault="00EF6422" w:rsidP="00EF6422">
      <w:r>
        <w:t xml:space="preserve">Network traffic analysis involves the collection, examination, and interpretation of network traffic data to understand patterns, trends, and </w:t>
      </w:r>
      <w:proofErr w:type="spellStart"/>
      <w:r>
        <w:t>behaviors</w:t>
      </w:r>
      <w:proofErr w:type="spellEnd"/>
      <w:r>
        <w:t xml:space="preserve"> within a network. It provides valuable insights into network performance, usage patterns, and potential security incidents. Here are some key aspects of network traffic analysis:</w:t>
      </w:r>
    </w:p>
    <w:p w14:paraId="011478F4" w14:textId="77777777" w:rsidR="00EF6422" w:rsidRDefault="00EF6422" w:rsidP="00EF6422">
      <w:r>
        <w:t xml:space="preserve">Traffic Monitoring: Network traffic monitoring involves capturing and logging network packets, often using tools like network </w:t>
      </w:r>
      <w:proofErr w:type="spellStart"/>
      <w:r>
        <w:t>analyzers</w:t>
      </w:r>
      <w:proofErr w:type="spellEnd"/>
      <w:r>
        <w:t xml:space="preserve"> or packet sniffers. This allows for the collection of data related to source and destination IP addresses, ports, protocols, packet sizes, and timestamps.</w:t>
      </w:r>
    </w:p>
    <w:p w14:paraId="0970EB55" w14:textId="77777777" w:rsidR="00EF6422" w:rsidRDefault="00EF6422" w:rsidP="00EF6422"/>
    <w:p w14:paraId="4C00D0B1" w14:textId="77777777" w:rsidR="00EF6422" w:rsidRDefault="00EF6422" w:rsidP="00EF6422">
      <w:r>
        <w:t xml:space="preserve">Traffic Flow Analysis: By </w:t>
      </w:r>
      <w:proofErr w:type="spellStart"/>
      <w:r>
        <w:t>analyzing</w:t>
      </w:r>
      <w:proofErr w:type="spellEnd"/>
      <w:r>
        <w:t xml:space="preserve"> traffic flows, administrators can gain visibility into the volume and patterns of network traffic. This includes identifying peak usage periods, determining the most accessed resources, and understanding the distribution of traffic across the network.</w:t>
      </w:r>
    </w:p>
    <w:p w14:paraId="5652E6EC" w14:textId="77777777" w:rsidR="00EF6422" w:rsidRDefault="00EF6422" w:rsidP="00EF6422"/>
    <w:p w14:paraId="4571D6A8" w14:textId="77777777" w:rsidR="00EF6422" w:rsidRDefault="00EF6422" w:rsidP="00EF6422">
      <w:r>
        <w:t>Performance Monitoring: Network traffic analysis helps monitor and assess network performance metrics, such as latency, bandwidth utilization, packet loss, and response times. By monitoring these metrics, network administrators can identify bottlenecks, optimize network resources, and ensure optimal network performance.</w:t>
      </w:r>
    </w:p>
    <w:p w14:paraId="3B44CC97" w14:textId="77777777" w:rsidR="00EF6422" w:rsidRDefault="00EF6422" w:rsidP="00EF6422"/>
    <w:p w14:paraId="5969835D" w14:textId="77777777" w:rsidR="00EF6422" w:rsidRDefault="00EF6422" w:rsidP="00EF6422">
      <w:proofErr w:type="spellStart"/>
      <w:r>
        <w:t>Behavior</w:t>
      </w:r>
      <w:proofErr w:type="spellEnd"/>
      <w:r>
        <w:t xml:space="preserve"> Analysis: Network traffic analysis enables the identification of abnormal or suspicious network </w:t>
      </w:r>
      <w:proofErr w:type="spellStart"/>
      <w:r>
        <w:t>behavior</w:t>
      </w:r>
      <w:proofErr w:type="spellEnd"/>
      <w:r>
        <w:t xml:space="preserve">. By establishing baselines of normal network </w:t>
      </w:r>
      <w:proofErr w:type="spellStart"/>
      <w:r>
        <w:t>behavior</w:t>
      </w:r>
      <w:proofErr w:type="spellEnd"/>
      <w:r>
        <w:t>, administrators can detect deviations that may indicate security threats, such as unauthorized access attempts, malware infections, or data exfiltration.</w:t>
      </w:r>
    </w:p>
    <w:p w14:paraId="3FE15DB4" w14:textId="77777777" w:rsidR="00EF6422" w:rsidRDefault="00EF6422" w:rsidP="00EF6422"/>
    <w:p w14:paraId="43D490D7" w14:textId="77777777" w:rsidR="00EF6422" w:rsidRDefault="00EF6422" w:rsidP="00EF6422">
      <w:r>
        <w:t>Packet Inspection:</w:t>
      </w:r>
    </w:p>
    <w:p w14:paraId="4CC568C3" w14:textId="77777777" w:rsidR="00EF6422" w:rsidRDefault="00EF6422" w:rsidP="00EF6422">
      <w:r>
        <w:t>Packet inspection, also known as deep packet inspection (DPI), involves the examination and analysis of the contents of individual network packets. It provides detailed insights into packet-level data, including payload contents, headers, and protocol-specific information. Here are some key aspects of packet inspection:</w:t>
      </w:r>
    </w:p>
    <w:p w14:paraId="4C50E6D1" w14:textId="77777777" w:rsidR="00EF6422" w:rsidRDefault="00EF6422" w:rsidP="00EF6422">
      <w:r>
        <w:t>Protocol Analysis: Packet inspection allows for the analysis of specific protocols within packets, such as HTTP, FTP, SMTP, or DNS. This helps in identifying protocol-specific issues, anomalies, or malicious activities.</w:t>
      </w:r>
    </w:p>
    <w:p w14:paraId="56B3C1EE" w14:textId="77777777" w:rsidR="00EF6422" w:rsidRDefault="00EF6422" w:rsidP="00EF6422"/>
    <w:p w14:paraId="4923B7C7" w14:textId="77777777" w:rsidR="00EF6422" w:rsidRDefault="00EF6422" w:rsidP="00EF6422">
      <w:r>
        <w:t xml:space="preserve">Intrusion Detection and Prevention: By inspecting packet payloads, packet inspection can detect known patterns or signatures associated with network attacks or intrusion attempts. Intrusion </w:t>
      </w:r>
      <w:r>
        <w:lastRenderedPageBreak/>
        <w:t>Detection Systems (IDS) and Intrusion Prevention Systems (IPS) often utilize packet inspection techniques to identify and respond to potential threats.</w:t>
      </w:r>
    </w:p>
    <w:p w14:paraId="7A4E31D8" w14:textId="77777777" w:rsidR="00EF6422" w:rsidRDefault="00EF6422" w:rsidP="00EF6422"/>
    <w:p w14:paraId="24DB2288" w14:textId="77777777" w:rsidR="00EF6422" w:rsidRDefault="00EF6422" w:rsidP="00EF6422">
      <w:r>
        <w:t>Content Filtering: Packet inspection can be used to implement content filtering policies, allowing network administrators to block or allow specific types of content based on defined criteria. This can help enforce security policies, prevent access to malicious websites, or restrict the transfer of sensitive data.</w:t>
      </w:r>
    </w:p>
    <w:p w14:paraId="05C88703" w14:textId="77777777" w:rsidR="00EF6422" w:rsidRDefault="00EF6422" w:rsidP="00EF6422"/>
    <w:p w14:paraId="78F03C21" w14:textId="77777777" w:rsidR="00EF6422" w:rsidRDefault="00EF6422" w:rsidP="00EF6422">
      <w:r>
        <w:t xml:space="preserve">Quality of Service (QoS): Packet inspection can be used to prioritize or classify network traffic based on defined parameters, such as source, destination, or application. This enables the implementation of </w:t>
      </w:r>
      <w:proofErr w:type="gramStart"/>
      <w:r>
        <w:t>Quality of Service</w:t>
      </w:r>
      <w:proofErr w:type="gramEnd"/>
      <w:r>
        <w:t xml:space="preserve"> policies to ensure that critical applications or services receive the necessary bandwidth and network resources.</w:t>
      </w:r>
    </w:p>
    <w:p w14:paraId="333FA71D" w14:textId="3F516AB7" w:rsidR="00EF6422" w:rsidRDefault="00C47634" w:rsidP="00C47634">
      <w:pPr>
        <w:tabs>
          <w:tab w:val="left" w:pos="3612"/>
        </w:tabs>
      </w:pPr>
      <w:r>
        <w:tab/>
      </w:r>
    </w:p>
    <w:p w14:paraId="2BFAD762" w14:textId="77777777" w:rsidR="00EF6422" w:rsidRDefault="00EF6422" w:rsidP="00EF6422">
      <w:r>
        <w:t xml:space="preserve">It's important to note that network traffic analysis and packet inspection should be performed within legal and ethical boundaries. Organizations should adhere to applicable laws, regulations, and privacy considerations when monitoring and </w:t>
      </w:r>
      <w:proofErr w:type="spellStart"/>
      <w:r>
        <w:t>analyzing</w:t>
      </w:r>
      <w:proofErr w:type="spellEnd"/>
      <w:r>
        <w:t xml:space="preserve"> network traffic, respecting user privacy and data protection requirements.</w:t>
      </w:r>
    </w:p>
    <w:p w14:paraId="7DCF78FC" w14:textId="77777777" w:rsidR="00EF6422" w:rsidRDefault="00EF6422" w:rsidP="005F4B49"/>
    <w:p w14:paraId="23FE07BB" w14:textId="77777777" w:rsidR="005F4B49" w:rsidRDefault="005F4B49" w:rsidP="005F4B49"/>
    <w:p w14:paraId="55F95EB6" w14:textId="77777777" w:rsidR="005F4B49" w:rsidRDefault="005F4B49" w:rsidP="005F4B49"/>
    <w:p w14:paraId="5AB34D86" w14:textId="77777777" w:rsidR="005F4B49" w:rsidRDefault="005F4B49" w:rsidP="005F4B49"/>
    <w:p w14:paraId="2BB1F814" w14:textId="77777777" w:rsidR="005F4B49" w:rsidRDefault="005F4B49" w:rsidP="005F4B49"/>
    <w:p w14:paraId="4C056F6E" w14:textId="77777777" w:rsidR="005F4B49" w:rsidRDefault="005F4B49" w:rsidP="00E639CB"/>
    <w:p w14:paraId="5E34BC8A" w14:textId="77777777" w:rsidR="00E639CB" w:rsidRDefault="00E639CB" w:rsidP="00E639CB"/>
    <w:p w14:paraId="6E9F7702" w14:textId="77777777" w:rsidR="00E639CB" w:rsidRDefault="00E639CB"/>
    <w:sectPr w:rsidR="00E63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A7"/>
    <w:rsid w:val="005F4B49"/>
    <w:rsid w:val="007200DE"/>
    <w:rsid w:val="00C47634"/>
    <w:rsid w:val="00E639CB"/>
    <w:rsid w:val="00EF6422"/>
    <w:rsid w:val="00F058A7"/>
    <w:rsid w:val="00F8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38DC"/>
  <w15:chartTrackingRefBased/>
  <w15:docId w15:val="{613244D4-08E1-430A-8F01-41CF2DEE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4125">
      <w:bodyDiv w:val="1"/>
      <w:marLeft w:val="0"/>
      <w:marRight w:val="0"/>
      <w:marTop w:val="0"/>
      <w:marBottom w:val="0"/>
      <w:divBdr>
        <w:top w:val="none" w:sz="0" w:space="0" w:color="auto"/>
        <w:left w:val="none" w:sz="0" w:space="0" w:color="auto"/>
        <w:bottom w:val="none" w:sz="0" w:space="0" w:color="auto"/>
        <w:right w:val="none" w:sz="0" w:space="0" w:color="auto"/>
      </w:divBdr>
      <w:divsChild>
        <w:div w:id="1083262790">
          <w:marLeft w:val="0"/>
          <w:marRight w:val="0"/>
          <w:marTop w:val="0"/>
          <w:marBottom w:val="0"/>
          <w:divBdr>
            <w:top w:val="single" w:sz="2" w:space="0" w:color="D9D9E3"/>
            <w:left w:val="single" w:sz="2" w:space="0" w:color="D9D9E3"/>
            <w:bottom w:val="single" w:sz="2" w:space="0" w:color="D9D9E3"/>
            <w:right w:val="single" w:sz="2" w:space="0" w:color="D9D9E3"/>
          </w:divBdr>
          <w:divsChild>
            <w:div w:id="1603611846">
              <w:marLeft w:val="0"/>
              <w:marRight w:val="0"/>
              <w:marTop w:val="0"/>
              <w:marBottom w:val="0"/>
              <w:divBdr>
                <w:top w:val="single" w:sz="2" w:space="0" w:color="D9D9E3"/>
                <w:left w:val="single" w:sz="2" w:space="0" w:color="D9D9E3"/>
                <w:bottom w:val="single" w:sz="2" w:space="0" w:color="D9D9E3"/>
                <w:right w:val="single" w:sz="2" w:space="0" w:color="D9D9E3"/>
              </w:divBdr>
              <w:divsChild>
                <w:div w:id="1670477071">
                  <w:marLeft w:val="0"/>
                  <w:marRight w:val="0"/>
                  <w:marTop w:val="0"/>
                  <w:marBottom w:val="0"/>
                  <w:divBdr>
                    <w:top w:val="single" w:sz="2" w:space="0" w:color="D9D9E3"/>
                    <w:left w:val="single" w:sz="2" w:space="0" w:color="D9D9E3"/>
                    <w:bottom w:val="single" w:sz="2" w:space="0" w:color="D9D9E3"/>
                    <w:right w:val="single" w:sz="2" w:space="0" w:color="D9D9E3"/>
                  </w:divBdr>
                  <w:divsChild>
                    <w:div w:id="1334526112">
                      <w:marLeft w:val="0"/>
                      <w:marRight w:val="0"/>
                      <w:marTop w:val="0"/>
                      <w:marBottom w:val="0"/>
                      <w:divBdr>
                        <w:top w:val="single" w:sz="2" w:space="0" w:color="D9D9E3"/>
                        <w:left w:val="single" w:sz="2" w:space="0" w:color="D9D9E3"/>
                        <w:bottom w:val="single" w:sz="2" w:space="0" w:color="D9D9E3"/>
                        <w:right w:val="single" w:sz="2" w:space="0" w:color="D9D9E3"/>
                      </w:divBdr>
                      <w:divsChild>
                        <w:div w:id="171073568">
                          <w:marLeft w:val="0"/>
                          <w:marRight w:val="0"/>
                          <w:marTop w:val="0"/>
                          <w:marBottom w:val="0"/>
                          <w:divBdr>
                            <w:top w:val="single" w:sz="2" w:space="0" w:color="auto"/>
                            <w:left w:val="single" w:sz="2" w:space="0" w:color="auto"/>
                            <w:bottom w:val="single" w:sz="6" w:space="0" w:color="auto"/>
                            <w:right w:val="single" w:sz="2" w:space="0" w:color="auto"/>
                          </w:divBdr>
                          <w:divsChild>
                            <w:div w:id="141158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572355">
                                  <w:marLeft w:val="0"/>
                                  <w:marRight w:val="0"/>
                                  <w:marTop w:val="0"/>
                                  <w:marBottom w:val="0"/>
                                  <w:divBdr>
                                    <w:top w:val="single" w:sz="2" w:space="0" w:color="D9D9E3"/>
                                    <w:left w:val="single" w:sz="2" w:space="0" w:color="D9D9E3"/>
                                    <w:bottom w:val="single" w:sz="2" w:space="0" w:color="D9D9E3"/>
                                    <w:right w:val="single" w:sz="2" w:space="0" w:color="D9D9E3"/>
                                  </w:divBdr>
                                  <w:divsChild>
                                    <w:div w:id="210533333">
                                      <w:marLeft w:val="0"/>
                                      <w:marRight w:val="0"/>
                                      <w:marTop w:val="0"/>
                                      <w:marBottom w:val="0"/>
                                      <w:divBdr>
                                        <w:top w:val="single" w:sz="2" w:space="0" w:color="D9D9E3"/>
                                        <w:left w:val="single" w:sz="2" w:space="0" w:color="D9D9E3"/>
                                        <w:bottom w:val="single" w:sz="2" w:space="0" w:color="D9D9E3"/>
                                        <w:right w:val="single" w:sz="2" w:space="0" w:color="D9D9E3"/>
                                      </w:divBdr>
                                      <w:divsChild>
                                        <w:div w:id="1015154142">
                                          <w:marLeft w:val="0"/>
                                          <w:marRight w:val="0"/>
                                          <w:marTop w:val="0"/>
                                          <w:marBottom w:val="0"/>
                                          <w:divBdr>
                                            <w:top w:val="single" w:sz="2" w:space="0" w:color="D9D9E3"/>
                                            <w:left w:val="single" w:sz="2" w:space="0" w:color="D9D9E3"/>
                                            <w:bottom w:val="single" w:sz="2" w:space="0" w:color="D9D9E3"/>
                                            <w:right w:val="single" w:sz="2" w:space="0" w:color="D9D9E3"/>
                                          </w:divBdr>
                                          <w:divsChild>
                                            <w:div w:id="2163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953502">
          <w:marLeft w:val="0"/>
          <w:marRight w:val="0"/>
          <w:marTop w:val="0"/>
          <w:marBottom w:val="0"/>
          <w:divBdr>
            <w:top w:val="none" w:sz="0" w:space="0" w:color="auto"/>
            <w:left w:val="none" w:sz="0" w:space="0" w:color="auto"/>
            <w:bottom w:val="none" w:sz="0" w:space="0" w:color="auto"/>
            <w:right w:val="none" w:sz="0" w:space="0" w:color="auto"/>
          </w:divBdr>
        </w:div>
      </w:divsChild>
    </w:div>
    <w:div w:id="1115296236">
      <w:bodyDiv w:val="1"/>
      <w:marLeft w:val="0"/>
      <w:marRight w:val="0"/>
      <w:marTop w:val="0"/>
      <w:marBottom w:val="0"/>
      <w:divBdr>
        <w:top w:val="none" w:sz="0" w:space="0" w:color="auto"/>
        <w:left w:val="none" w:sz="0" w:space="0" w:color="auto"/>
        <w:bottom w:val="none" w:sz="0" w:space="0" w:color="auto"/>
        <w:right w:val="none" w:sz="0" w:space="0" w:color="auto"/>
      </w:divBdr>
      <w:divsChild>
        <w:div w:id="1748310372">
          <w:marLeft w:val="0"/>
          <w:marRight w:val="0"/>
          <w:marTop w:val="0"/>
          <w:marBottom w:val="0"/>
          <w:divBdr>
            <w:top w:val="single" w:sz="2" w:space="0" w:color="D9D9E3"/>
            <w:left w:val="single" w:sz="2" w:space="0" w:color="D9D9E3"/>
            <w:bottom w:val="single" w:sz="2" w:space="0" w:color="D9D9E3"/>
            <w:right w:val="single" w:sz="2" w:space="0" w:color="D9D9E3"/>
          </w:divBdr>
          <w:divsChild>
            <w:div w:id="1306931920">
              <w:marLeft w:val="0"/>
              <w:marRight w:val="0"/>
              <w:marTop w:val="0"/>
              <w:marBottom w:val="0"/>
              <w:divBdr>
                <w:top w:val="single" w:sz="2" w:space="0" w:color="D9D9E3"/>
                <w:left w:val="single" w:sz="2" w:space="0" w:color="D9D9E3"/>
                <w:bottom w:val="single" w:sz="2" w:space="0" w:color="D9D9E3"/>
                <w:right w:val="single" w:sz="2" w:space="0" w:color="D9D9E3"/>
              </w:divBdr>
              <w:divsChild>
                <w:div w:id="225265567">
                  <w:marLeft w:val="0"/>
                  <w:marRight w:val="0"/>
                  <w:marTop w:val="0"/>
                  <w:marBottom w:val="0"/>
                  <w:divBdr>
                    <w:top w:val="single" w:sz="2" w:space="0" w:color="D9D9E3"/>
                    <w:left w:val="single" w:sz="2" w:space="0" w:color="D9D9E3"/>
                    <w:bottom w:val="single" w:sz="2" w:space="0" w:color="D9D9E3"/>
                    <w:right w:val="single" w:sz="2" w:space="0" w:color="D9D9E3"/>
                  </w:divBdr>
                  <w:divsChild>
                    <w:div w:id="235357759">
                      <w:marLeft w:val="0"/>
                      <w:marRight w:val="0"/>
                      <w:marTop w:val="0"/>
                      <w:marBottom w:val="0"/>
                      <w:divBdr>
                        <w:top w:val="single" w:sz="2" w:space="0" w:color="D9D9E3"/>
                        <w:left w:val="single" w:sz="2" w:space="0" w:color="D9D9E3"/>
                        <w:bottom w:val="single" w:sz="2" w:space="0" w:color="D9D9E3"/>
                        <w:right w:val="single" w:sz="2" w:space="0" w:color="D9D9E3"/>
                      </w:divBdr>
                      <w:divsChild>
                        <w:div w:id="1798987393">
                          <w:marLeft w:val="0"/>
                          <w:marRight w:val="0"/>
                          <w:marTop w:val="0"/>
                          <w:marBottom w:val="0"/>
                          <w:divBdr>
                            <w:top w:val="single" w:sz="2" w:space="0" w:color="auto"/>
                            <w:left w:val="single" w:sz="2" w:space="0" w:color="auto"/>
                            <w:bottom w:val="single" w:sz="6" w:space="0" w:color="auto"/>
                            <w:right w:val="single" w:sz="2" w:space="0" w:color="auto"/>
                          </w:divBdr>
                          <w:divsChild>
                            <w:div w:id="42619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585087">
                                  <w:marLeft w:val="0"/>
                                  <w:marRight w:val="0"/>
                                  <w:marTop w:val="0"/>
                                  <w:marBottom w:val="0"/>
                                  <w:divBdr>
                                    <w:top w:val="single" w:sz="2" w:space="0" w:color="D9D9E3"/>
                                    <w:left w:val="single" w:sz="2" w:space="0" w:color="D9D9E3"/>
                                    <w:bottom w:val="single" w:sz="2" w:space="0" w:color="D9D9E3"/>
                                    <w:right w:val="single" w:sz="2" w:space="0" w:color="D9D9E3"/>
                                  </w:divBdr>
                                  <w:divsChild>
                                    <w:div w:id="352847678">
                                      <w:marLeft w:val="0"/>
                                      <w:marRight w:val="0"/>
                                      <w:marTop w:val="0"/>
                                      <w:marBottom w:val="0"/>
                                      <w:divBdr>
                                        <w:top w:val="single" w:sz="2" w:space="0" w:color="D9D9E3"/>
                                        <w:left w:val="single" w:sz="2" w:space="0" w:color="D9D9E3"/>
                                        <w:bottom w:val="single" w:sz="2" w:space="0" w:color="D9D9E3"/>
                                        <w:right w:val="single" w:sz="2" w:space="0" w:color="D9D9E3"/>
                                      </w:divBdr>
                                      <w:divsChild>
                                        <w:div w:id="916863267">
                                          <w:marLeft w:val="0"/>
                                          <w:marRight w:val="0"/>
                                          <w:marTop w:val="0"/>
                                          <w:marBottom w:val="0"/>
                                          <w:divBdr>
                                            <w:top w:val="single" w:sz="2" w:space="0" w:color="D9D9E3"/>
                                            <w:left w:val="single" w:sz="2" w:space="0" w:color="D9D9E3"/>
                                            <w:bottom w:val="single" w:sz="2" w:space="0" w:color="D9D9E3"/>
                                            <w:right w:val="single" w:sz="2" w:space="0" w:color="D9D9E3"/>
                                          </w:divBdr>
                                          <w:divsChild>
                                            <w:div w:id="38241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0879316">
          <w:marLeft w:val="0"/>
          <w:marRight w:val="0"/>
          <w:marTop w:val="0"/>
          <w:marBottom w:val="0"/>
          <w:divBdr>
            <w:top w:val="none" w:sz="0" w:space="0" w:color="auto"/>
            <w:left w:val="none" w:sz="0" w:space="0" w:color="auto"/>
            <w:bottom w:val="none" w:sz="0" w:space="0" w:color="auto"/>
            <w:right w:val="none" w:sz="0" w:space="0" w:color="auto"/>
          </w:divBdr>
        </w:div>
      </w:divsChild>
    </w:div>
    <w:div w:id="1715501371">
      <w:bodyDiv w:val="1"/>
      <w:marLeft w:val="0"/>
      <w:marRight w:val="0"/>
      <w:marTop w:val="0"/>
      <w:marBottom w:val="0"/>
      <w:divBdr>
        <w:top w:val="none" w:sz="0" w:space="0" w:color="auto"/>
        <w:left w:val="none" w:sz="0" w:space="0" w:color="auto"/>
        <w:bottom w:val="none" w:sz="0" w:space="0" w:color="auto"/>
        <w:right w:val="none" w:sz="0" w:space="0" w:color="auto"/>
      </w:divBdr>
      <w:divsChild>
        <w:div w:id="1658612976">
          <w:marLeft w:val="0"/>
          <w:marRight w:val="0"/>
          <w:marTop w:val="0"/>
          <w:marBottom w:val="0"/>
          <w:divBdr>
            <w:top w:val="single" w:sz="2" w:space="0" w:color="auto"/>
            <w:left w:val="single" w:sz="2" w:space="0" w:color="auto"/>
            <w:bottom w:val="single" w:sz="6" w:space="0" w:color="auto"/>
            <w:right w:val="single" w:sz="2" w:space="0" w:color="auto"/>
          </w:divBdr>
          <w:divsChild>
            <w:div w:id="767769830">
              <w:marLeft w:val="0"/>
              <w:marRight w:val="0"/>
              <w:marTop w:val="100"/>
              <w:marBottom w:val="100"/>
              <w:divBdr>
                <w:top w:val="single" w:sz="2" w:space="0" w:color="D9D9E3"/>
                <w:left w:val="single" w:sz="2" w:space="0" w:color="D9D9E3"/>
                <w:bottom w:val="single" w:sz="2" w:space="0" w:color="D9D9E3"/>
                <w:right w:val="single" w:sz="2" w:space="0" w:color="D9D9E3"/>
              </w:divBdr>
              <w:divsChild>
                <w:div w:id="547379057">
                  <w:marLeft w:val="0"/>
                  <w:marRight w:val="0"/>
                  <w:marTop w:val="0"/>
                  <w:marBottom w:val="0"/>
                  <w:divBdr>
                    <w:top w:val="single" w:sz="2" w:space="0" w:color="D9D9E3"/>
                    <w:left w:val="single" w:sz="2" w:space="0" w:color="D9D9E3"/>
                    <w:bottom w:val="single" w:sz="2" w:space="0" w:color="D9D9E3"/>
                    <w:right w:val="single" w:sz="2" w:space="0" w:color="D9D9E3"/>
                  </w:divBdr>
                  <w:divsChild>
                    <w:div w:id="382560804">
                      <w:marLeft w:val="0"/>
                      <w:marRight w:val="0"/>
                      <w:marTop w:val="0"/>
                      <w:marBottom w:val="0"/>
                      <w:divBdr>
                        <w:top w:val="single" w:sz="2" w:space="0" w:color="D9D9E3"/>
                        <w:left w:val="single" w:sz="2" w:space="0" w:color="D9D9E3"/>
                        <w:bottom w:val="single" w:sz="2" w:space="0" w:color="D9D9E3"/>
                        <w:right w:val="single" w:sz="2" w:space="0" w:color="D9D9E3"/>
                      </w:divBdr>
                      <w:divsChild>
                        <w:div w:id="1775787272">
                          <w:marLeft w:val="0"/>
                          <w:marRight w:val="0"/>
                          <w:marTop w:val="0"/>
                          <w:marBottom w:val="0"/>
                          <w:divBdr>
                            <w:top w:val="single" w:sz="2" w:space="0" w:color="D9D9E3"/>
                            <w:left w:val="single" w:sz="2" w:space="0" w:color="D9D9E3"/>
                            <w:bottom w:val="single" w:sz="2" w:space="0" w:color="D9D9E3"/>
                            <w:right w:val="single" w:sz="2" w:space="0" w:color="D9D9E3"/>
                          </w:divBdr>
                          <w:divsChild>
                            <w:div w:id="40784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Nikale</dc:creator>
  <cp:keywords/>
  <dc:description/>
  <cp:lastModifiedBy>Nikita Nikale</cp:lastModifiedBy>
  <cp:revision>4</cp:revision>
  <dcterms:created xsi:type="dcterms:W3CDTF">2023-07-06T17:32:00Z</dcterms:created>
  <dcterms:modified xsi:type="dcterms:W3CDTF">2023-07-06T18:15:00Z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2023-07-06T17:34:11Z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dbc480cb-6e98-4a4b-825f-83d449278590</vt:lpwstr>
  </property>
  <property fmtid="{D5CDD505-2E9C-101B-9397-08002B2CF9AE}" pid="7" name="MSIP_Label_defa4170-0d19-0005-0004-bc88714345d2_ActionId">
    <vt:lpwstr>a4cfe2d5-53aa-4554-babf-16c3d62082fb</vt:lpwstr>
  </property>
  <property fmtid="{D5CDD505-2E9C-101B-9397-08002B2CF9AE}" pid="8" name="MSIP_Label_defa4170-0d19-0005-0004-bc88714345d2_ContentBits">
    <vt:lpwstr>0</vt:lpwstr>
  </property>
</Properties>
</file>