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Проблемы совершенствования национальной системы противодействия легализации доходов, полученных преступным путем, и финансированию терроризма и оружия массового уничтожения</w:t>
      </w:r>
    </w:p>
    <w:p>
      <w:r>
        <w:rPr>
          <w:b/>
        </w:rPr>
        <w:t xml:space="preserve">Человек: </w:t>
      </w:r>
      <w:r>
        <w:t>В статье автор анализирует действующее законодательство и подготовленные изменения по проблемам совершенствования национальной системы противодействия легализации доходов, полученных преступным путем, и финансированию терроризма и оружия массового уничтожения (ПОД/ФТ/ОМУ), делает некоторые авторские предложения по изменению и дополнению закона, приводит результаты исследований по противодействию финансированию терроризма в России и конкретные предложения по оптимизации этой борьбы.</w:t>
      </w:r>
    </w:p>
    <w:p>
      <w:r>
        <w:rPr>
          <w:b/>
        </w:rPr>
        <w:t xml:space="preserve">Key words: </w:t>
      </w:r>
      <w:r>
        <w:t>доходы, легализация, противодействие, проблемы, терроризм, совершенствование, Юриспруденция, финансирование, оружие, уничтожение</w:t>
      </w:r>
    </w:p>
    <w:p>
      <w:r>
        <w:t>=================================</w:t>
      </w:r>
    </w:p>
    <w:p>
      <w:r>
        <w:rPr>
          <w:b/>
        </w:rPr>
        <w:t xml:space="preserve">FastText_KMeans_Clean: </w:t>
      </w:r>
      <w:r>
        <w:t>8 СР.VIII Некоммерческие организации[3]. 4)незаконный оборот наркотиков – 97 (42,2%),. 11)алмазы – 12 (5,2%),. Учитывая изложенное, по категориям уголовных дел, приведенным выше (1-11), составленным по результатам научных исследований 2010-2012 гг., в соответствии с территориальными особенностями преступности и ранжированием источников финансирования терроризма экспертами, сотрудникам правоохранительных органов и спецслужб Республики Ингушетия необходимо, в первую очередь, выявлять и пресекать источники и каналы финансирования организованной террористической деятельности, что целесообразно закрепить в совместных приказах (распоряжениях).</w:t>
      </w:r>
    </w:p>
    <w:p>
      <w:r>
        <w:rPr>
          <w:b/>
        </w:rPr>
        <w:t xml:space="preserve">Key words part: </w:t>
      </w:r>
      <w:r>
        <w:t>0.5789473684210527</w:t>
      </w:r>
    </w:p>
    <w:p>
      <w:r>
        <w:t>=================================</w:t>
      </w:r>
    </w:p>
    <w:p>
      <w:r>
        <w:rPr>
          <w:b/>
        </w:rPr>
        <w:t xml:space="preserve">FastText_KMeans_Raw/: </w:t>
      </w:r>
      <w:r>
        <w:t>6 СР.III Целевые финансовые санкции, относящиеся. 5. Преступление финансирования терроризма*.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в том числе резолюцией 1267 (1999) и резолюциями, принятыми в ее развитие; либо 2) установленному этой страной в соответствии с резолюцией 1373 (2001). ), изменить и дополнить:. Разработка, производство, накопление, приобретение или сбыт оружия массового поражения УК РФ (в новой редакции), а именно: "Разработка, производство, накопление, приобретение или сбыт химического, биологического, токсинного, а также другого вида оружия массового поражения (уничтожения), запрещенного международным договором Российской Федерации, а равно их финансирование - наказываются лишением свободы на срок от пяти до десяти лет. 4)незаконный оборот наркотиков – 97 (42,2%),.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В ходе 4 этапа исследования в 2013 году (обобщено 223 анкеты из правоохранительных органов Кабардино-Балкарской Республики) 136 или 62,1% от числа ответивших согласились с предложенной программой, 62 или 28,3% - сказали "нет", иное мнение высказали 21 или 9,6% респондентов.</w:t>
      </w:r>
    </w:p>
    <w:p>
      <w:r>
        <w:rPr>
          <w:b/>
        </w:rPr>
        <w:t xml:space="preserve">Key words part: </w:t>
      </w:r>
      <w:r>
        <w:t>0.7368421052631579</w:t>
      </w:r>
    </w:p>
    <w:p>
      <w:r>
        <w:t>=================================</w:t>
      </w:r>
    </w:p>
    <w:p>
      <w:r>
        <w:rPr>
          <w:b/>
        </w:rPr>
        <w:t xml:space="preserve">FastText_PageRank_Clean/: </w:t>
      </w:r>
      <w:r>
        <w:t>Версия, утвержденная 15 февраля 2012 г. ). 2)незаконный оборот оружия – 116 (50,4%),. 4)незаконный оборот наркотиков – 97 (42,2%),. 5)похищение человека – 81 (35,2%),. 6)бандитизм – 77 (33,5%),. 10) незаконный оборот углеводородов – 33 (14,3%),. 11)алмазы – 12 (5,2%),. 12) иное мнение высказали– 8 (3,5%.).</w:t>
      </w:r>
    </w:p>
    <w:p>
      <w:r>
        <w:rPr>
          <w:b/>
        </w:rPr>
        <w:t xml:space="preserve">Key words part: </w:t>
      </w:r>
      <w:r>
        <w:t>0.5263157894736842</w:t>
      </w:r>
    </w:p>
    <w:p>
      <w:r>
        <w:t>=================================</w:t>
      </w:r>
    </w:p>
    <w:p>
      <w:r>
        <w:rPr>
          <w:b/>
        </w:rPr>
        <w:t xml:space="preserve">FastText_PageRank_Raw/: </w:t>
      </w:r>
      <w:r>
        <w:t>к распространению ОМУ*. ОМУ (оружия массового уничтожения). 8. Некоммерческие организации*. (a) террористическими организациями, выступающими под видом. ), изменить и дополнить:. 6)бандитизм – 77 (33,5%),. 12) иное мнение высказали– 8 (3,5%.). 1) Главной военной прокуратуры,.</w:t>
      </w:r>
    </w:p>
    <w:p>
      <w:r>
        <w:rPr>
          <w:b/>
        </w:rPr>
        <w:t xml:space="preserve">Key words part: </w:t>
      </w:r>
      <w:r>
        <w:t>0.5789473684210527</w:t>
      </w:r>
    </w:p>
    <w:p>
      <w:r>
        <w:t>=================================</w:t>
      </w:r>
    </w:p>
    <w:p>
      <w:r>
        <w:rPr>
          <w:b/>
        </w:rPr>
        <w:t xml:space="preserve">Mixed_ML_TR/: </w:t>
      </w:r>
      <w:r>
        <w:t>Преступление финансирования терроризма*. 7 Целевые финансовые санкции, относящиеся. к распространению ОМУ*.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в том числе резолюцией 1267 (1999) и резолюциями, принятыми в ее развитие; либо 2) установленному этой страной в соответствии с резолюцией 1373 (2001). ), ожидается поступление для обобщения в Академию анкет из Главного управления по противодействию экстремизму МВД России (Анкетирование в Главном управлении по противодействию экстремизму МВД России организовано в координации с прокурорами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6)бандитизм – 77 (33,5%),.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 На 3 этапе исследования (В 2012 году на 3 этапе исследования были проанкетированы респонденты из Чеченской Республики (267 анкет), Республики Дагестан (299 анкет), следователи Главного следственного управления Следственного комитета РФ по г. Москве (225 анкет), прокуратуры Московской области (117 анкет), аппарата прокуратуры г. Москвы (170 анкеты) прокуроры окружных, межрайонных и специализированных прокуратур г. Москвы (622 анкеты), прокуроры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(10 анкет) ) в 2012 году с предложенной Программой БТ и БФТ согласились 849 или 54,7% экспертов, из которых были: прокуроры 27-го Управления ГП РФ - 5 или 100%, прокуроры и следователи Республики Дагестан - 172 или 62,8%, прокуроры Чеченской Республики - 155 или 62,0%, следователи ГСУ СК РФ по г. Москве - 110 или 51,2%, прокуроры Московской области - 47 или 50,5%, прокуроры г. Москвы - 360 или 50,4%.</w:t>
      </w:r>
    </w:p>
    <w:p>
      <w:r>
        <w:rPr>
          <w:b/>
        </w:rPr>
        <w:t xml:space="preserve">Key words part: </w:t>
      </w:r>
      <w:r>
        <w:t>0.631578947368421</w:t>
      </w:r>
    </w:p>
    <w:p>
      <w:r>
        <w:t>=================================</w:t>
      </w:r>
    </w:p>
    <w:p>
      <w:r>
        <w:rPr>
          <w:b/>
        </w:rPr>
        <w:t xml:space="preserve">MultiLingual_KMeans/: </w:t>
      </w:r>
      <w:r>
        <w:t>Преступление финансирования терроризма*. 7 Целевые финансовые санкции, относящиеся. к распространению ОМУ*.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в том числе резолюцией 1267 (1999) и резолюциями, принятыми в ее развитие; либо 2) установленному этой страной в соответствии с резолюцией 1373 (2001). ), ожидается поступление для обобщения в Академию анкет из Главного управления по противодействию экстремизму МВД России (Анкетирование в Главном управлении по противодействию экстремизму МВД России организовано в координации с прокурорами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6)бандитизм – 77 (33,5%),.</w:t>
      </w:r>
    </w:p>
    <w:p>
      <w:r>
        <w:rPr>
          <w:b/>
        </w:rPr>
        <w:t xml:space="preserve">Key words part: </w:t>
      </w:r>
      <w:r>
        <w:t>0.631578947368421</w:t>
      </w:r>
    </w:p>
    <w:p>
      <w:r>
        <w:t>=================================</w:t>
      </w:r>
    </w:p>
    <w:p>
      <w:r>
        <w:rPr>
          <w:b/>
        </w:rPr>
        <w:t xml:space="preserve">Multilingual_PageRank/: </w:t>
      </w:r>
      <w:r>
        <w:t>Версия, утвержденная 15 февраля 2012 г. ). 8. Некоммерческие организации*. 1)вымогательство денег у предпринимателей (рэкет) -138 (60,0%),. 2)незаконный оборот оружия – 116 (50,4%),. 10) незаконный оборот углеводородов – 33 (14,3%),. Коэффициент рассчитывается на численность населения на 1 января отчетного года. Для сравнения: в Чеченской Республике – 476,3%, в Республике Дагестан - 587,5%. В ходе 4 этапа исследования в 2013 году (обобщено 223 анкеты из правоохранительных органов Кабардино-Балкарской Республики) 136 или 62,1% от числа ответивших согласились с предложенной программой, 62 или 28,3% - сказали "нет", иное мнение высказали 21 или 9,6% респондентов.</w:t>
      </w:r>
    </w:p>
    <w:p>
      <w:r>
        <w:rPr>
          <w:b/>
        </w:rPr>
        <w:t xml:space="preserve">Key words part: </w:t>
      </w:r>
      <w:r>
        <w:t>0.5263157894736842</w:t>
      </w:r>
    </w:p>
    <w:p>
      <w:r>
        <w:t>=================================</w:t>
      </w:r>
    </w:p>
    <w:p>
      <w:r>
        <w:rPr>
          <w:b/>
        </w:rPr>
        <w:t xml:space="preserve">RuBERT_KMeans_Without_ST/: </w:t>
      </w:r>
      <w:r>
        <w:t>5 СР.II (Старый Номер) (Колонка "старый номер" относится к соответствующему элементу Рекомендаций ФАТФ 2003 г. Рекомендации, помеченные звездочкой, снабжены пояснительными записками, которые следует читать вместе с этими Рекомендациями. Учитывая изложенное, по категориям уголовных дел, приведенным выше (1-11), составленным по результатам научных исследований 2010-2012 гг., в соответствии с территориальными особенностями преступности и ранжированием источников финансирования терроризма экспертами, сотрудникам правоохранительных органов и спецслужб Республики Ингушетия необходимо, в первую очередь, выявлять и пресекать источники и каналы финансирования организованной террористической деятельности, что целесообразно закрепить в совместных приказах (распоряжениях). В 2012 году 87,5% проанкетированных старших прокуроров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пришли к выводу о том, что необходима подготовка "Методических рекомендаций…" с грифом "секретно".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w:t>
      </w:r>
    </w:p>
    <w:p>
      <w:r>
        <w:rPr>
          <w:b/>
        </w:rPr>
        <w:t xml:space="preserve">Key words part: </w:t>
      </w:r>
      <w:r>
        <w:t>0.631578947368421</w:t>
      </w:r>
    </w:p>
    <w:p>
      <w:r>
        <w:t>=================================</w:t>
      </w:r>
    </w:p>
    <w:p>
      <w:r>
        <w:rPr>
          <w:b/>
        </w:rPr>
        <w:t xml:space="preserve">RuBERT_KMeans_With_ST/: </w:t>
      </w:r>
      <w:r>
        <w:t>С. Финансирование терроризма и финансирование распространения ОМУ. 8)вымогательство денег у государственных служащих - 55 (23,9%), 9)заказные убийства 40 (17,4%),. 6) Главного управления по надзору за следствием (п.3 приказа Генерального прокурора от 19.01.2010 №11 "Об организации прокурорского надзора за исполнением законов о противодействии легализации (отмыванию) доходов, полученных преступным путем, и финансированию терроризма"), а также ознакомиться с утвержденным 11 декабря 2012 года на совместном заседании Национального антитеррористического комитета и Федерального оперативного штаба Межведомственным комплексным планом дополнительных мероприятий по противодействию финансированию терроризма и экстремизма на 2013-2015 годы (ДСП), представленным Росфинмониторингом.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w:t>
      </w:r>
    </w:p>
    <w:p>
      <w:r>
        <w:rPr>
          <w:b/>
        </w:rPr>
        <w:t xml:space="preserve">Key words part: </w:t>
      </w:r>
      <w:r>
        <w:t>0.7368421052631579</w:t>
      </w:r>
    </w:p>
    <w:p>
      <w:r>
        <w:t>=================================</w:t>
      </w:r>
    </w:p>
    <w:p>
      <w:r>
        <w:rPr>
          <w:b/>
        </w:rPr>
        <w:t xml:space="preserve">RUBERT_page_rank_Without_ST/: </w:t>
      </w:r>
      <w:r>
        <w:t>Преступление финансирования терроризма*. 8 СР.VIII Некоммерческие организации[3]. Понятно, для того, чтобы ввести уголовную ответственность для юридических лиц, придется менять конструкцию законодательства. 8. Некоммерческие организации*. Преступность и правонарушения (2007-2011).</w:t>
      </w:r>
    </w:p>
    <w:p>
      <w:r>
        <w:rPr>
          <w:b/>
        </w:rPr>
        <w:t xml:space="preserve">Key words part: </w:t>
      </w:r>
      <w:r>
        <w:t>0.5789473684210527</w:t>
      </w:r>
    </w:p>
    <w:p>
      <w:r>
        <w:t>=================================</w:t>
      </w:r>
    </w:p>
    <w:p>
      <w:r>
        <w:rPr>
          <w:b/>
        </w:rPr>
        <w:t xml:space="preserve">RUBERT_page_rank_With_ST/: </w:t>
      </w:r>
      <w:r>
        <w:t>Преступление финансирования терроризма*. Странам следует признать преступлением финансирование терроризма. Странам следует создать механизмы применения целевых финансовых. Наиболее подвержены такому риску некоммерческие организации, и странам следует обеспечить, чтобы они не могли быть использованы:. ), изменить и дополнить:.</w:t>
      </w:r>
    </w:p>
    <w:p>
      <w:r>
        <w:rPr>
          <w:b/>
        </w:rPr>
        <w:t xml:space="preserve">Key words part: </w:t>
      </w:r>
      <w:r>
        <w:t>0.5789473684210527</w:t>
      </w:r>
    </w:p>
    <w:p>
      <w:r>
        <w:t>=================================</w:t>
      </w:r>
    </w:p>
    <w:p>
      <w:r>
        <w:rPr>
          <w:b/>
        </w:rPr>
        <w:t xml:space="preserve">RUSBERT_KMeans_Without_ST/: </w:t>
      </w:r>
      <w:r>
        <w:t>Вот как выглядят Рекомендации ФАТФ 2003 г. по версии, утвержденной 15 февраля 2012 г. C — Финансирование терроризма и распространение ОМУ.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в том числе резолюцией 1267 (1999) и резолюциями, принятыми в ее развитие; либо 2) установленному этой страной в соответствии с резолюцией 1373 (2001). Мы пытаемся объяснить, в том числе международным экспертам ФАТФ, что для наказания юридических лиц за финансирование терроризма у нас тоже могут применяться административные штрафы, другие меры вплоть до ликвидации фирм. 7. Целевые финансовые санкции, относящиеся к распространению. 1.Борьба с финансированием распространения оружия массового уничтожения (поражения)(ПОД/ФТ/ОМУ) возможна несколькими способами:. 6)бандитизм – 77 (33,5%),.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4. Ввести изменения в ФЗ и не выдавать трупы лиц, совершивших любое преступление террористического характера.</w:t>
      </w:r>
    </w:p>
    <w:p>
      <w:r>
        <w:rPr>
          <w:b/>
        </w:rPr>
        <w:t xml:space="preserve">Key words part: </w:t>
      </w:r>
      <w:r>
        <w:t>0.7368421052631579</w:t>
      </w:r>
    </w:p>
    <w:p>
      <w:r>
        <w:t>=================================</w:t>
      </w:r>
    </w:p>
    <w:p>
      <w:r>
        <w:rPr>
          <w:b/>
        </w:rPr>
        <w:t xml:space="preserve">RUSBERT_KMeans_With_ST/: </w:t>
      </w:r>
      <w:r>
        <w:t>7 Целевые финансовые санкции, относящиеся. 5. Преступление финансирования терроризма*.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w:t>
      </w:r>
    </w:p>
    <w:p>
      <w:r>
        <w:rPr>
          <w:b/>
        </w:rPr>
        <w:t xml:space="preserve">Key words part: </w:t>
      </w:r>
      <w:r>
        <w:t>0.631578947368421</w:t>
      </w:r>
    </w:p>
    <w:p>
      <w:r>
        <w:t>=================================</w:t>
      </w:r>
    </w:p>
    <w:p>
      <w:r>
        <w:rPr>
          <w:b/>
        </w:rPr>
        <w:t xml:space="preserve">RUSBERT_page_rank_Without_ST/: </w:t>
      </w:r>
      <w:r>
        <w:t>Версия, утвержденная 15 февраля 2012 г. ). 8 СР.VIII Некоммерческие организации[3]. 8. Некоммерческие организации*. ), изменить и дополнить:. 12) иное мнение высказали– 8 (3,5%.).</w:t>
      </w:r>
    </w:p>
    <w:p>
      <w:r>
        <w:rPr>
          <w:b/>
        </w:rPr>
        <w:t xml:space="preserve">Key words part: </w:t>
      </w:r>
      <w:r>
        <w:t>0.4736842105263158</w:t>
      </w:r>
    </w:p>
    <w:p>
      <w:r>
        <w:t>=================================</w:t>
      </w:r>
    </w:p>
    <w:p>
      <w:r>
        <w:rPr>
          <w:b/>
        </w:rPr>
        <w:t xml:space="preserve">RUSBERT_page_rank_With_ST/: </w:t>
      </w:r>
      <w:r>
        <w:t>Версия, утвержденная 15 февраля 2012 г. ). 8 СР.VIII Некоммерческие организации[3]. 8. Некоммерческие организации*. 12) иное мнение высказали– 8 (3,5%.). Для сравнения: в Чеченской Республике – 476,3%, в Республике Дагестан - 587,5%.</w:t>
      </w:r>
    </w:p>
    <w:p>
      <w:r>
        <w:rPr>
          <w:b/>
        </w:rPr>
        <w:t xml:space="preserve">Key words part: </w:t>
      </w:r>
      <w:r>
        <w:t>0.4736842105263158</w:t>
      </w:r>
    </w:p>
    <w:p>
      <w:r>
        <w:t>=================================</w:t>
      </w:r>
    </w:p>
    <w:p>
      <w:r>
        <w:rPr>
          <w:b/>
        </w:rPr>
        <w:t xml:space="preserve">Simple_PageRank/: </w:t>
      </w:r>
      <w:r>
        <w:t>Проектом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вносятся изменения в Федеральный закон "О противодействии легализации (отмыванию) доходов, полученных преступным путем, и финансированию терроризма", направленные на пресечение незаконных финансовых операций с учетом новых рекомендаций Группы разработки финансовых мер борьбы с отмыванием денег (ФАТФ), принятых 15 февраля 2012 года. Разработка, производство, накопление, приобретение или сбыт оружия массового поражения УК РФ (в новой редакции), а именно: "Разработка, производство, накопление, приобретение или сбыт химического, биологического, токсинного, а также другого вида оружия массового поражения (уничтожения), запрещенного международным договором Российской Федерации, а равно их финансирование - наказываются лишением свободы на срок от пяти до десяти лет. Июнь 2012 г. Руководство ФАТФ по финансовым расследованиям: оперативные вопросы", где указано следующее: "…При проведении расследования факта терроризма, расследование аспектов финансирования террористической деятельности является крайне важным, так как оно позволяет определить круг подозреваемых в самом начале зарождения террористического замысла, например, когда его участники выбирают для себя безопасное место для подготовки преступления, а также дает время на то, чтобы провести расследование и разрушить замыслы преступников. Учитывая изложенное, по категориям уголовных дел, приведенным выше (1-11), составленным по результатам научных исследований 2010-2012 гг., в соответствии с территориальными особенностями преступности и ранжированием источников финансирования терроризма экспертами, сотрудникам правоохранительных органов и спецслужб Республики Ингушетия необходимо, в первую очередь, выявлять и пресекать источники и каналы финансирования организованной террористической деятельности, что целесообразно закрепить в совместных приказах (распоряжениях). 6) Главного управления по надзору за следствием (п.3 приказа Генерального прокурора от 19.01.2010 №11 "Об организации прокурорского надзора за исполнением законов о противодействии легализации (отмыванию) доходов, полученных преступным путем, и финансированию терроризма"), а также ознакомиться с утвержденным 11 декабря 2012 года на совместном заседании Национального антитеррористического комитета и Федерального оперативного штаба Межведомственным комплексным планом дополнительных мероприятий по противодействию финансированию терроризма и экстремизма на 2013-2015 годы (ДСП), представленным Росфинмониторингом.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w:t>
      </w:r>
    </w:p>
    <w:p>
      <w:r>
        <w:rPr>
          <w:b/>
        </w:rPr>
        <w:t xml:space="preserve">Key words part: </w:t>
      </w:r>
      <w:r>
        <w:t>0.8421052631578947</w:t>
      </w:r>
    </w:p>
    <w:p>
      <w:r>
        <w:t>=================================</w:t>
      </w:r>
    </w:p>
    <w:p>
      <w:r>
        <w:rPr>
          <w:b/>
        </w:rPr>
        <w:t xml:space="preserve">TextRank/: </w:t>
      </w:r>
      <w:r>
        <w:t>Проектом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вносятся изменения в Федеральный закон "О противодействии легализации (отмыванию) доходов, полученных преступным путем, и финансированию терроризма", направленные на пресечение незаконных финансовых операций с учетом новых рекомендаций Группы разработки финансовых мер борьбы с отмыванием денег (ФАТФ), принятых 15 февраля 2012 года. Но в указанном проекте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по нашему мнению, недостаточно внимания уделено вопросам совершенствования законодательства по борьбе с финансированием терроризма и финансированием распространения оружия массового уничтожения (ОМУ).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5. Представляется целесообразным совместно с директором Института повышения квалификации Следственного комитета Российской Федерации (генерал-майор юстиции А.М. Багмет) продолжить анкетирование следователей следственных управлений Следственного комитета Российской Федерации по субъектам Центрального федерального округа по универсальной анкете по борьбе с финансированием терроризма, разработанной в НИИ (в 2012 году проанкетировано только 225 следователей Главного СУ СК РФ по г. Москве) для выработки в 4 квартале 2013 года дополнительных мер для повышения эффективности расследования уголовных дел, связанных с финансированием терроризма.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 На 3 этапе исследования (В 2012 году на 3 этапе исследования были проанкетированы респонденты из Чеченской Республики (267 анкет), Республики Дагестан (299 анкет), следователи Главного следственного управления Следственного комитета РФ по г. Москве (225 анкет), прокуратуры Московской области (117 анкет), аппарата прокуратуры г. Москвы (170 анкеты) прокуроры окружных, межрайонных и специализированных прокуратур г. Москвы (622 анкеты), прокуроры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(10 анкет) ) в 2012 году с предложенной Программой БТ и БФТ согласились 849 или 54,7% экспертов, из которых были: прокуроры 27-го Управления ГП РФ - 5 или 100%, прокуроры и следователи Республики Дагестан - 172 или 62,8%, прокуроры Чеченской Республики - 155 или 62,0%, следователи ГСУ СК РФ по г. Москве - 110 или 51,2%, прокуроры Московской области - 47 или 50,5%, прокуроры г. Москвы - 360 или 50,4%.</w:t>
      </w:r>
    </w:p>
    <w:p>
      <w:r>
        <w:rPr>
          <w:b/>
        </w:rPr>
        <w:t xml:space="preserve">Key words part: </w:t>
      </w:r>
      <w:r>
        <w:t>0.8947368421052632</w:t>
      </w:r>
    </w:p>
    <w:p>
      <w:r>
        <w:t>=================================</w:t>
      </w:r>
    </w:p>
    <w:p>
      <w:r>
        <w:rPr>
          <w:b/>
        </w:rPr>
        <w:t xml:space="preserve">TF-IDF_KMeans/: </w:t>
      </w:r>
      <w:r>
        <w:t>Проектом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вносятся изменения в Федеральный закон "О противодействии легализации (отмыванию) доходов, полученных преступным путем, и финансированию терроризма", направленные на пресечение незаконных финансовых операций с учетом новых рекомендаций Группы разработки финансовых мер борьбы с отмыванием денег (ФАТФ), принятых 15 февраля 2012 года. Вот как выглядят Рекомендации ФАТФ 2003 г. по версии, утвержденной 15 февраля 2012 г. C — Финансирование терроризма и распространение ОМУ. Преступление финансирования терроризма*. 7 Целевые финансовые санкции, относящиеся. Академии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На 3 этапе исследования (В 2012 году на 3 этапе исследования были проанкетированы респонденты из Чеченской Республики (267 анкет), Республики Дагестан (299 анкет), следователи Главного следственного управления Следственного комитета РФ по г. Москве (225 анкет), прокуратуры Московской области (117 анкет), аппарата прокуратуры г. Москвы (170 анкеты) прокуроры окружных, межрайонных и специализированных прокуратур г. Москвы (622 анкеты), прокуроры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(10 анкет) ) в 2012 году с предложенной Программой БТ и БФТ согласились 849 или 54,7% экспертов, из которых были: прокуроры 27-го Управления ГП РФ - 5 или 100%, прокуроры и следователи Республики Дагестан - 172 или 62,8%, прокуроры Чеченской Республики - 155 или 62,0%, следователи ГСУ СК РФ по г. Москве - 110 или 51,2%, прокуроры Московской области - 47 или 50,5%, прокуроры г. Москвы - 360 или 50,4%.</w:t>
      </w:r>
    </w:p>
    <w:p>
      <w:r>
        <w:rPr>
          <w:b/>
        </w:rPr>
        <w:t xml:space="preserve">Key words part: </w:t>
      </w:r>
      <w:r>
        <w:t>0.7368421052631579</w:t>
      </w:r>
    </w:p>
    <w:p>
      <w:r>
        <w:t>=================================</w:t>
      </w:r>
    </w:p>
    <w:p>
      <w:r>
        <w:rPr>
          <w:b/>
        </w:rPr>
        <w:t xml:space="preserve">Текст: </w:t>
      </w:r>
      <w:r>
        <w:t>Проектом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вносятся изменения в Федеральный закон "О противодействии легализации (отмыванию) доходов, полученных преступным путем, и финансированию терроризма", направленные на пресечение незаконных финансовых операций с учетом новых рекомендаций Группы разработки финансовых мер борьбы с отмыванием денег (ФАТФ), принятых 15 февраля 2012 года. Например, расширяется перечень организаций, обязанных участвовать в исполнении требований указанного Федерального закона, актуализируется перечень операций, подлежащих обязательному контролю.. Комитет по безопасности и противодействию коррупции поддержал концепцию законопроекта и рекомендовал Государственной Думе принять в первом чтении проект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операциям"[2].. Но в указанном проекте Федерального закона N 196666-6 "О внесении изменений в некоторые законодательные акты Российской Федерации в части противодействия незаконным финансовым операциям", по нашему мнению, недостаточно внимания уделено вопросам совершенствования законодательства по борьбе с финансированием терроризма и финансированием распространения оружия массового уничтожения (ОМУ).. Вот как выглядят Рекомендации ФАТФ 2003 г. по версии, утвержденной 15 февраля 2012 г.. C — Финансирование терроризма и распространение ОМУ. 5       СР.II (Старый Номер) (Колонка «старый номер» относится к соответствующему элементу Рекомендаций ФАТФ 2003 г. Рекомендации, помеченные звездочкой, снабжены пояснительными записками, которые следует читать вместе с этими Рекомендациями. Версия, утвержденная 15 февраля 2012 г. ). Преступление финансирования терроризма*. 6       СР.III Целевые финансовые санкции, относящиеся. к терроризму и финансированию терроризма*. 7       Целевые финансовые санкции, относящиеся. к распространению ОМУ*. 8       СР.VIII Некоммерческие организации[3]. Пояснительные записки, которые следует изучать вместе с новыми Рекомендациями ФАТФ (40).. С. Финансирование терроризма и финансирование распространения ОМУ. 5. Преступление финансирования терроризма*. Странам следует признать преступлением финансирование терроризма. на основе Конвенции о борьбе с финансированием терроризма и следует признать уголовным преступлением не только финансирование террористических актов, но также финансирование террористических организаций и отдельных террористов даже при отсутствии связи их действий с конкретным террористическим актом или актами. Странам следует обеспечить, чтобы такие преступления были установлены как предикатные преступления к отмыванию денег.. 6. Целевые финансовые санкции, относящиеся к терроризму и финансированию терроризма*. Странам следует создать механизмы применения целевых финансовых. санкций во исполнение резолюций Совета Безопасности ООН, относящихся к предупреждению и предотвращению терроризма и финансирования терроризма.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в том числе резолюцией 1267 (1999) и резолюциями, принятыми в ее развитие; либо 2) установленному этой страной в соответствии с резолюцией 1373 (2001).. По мнению руководителя Росфинмониторинга Ю. Чиханчина «…Уголовная ответственность юридических лиц России вопрос пока дискуссионный. Мы пытаемся объяснить, в том числе международным экспертам ФАТФ, что для наказания юридических лиц за финансирование терроризма у нас тоже могут применяться административные штрафы, другие меры вплоть до ликвидации фирм. Понятно, для того, чтобы ввести уголовную ответственность для юридических лиц, придется менять конструкцию законодательства. С другой стороны, стандарты ФАТФ крайне важно исполнять, чтобы не допустить падения рейтинга страны и снижения степени доверия международного сообщества к ее финансовой системе - ведь в первую очередь от международных санкций, которые может ввести ФАТФ, пострадает сам российский бизнес, неся миллиардные убытки…»[4].. 7. Целевые финансовые санкции, относящиеся к распространению. ОМУ (оружия массового уничтожения). Странам следует применять целевые финансовые санкции в соответствии с резолюциями Совета Безопасности ООН, относящимися к предупреждению, воспрепятствованию и прекращению распространения оружия массового уничтожения и его финансирования. Эти резолюции требуют от стран безотлагательно заморозить денежные средства или иные активы и обеспечить, чтобы никакие денежные средства и иные активы не предоставлялись, прямо или опосредованно, физическому или юридическому лицу: 1) установленному Советом Безопасности ООН непосредственно или на основании данных им полномочий в соответствии с Главой VII Устава ООН.. 8. Некоммерческие организации*. Странам следует рассмотреть достаточность законов и инструкций, регулирующих деятельность организаций, которые могут быть использованы в нарушение закона в целях финансирования терроризма. Наиболее подвержены такому риску некоммерческие организации, и странам следует обеспечить, чтобы они не могли быть использованы:. (a) террористическими организациями, выступающими под видом. легитимных организаций; (b) для использования легитимных организаций в качестве канала для финансирования терроризма, в том числе в целях уклонения от мер по замораживанию активов; и (c) как средство сокрытия или маскировки тайного перенаправления средств, предназначенных для законных целей, для использования террористическими организациями[3].. 1.Борьба с финансированием распространения оружия массового уничтожения (поражения)(ПОД/ФТ/ОМУ) возможна несколькими способами:. А) в рамках законодательства по борьбе с терроризмом и его финансированием,. В) путем внесения изменений в действующее уголовное законодательство.. Учитывая незначительное количество, расследованных преступлений, связанных с финансированием акта терроризма либо террористической организации в 2007-2012 гг. (25), представляется целесообразным пойти по 2 пути, то естьпутем внесения изменений в действующее уголовное законодательство.. В целях совершенствования борьбы с ПОД/ФТ/ОМУ представляется целесообразным диспозицию статьи 355. Разработка, производство, накопление, приобретение или сбыт оружия массового поражения УК РФ (в ред. Федерального закона от 19.06.2001 N 84-ФЗ) (Диспозиция статьи 255 УК РФ. Разработка, производство, накопление, приобретение или сбыт химического, биологического, токсинного, а также другого вида оружия массового поражения, запрещенного международным договором Российской Федерации, - наказываются лишением свободы на срок от пяти до десяти лет. ), изменить и дополнить:. - после слова «поражения» словом в скобках «(уничтожения)»,. - после слова «Федерации» словосочетанием «а равно их финансирование».. 2) Дополнить примечание 1 к статье 205-1 УК РФ статьей 355. Разработка, производство, накопление, приобретение или сбыт оружия массового поражения УК РФ (в новой редакции), а именно: «Разработка, производство, накопление, приобретение или сбыт химического, биологического, токсинного, а также другого вида оружия массового поражения (уничтожения), запрещенного международным договором Российской Федерации, а равно их финансирование - наказываются лишением свободы на срок от пяти до десяти лет.. Отечественная практика расследования преступлений террористической направленности и осуществления прокурорского надзора свидетельствуют о том, что в ходе досудебного следствия по сбору доказательств и выявлению всех обстоятельств преступления, одновременно должны устанавливаться источники и каналы финансирования этих преступлений. Об этом же свидетельствует пункт 45 «Отчета ФАТФ. Июнь 2012 г. Руководство ФАТФ по финансовым расследованиям: оперативные вопросы», где указано следующее: «…При проведении расследования факта терроризма, расследование аспектов финансирования террористической деятельности является крайне важным, так как оно позволяет определить круг подозреваемых в самом начале зарождения террористического замысла, например, когда его участники выбирают для себя безопасное место для подготовки преступления, а также дает время на то, чтобы провести расследование и разрушить замыслы преступников. Финансирование терроризма должно рассматриваться не только с точки зрения сбора доказательств, а что крайне важно, с точки зрения получения разведывательных данных. Расследования преступлений, связанных с финансированием терроризма могут стать более эффективными, если они будут учитывать, то значение, которое несет в себя финансовая информация, а также нефинансовая информация разведывательного характера, такая как телефонные номера, адреса электронной почты, номера паспортов и др., которая содержится в финансовых документах. Процесс выявления и расследования фактов террористической деятельности будет более эффективным, если используются и данные разведывательного управления (службы) страны и финансовая информация. Использование этих дополнительных данных, может способствовать выявлению контактов, которые ранее не были известны, и помочь предотвратить возможные будущие атаки…»[5].. Одним из направлений оптимизации противодействия терроризму в России является борьба с его финансированием. За 2007-2012 гг. было предварительно расследовано всего 25 преступлений, связанных с финансированием акта терроризма либо террористической организации. Таким образом, актуальность борьбы с финансированием терроризма в России остается (Представляется целесообразным в информационных письмах и обзорах по результатам обобщения материалов по оптимизации борьбы с терроризмом и его финансированием в 2013 году, учитывая актуальность и значимость решаемой проблемы, отметить инициативу по дополнительному, инициативному анкетированию прокуроров г. Москвы (государственный советник юстиции 2 класса Куденеев С. В.) и сотрудников правоохранительных органов Кабардино-Балкарской Республики прокурора КБР (государственный советник юстиции 2 класса Жариков О. О.) ).. В 2012 году отделы проблем прокурорского надзора и укрепления законности в сфере федеральной безопасности, межнациональных отношений и противодействия экстремизму НИИ Академии Генеральной прокуратуры Российской Федерации, отделом проблем правовой статистики. Академии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завершен 3 этап научных исследований по повышению эффективности борьбы с финансированием терроризма (БФТ) в России, носящий научно-практический характер.. В 2013 году начался 4 этап научных исследований по повышению эффективности борьбы с финансированием терроризма в России, завершается обобщение  223 анкет из прокуратуры (110 анкет), Центра противодействия экстремизму МВД КБР (44 анкеты), Управления ФСКН по КБР (54 анкеты), Управления ФСИН по КБР (15 анкет), всего 223 анкеты (Прокуратура Кабардино - Балкарской республики провела анкетирование прокуроров (110 анкет), и инициативно – сотрудников поднадзорных правоохранительных органов: Центра противодействия экстремизму МВД по КБР - 44 анкеты, Управления ФСКН по КБР - 54 анкеты, Управления ФСИН по КБР -15 анкет, всего 223 анкеты. ),  ожидается поступление для обобщения в Академию анкет из Главного управления по противодействию экстремизму МВД России (Анкетирование в Главном управлении по противодействию экстремизму МВД России организовано в координации с прокурорами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В течение 3 этапов исследования по БФТ (2010-2012 гг.) было обобщено 2115 анкет сотрудников правоохранительных органов и спецслужб из Республики Ингушетия, Москвы, Московской области, Республики Дагестан, Чеченской Республики, руководителей следственных подразделений СК при прокуратуре РФ на международном совещании в г. Казани в 2010 году.. 1. Финансирование организованной террористической деятельности в России имеет свои территориальные особенности и борьба с выявлением и перекрытием источников финансирования терроризма в каждом субъекте России должна идти с учетом территориальных особенностей каждого субъекта РФ, на основе анкетирования и интервьюирования сотрудников правоохранительных органов и спецслужб региона, изучения структуры преступности, практики применения законодательства.. 2. С учетом 3 этапов проведенного исследования, изученных материалов уголовных дел, дел оперативного учета можно предложить следующий алгоритм противодействия финансированию терроризма, например, в Республике Ингушетия, где эксперты из числа сотрудников республиканской и военной прокуратуры, МВД Республики Ингушетия и Управления ФСБ России по Республике Ингушетия, Пограничного управления ФСБ России по Республике Ингушетия, определили ранжирование источников финансирования терроризма в следующей последовательности (за основу взято ранжирование источников финансирования терроризма территориальной и военной прокуратурами Республики Ингушетия):. 1)вымогательство денег у предпринимателей (рэкет) -138 (60,0%),. 2)незаконный оборот оружия – 116 (50,4%),. 3)деньги из-за рубежа от руководителей международных террористических организаций – 107 (46,5%),. 4)незаконный оборот наркотиков – 97 (42,2%),. 5)похищение человека – 81 (35,2%),. 6)бандитизм – 77 (33,5%),. 7)добровольные взносы сторонников организованных преступных формирований – 61 (26,5%),. 8)вымогательство денег у государственных служащих - 55 (23,9%), 9)заказные убийства 40 (17,4%),. 10) незаконный оборот углеводородов – 33 (14,3%),. 11)алмазы – 12 (5,2%),. 12) иное мнение высказали– 8 (3,5%.).. Учитывая изложенное, по категориям уголовных дел, приведенным выше (1-11), составленным по результатам научных исследований 2010-2012 гг., в соответствии с территориальными особенностями преступности и ранжированием источников финансирования терроризма экспертами, сотрудникам правоохранительных органов и спецслужб Республики Ингушетия необходимо, в первую очередь, выявлять и пресекать источники и каналы финансирования организованной террористической деятельности, что целесообразно закрепить в совместных приказах (распоряжениях).. Например, представляется целесообразным издать совместный приказ (распоряжение) территориальной и военной прокуратуры, МВД, Управления ФСБ, Управления ФСКН, Следственного управления следственного комитета России по Республике Ингушетия, именно, по оптимизации противодействия с финансированием терроризма (БФТ). Совместные приказы (распоряжения) могут быть изданы не только в пределах одного субъекта, но и по федеральным округам Российской Федерации.. 3.Организованная экономическая преступность в Республике Ингушетия (2011 г.- 22,1% РФ - 8,4) представляет большую общественную опасность и является одним из внутренних источников финансирования организованной террористической деятельности, несмотря на то, что уровень преступности в расчете на 100 тыс. населения являлся одним из самых низких в России – 490,9% (Коэффициент преступности по Республике Ингушетия в 2011 году составлял 490,9%, то есть число преступлений на 100 000 населения в возрасте 14 лет и старше. Коэффициент рассчитывается на численность населения на 1 января отчетного года. Для сравнения: в Чеченской Республике – 476,3%, в Республике Дагестан - 587,5%. Преступность и правонарушения (2007-2011). )[6].. 4.Успешное противодействие терроризму и его финансированию в России невозможно без оптимизации оперативно-розыскной деятельности. В этих целях необходимо изучить и проанализировать в НИИ Академии Генеральной прокуратуры Российской Федерации практику прокурорского надзора по противодействию терроризму и его финансированию, за исполнением законодательства об оперативно-розыскной деятельности следующих подразделений Генеральной прокуратуры Российской Федерации:. 1) Главной военной прокуратуры,. 2) Управлений и Главного управления Генеральной прокуратуры Российской Федерации в федеральных округах России,. 3) Главного управления по надзору за исполнением федерального законодательства и по обеспечению участия прокуроров в рассмотрении уголовных дел судами,. 4) Управления по надзору за производством дознания и оперативно-розыскной деятельностью,. 5) Управления по надзору за исполнением законов о федеральной безопасности, межнациональных отношениях, противодействии экстремизму и терроризму,. 6) Главного управления по надзору за следствием (п.3 приказа Генерального прокурора от 19.01.2010 №11 «Об организации прокурорского надзора за исполнением законов о противодействии легализации (отмыванию) доходов, полученных преступным путем, и финансированию терроризма»), а также ознакомиться с утвержденным 11 декабря 2012 года на совместном заседании Национального антитеррористического комитета и Федерального оперативного штаба Межведомственным комплексным планом дополнительных мероприятий по противодействию финансированию терроризма и экстремизма на 2013-2015 годы (ДСП), представленным Росфинмониторингом.. В 2012 году 87,5% проанкетированных старших прокуроров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пришли к выводу о том, что необходима подготовка «Методических рекомендаций…» с грифом «секретно».. В целях оптимизации противодействия финансированию терроризма в России, как высоко латентного преступления, представляется целесообразным совместно с Управлением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подготовить вариант методических рекомендаций по противодействию финансированию терроризма с грифом.. 5. Представляется целесообразным совместно с директором Института повышения квалификации Следственного комитета Российской Федерации (генерал-майор юстиции А.М. Багмет) продолжить анкетирование следователей следственных управлений Следственного комитета Российской Федерации по субъектам Центрального федерального округа по универсальной анкете по борьбе с финансированием терроризма, разработанной в НИИ (в 2012 году проанкетировано только 225 следователей Главного СУ СК РФ по г. Москве) для выработки в 4 квартале 2013 года дополнительных мер для повышения эффективности расследования уголовных дел, связанных с финансированием терроризма.. 6. В 2012 году 873 или 55,7% экспертов пришли к выводу о том, что им поможет, 424 или 27,1% респондентов - «частично поможет» публикация «Борьба с финансированием терроризма. Криминолого-криминалистический аспект», состоящая из 7 глав, и содержащая обобщенные сведения по борьбе с терроризмом в России (монография на изучении в НИИ).. 7. В 2012 году на 3 этапе исследования были согласны с предложением о том, чтобы 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5 или 62,5% прокуроров 27 управления ГП РФ (Управление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 176 или 59,9% прокуроров и следователей Республики Дагестан, 134 или 51,3% прокуроров Чеченской Республики, 328 или 42,4% прокуроров г. Москвы, 47 или 41,7% прокуроров Московской области, 91 или 41,4% следователей ГСУ СК РФ по г. Москве.. На 3 этапе исследования (В 2012 году на 3 этапе исследования были проанкетированы респонденты из Чеченской Республики (267 анкет), Республики Дагестан (299 анкет), следователи Главного следственного управления Следственного комитета РФ по г. Москве (225 анкет), прокуратуры Московской области (117 анкет), аппарата прокуратуры г. Москвы (170 анкеты) прокуроры окружных, межрайонных и специализированных прокуратур г. Москвы (622 анкеты), прокуроры  Управления по надзору за исполнением законов о федеральной безопасности, межнациональных отношениях, противодействии экстремизму и терроризму Генеральной прокуратуры Российской Федерации (10 анкет) ) в 2012 году с предложенной Программой БТ и БФТ согласились 849 или 54,7% экспертов, из которых были: прокуроры 27-го Управления ГП РФ - 5 или 100%, прокуроры и следователи Республики Дагестан - 172 или 62,8%, прокуроры Чеченской Республики - 155 или 62,0%, следователи ГСУ СК РФ по г. Москве - 110 или 51,2%, прокуроры Московской области - 47 или 50,5%, прокуроры г. Москвы - 360 или 50,4%.. Таким образом, в 2012 году на 3 этапе научного исследования (как и на 2 этапе «да» - 143 или 67,8%) более половины респондентов 849 или 54,7% согласились со следующей предложенной программой БТ и БФТ, а именно:. 1.Внести изменения в ч.1 ст.51 Конституции РФ следующего содержания: «Никто не обязан свидетельствовать против себя самого, своего супруга и близких родственников, круг которых определяется федеральным законом, за исключением случаев совершения преступлений террористического характера».. 2. Принять Федеральный закон «О борьбе с организованной преступностью».. 3.Ввести изменения в ФЗ о выплате вознаграждения за информацию о финансировании терроризма.. 4. Ввести изменения в ФЗ и не выдавать трупы лиц, совершивших любое преступление террористического характера.. 5. Объявить амнистию (или обеспечить необходимую охрану) лицам, финансировавшим терроризм под угрозой убийства, в том числе близких родственников, если они будут изобличать в ходе следствия и на суде участников организованных преступных формирований террористического характера.. В ходе 4 этапа исследования в 2013 году (обобщено 223 анкеты из правоохранительных органов Кабардино-Балкарской Республики) 136 или 62,1% от числа ответивших согласились с предложенной программой, 62 или 28,3% - сказали «нет», иное мнение высказали 21 или 9,6% респондентов.. Таким образом, в целях оптимизации национальной системы ПОДФТОМУ в России, выполнения обновленных Рекомендаций ФАТФ (40) необходимо внесение изменений в действующую систему законодательства по противодействию терроризму и его финансированию, совершенствование оперативно-розыскной и следственной деятельности.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