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48F3" w14:textId="60BF6738" w:rsidR="002C1516" w:rsidRPr="002C1516" w:rsidRDefault="002C1516" w:rsidP="000421C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CE1DA4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 w:rsidR="005071F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1EA071E" w14:textId="77777777" w:rsidR="00CE0740" w:rsidRDefault="00CE0740" w:rsidP="00CE0740">
      <w:pPr>
        <w:pStyle w:val="Default"/>
        <w:ind w:firstLine="708"/>
        <w:jc w:val="center"/>
        <w:rPr>
          <w:b/>
          <w:sz w:val="28"/>
          <w:szCs w:val="28"/>
        </w:rPr>
      </w:pPr>
      <w:r w:rsidRPr="0004235B">
        <w:rPr>
          <w:b/>
          <w:sz w:val="28"/>
          <w:szCs w:val="28"/>
          <w:lang w:val="uk-UA"/>
        </w:rPr>
        <w:t>Использование встроен</w:t>
      </w:r>
      <w:r>
        <w:rPr>
          <w:b/>
          <w:sz w:val="28"/>
          <w:szCs w:val="28"/>
          <w:lang w:val="uk-UA"/>
        </w:rPr>
        <w:t>н</w:t>
      </w:r>
      <w:r w:rsidRPr="0004235B">
        <w:rPr>
          <w:b/>
          <w:sz w:val="28"/>
          <w:szCs w:val="28"/>
          <w:lang w:val="uk-UA"/>
        </w:rPr>
        <w:t>ых механизмов защиты</w:t>
      </w:r>
      <w:r w:rsidRPr="0004235B">
        <w:rPr>
          <w:b/>
          <w:sz w:val="28"/>
          <w:szCs w:val="28"/>
        </w:rPr>
        <w:t xml:space="preserve"> MS SQL Server</w:t>
      </w:r>
    </w:p>
    <w:p w14:paraId="3C92CEE6" w14:textId="77777777" w:rsidR="002C1516" w:rsidRDefault="002C1516" w:rsidP="000421C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9AE01" w14:textId="77777777" w:rsidR="00491E10" w:rsidRDefault="00491E10" w:rsidP="00491E10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Ответить на контрольные вопросы:</w:t>
      </w:r>
    </w:p>
    <w:p w14:paraId="6E452C16" w14:textId="77777777" w:rsidR="00491E10" w:rsidRDefault="00491E10" w:rsidP="00491E1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существуют встроенные механизмы защиты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42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C1516">
        <w:rPr>
          <w:rFonts w:ascii="Times New Roman" w:hAnsi="Times New Roman" w:cs="Times New Roman"/>
          <w:sz w:val="28"/>
          <w:szCs w:val="28"/>
        </w:rPr>
        <w:t>;</w:t>
      </w:r>
    </w:p>
    <w:p w14:paraId="6EB92C05" w14:textId="77777777" w:rsidR="00491E10" w:rsidRDefault="00491E10" w:rsidP="00491E1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их стоит использовать;</w:t>
      </w:r>
    </w:p>
    <w:p w14:paraId="69691006" w14:textId="4B96A06F" w:rsidR="008F0BC2" w:rsidRDefault="00491E10" w:rsidP="005D382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 вы защищали свои данные</w:t>
      </w:r>
      <w:r w:rsidRPr="000421CB">
        <w:rPr>
          <w:rFonts w:ascii="Times New Roman" w:hAnsi="Times New Roman" w:cs="Times New Roman"/>
          <w:sz w:val="28"/>
          <w:szCs w:val="28"/>
        </w:rPr>
        <w:t>.</w:t>
      </w:r>
    </w:p>
    <w:p w14:paraId="41FC6FC9" w14:textId="77777777" w:rsidR="005D3820" w:rsidRPr="005D3820" w:rsidRDefault="005D3820" w:rsidP="005D382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45FC96" w14:textId="1E84FE37" w:rsidR="008F0BC2" w:rsidRDefault="004207FC" w:rsidP="000421C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Какие существую встроенные механизмы защиты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420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207F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3F7BBF" w14:textId="77777777" w:rsidR="00B45AEA" w:rsidRPr="0004235B" w:rsidRDefault="00B45AEA" w:rsidP="00B45AEA">
      <w:pPr>
        <w:pStyle w:val="a5"/>
        <w:shd w:val="clear" w:color="auto" w:fill="FFFFFF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Самые базовые концепции безопасности </w:t>
      </w:r>
      <w:r>
        <w:rPr>
          <w:sz w:val="28"/>
          <w:szCs w:val="28"/>
          <w:lang w:val="en-US"/>
        </w:rPr>
        <w:t>SQL</w:t>
      </w:r>
      <w:r w:rsidRPr="00F60B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60B9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60B9F">
        <w:rPr>
          <w:sz w:val="28"/>
          <w:szCs w:val="28"/>
        </w:rPr>
        <w:t xml:space="preserve"> </w:t>
      </w:r>
      <w:r w:rsidRPr="00F60B9F">
        <w:rPr>
          <w:b/>
          <w:bCs/>
          <w:sz w:val="28"/>
          <w:szCs w:val="28"/>
        </w:rPr>
        <w:t>аутентификация</w:t>
      </w:r>
      <w:r>
        <w:rPr>
          <w:sz w:val="28"/>
          <w:szCs w:val="28"/>
        </w:rPr>
        <w:t xml:space="preserve"> и </w:t>
      </w:r>
      <w:r w:rsidRPr="00F60B9F">
        <w:rPr>
          <w:b/>
          <w:bCs/>
          <w:sz w:val="28"/>
          <w:szCs w:val="28"/>
        </w:rPr>
        <w:t>авторизация</w:t>
      </w:r>
      <w:r>
        <w:rPr>
          <w:sz w:val="28"/>
          <w:szCs w:val="28"/>
        </w:rPr>
        <w:t>.</w:t>
      </w:r>
      <w:r w:rsidRPr="0004235B">
        <w:rPr>
          <w:sz w:val="28"/>
          <w:szCs w:val="28"/>
        </w:rPr>
        <w:t xml:space="preserve"> </w:t>
      </w:r>
    </w:p>
    <w:p w14:paraId="337B1652" w14:textId="77777777" w:rsidR="00B45AEA" w:rsidRPr="00F60B9F" w:rsidRDefault="00B45AEA" w:rsidP="00B45AEA">
      <w:pPr>
        <w:shd w:val="clear" w:color="auto" w:fill="FFFFFF"/>
        <w:spacing w:before="100" w:beforeAutospacing="1" w:after="75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Аутентификация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процесс входа в SQL Server, когда пользователь отправляет свои данные на сервер. Аутентификация устанавливает личность пользователя, который проходит аутентификацию;</w:t>
      </w:r>
    </w:p>
    <w:p w14:paraId="141409A7" w14:textId="77777777" w:rsidR="00B45AEA" w:rsidRPr="00F60B9F" w:rsidRDefault="00B45AEA" w:rsidP="00B45AEA">
      <w:pPr>
        <w:shd w:val="clear" w:color="auto" w:fill="FFFFFF"/>
        <w:spacing w:before="100" w:beforeAutospacing="1" w:after="75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Авторизация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процесс определения того, к каким защищаемым объектам может обращаться пользователь, и какие операции разрешены для этих ресурсов.</w:t>
      </w:r>
    </w:p>
    <w:p w14:paraId="5FC3188B" w14:textId="77777777" w:rsidR="00B45AEA" w:rsidRPr="00B45AEA" w:rsidRDefault="00B45AEA" w:rsidP="00B45AEA">
      <w:pPr>
        <w:pStyle w:val="a5"/>
        <w:shd w:val="clear" w:color="auto" w:fill="FFFFFF"/>
        <w:ind w:firstLine="360"/>
        <w:jc w:val="both"/>
        <w:rPr>
          <w:b/>
          <w:bCs/>
          <w:sz w:val="28"/>
          <w:szCs w:val="28"/>
        </w:rPr>
      </w:pPr>
      <w:r w:rsidRPr="00F60B9F">
        <w:rPr>
          <w:b/>
          <w:bCs/>
          <w:sz w:val="28"/>
          <w:szCs w:val="28"/>
        </w:rPr>
        <w:t xml:space="preserve">Аутентификация в </w:t>
      </w:r>
      <w:r w:rsidRPr="00F60B9F">
        <w:rPr>
          <w:b/>
          <w:bCs/>
          <w:sz w:val="28"/>
          <w:szCs w:val="28"/>
          <w:lang w:val="en-US"/>
        </w:rPr>
        <w:t>SQL</w:t>
      </w:r>
      <w:r w:rsidRPr="00B45AEA">
        <w:rPr>
          <w:b/>
          <w:bCs/>
          <w:sz w:val="28"/>
          <w:szCs w:val="28"/>
        </w:rPr>
        <w:t xml:space="preserve"> </w:t>
      </w:r>
      <w:r w:rsidRPr="00F60B9F">
        <w:rPr>
          <w:b/>
          <w:bCs/>
          <w:sz w:val="28"/>
          <w:szCs w:val="28"/>
          <w:lang w:val="en-US"/>
        </w:rPr>
        <w:t>Server</w:t>
      </w:r>
    </w:p>
    <w:p w14:paraId="5A917445" w14:textId="77777777" w:rsidR="00B45AEA" w:rsidRPr="00F60B9F" w:rsidRDefault="00B45AEA" w:rsidP="00B45AEA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Аккаунт SQL Server можно разделить на 2 части: </w:t>
      </w: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Имя входа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Пользователь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9266ADD" w14:textId="771BF9FD" w:rsidR="00B45AEA" w:rsidRPr="00F60B9F" w:rsidRDefault="00B45AEA" w:rsidP="00B45AEA">
      <w:pPr>
        <w:numPr>
          <w:ilvl w:val="0"/>
          <w:numId w:val="22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Имя входа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– это глобальный логин для всего экземпляра SQL Server. С помощью него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проходится 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 аутентификации;</w:t>
      </w:r>
    </w:p>
    <w:p w14:paraId="71DE540F" w14:textId="77777777" w:rsidR="00B45AEA" w:rsidRPr="00F60B9F" w:rsidRDefault="00B45AEA" w:rsidP="00B45AEA">
      <w:pPr>
        <w:numPr>
          <w:ilvl w:val="0"/>
          <w:numId w:val="22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Пользователь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это участник базы данных, привязанный к определенному Имени Входа.</w:t>
      </w:r>
    </w:p>
    <w:p w14:paraId="794BB0FE" w14:textId="77777777" w:rsidR="00B45AEA" w:rsidRDefault="00B45AEA" w:rsidP="00B45AEA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Например, ваше имя входа на сервер может быть </w:t>
      </w:r>
      <w:r w:rsidRPr="00F60B9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domain\username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 пользователь в базе данных, привязанный к этому имени входа может называться </w:t>
      </w:r>
      <w:r w:rsidRPr="00F60B9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domain_databaseUser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Практически всегда имя входа и пользователь в базе данных совпадают по названию, но нужно иметь в виду что они могут и различаться, иметь разные имена.</w:t>
      </w:r>
    </w:p>
    <w:p w14:paraId="67D1EFB1" w14:textId="77777777" w:rsidR="00B45AEA" w:rsidRPr="00F60B9F" w:rsidRDefault="00B45AEA" w:rsidP="00B45AEA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SQL Server поддерживает 2 режима </w:t>
      </w:r>
      <w:r w:rsidRPr="00F60B9F">
        <w:rPr>
          <w:rStyle w:val="ab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аутентификации</w:t>
      </w:r>
      <w:r w:rsidRPr="00F60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7BE53708" w14:textId="77777777" w:rsidR="00B45AEA" w:rsidRPr="00F60B9F" w:rsidRDefault="00B45AEA" w:rsidP="00B45AEA">
      <w:pPr>
        <w:numPr>
          <w:ilvl w:val="0"/>
          <w:numId w:val="2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Аутентификация Windows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(Windows Authentication) – аутентификация осуществляется с помощью системы безопасности Windows. Пользователям, которые уже аутентифицированы в Windows и имеют 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права на SQL Server не нужно предоставлять дополнительные учетные данные.</w:t>
      </w:r>
    </w:p>
    <w:p w14:paraId="237D3707" w14:textId="77777777" w:rsidR="00B45AEA" w:rsidRPr="00F60B9F" w:rsidRDefault="00B45AEA" w:rsidP="00B45AEA">
      <w:pPr>
        <w:numPr>
          <w:ilvl w:val="0"/>
          <w:numId w:val="23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Смешанный режим аутентификации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(Mixed Mode Authentication) – в этом режиме помимо аутентификации Windows поддерживается аутентификация самого SQL Server через логин и пароль.</w:t>
      </w:r>
    </w:p>
    <w:p w14:paraId="15B4CA9B" w14:textId="77777777" w:rsidR="00B45AEA" w:rsidRDefault="00B45AEA" w:rsidP="00B45AEA">
      <w:pPr>
        <w:pStyle w:val="a5"/>
        <w:shd w:val="clear" w:color="auto" w:fill="FFFFFF"/>
        <w:ind w:firstLine="360"/>
        <w:jc w:val="both"/>
        <w:rPr>
          <w:color w:val="333333"/>
          <w:sz w:val="28"/>
          <w:szCs w:val="28"/>
          <w:shd w:val="clear" w:color="auto" w:fill="FFFFFF"/>
        </w:rPr>
      </w:pPr>
      <w:r w:rsidRPr="00F60B9F">
        <w:rPr>
          <w:color w:val="333333"/>
          <w:sz w:val="28"/>
          <w:szCs w:val="28"/>
          <w:shd w:val="clear" w:color="auto" w:fill="FFFFFF"/>
        </w:rPr>
        <w:t xml:space="preserve">При Windows аутентификации по сети передаётся серия зашифрованных сообщений, в которых не участвует пароль пользователя. </w:t>
      </w:r>
      <w:proofErr w:type="gramStart"/>
      <w:r w:rsidRPr="00F60B9F">
        <w:rPr>
          <w:color w:val="333333"/>
          <w:sz w:val="28"/>
          <w:szCs w:val="28"/>
          <w:shd w:val="clear" w:color="auto" w:fill="FFFFFF"/>
        </w:rPr>
        <w:t>По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F60B9F">
        <w:rPr>
          <w:color w:val="333333"/>
          <w:sz w:val="28"/>
          <w:szCs w:val="28"/>
          <w:shd w:val="clear" w:color="auto" w:fill="FFFFFF"/>
        </w:rPr>
        <w:t>этому</w:t>
      </w:r>
      <w:proofErr w:type="gramEnd"/>
      <w:r w:rsidRPr="00F60B9F">
        <w:rPr>
          <w:color w:val="333333"/>
          <w:sz w:val="28"/>
          <w:szCs w:val="28"/>
          <w:shd w:val="clear" w:color="auto" w:fill="FFFFFF"/>
        </w:rPr>
        <w:t xml:space="preserve"> </w:t>
      </w:r>
      <w:r w:rsidRPr="00F60B9F">
        <w:rPr>
          <w:color w:val="333333"/>
          <w:sz w:val="28"/>
          <w:szCs w:val="28"/>
          <w:shd w:val="clear" w:color="auto" w:fill="FFFFFF"/>
          <w:lang w:val="en-US"/>
        </w:rPr>
        <w:t>Microsoft</w:t>
      </w:r>
      <w:r w:rsidRPr="00B45AEA">
        <w:rPr>
          <w:color w:val="333333"/>
          <w:sz w:val="28"/>
          <w:szCs w:val="28"/>
          <w:shd w:val="clear" w:color="auto" w:fill="FFFFFF"/>
        </w:rPr>
        <w:t xml:space="preserve"> </w:t>
      </w:r>
      <w:r w:rsidRPr="00F60B9F">
        <w:rPr>
          <w:color w:val="333333"/>
          <w:sz w:val="28"/>
          <w:szCs w:val="28"/>
          <w:shd w:val="clear" w:color="auto" w:fill="FFFFFF"/>
        </w:rPr>
        <w:t xml:space="preserve">рекомендуют использовать именно </w:t>
      </w:r>
      <w:r w:rsidRPr="00F60B9F">
        <w:rPr>
          <w:color w:val="333333"/>
          <w:sz w:val="28"/>
          <w:szCs w:val="28"/>
          <w:shd w:val="clear" w:color="auto" w:fill="FFFFFF"/>
          <w:lang w:val="en-US"/>
        </w:rPr>
        <w:t>Windows</w:t>
      </w:r>
      <w:r w:rsidRPr="00B45AEA">
        <w:rPr>
          <w:color w:val="333333"/>
          <w:sz w:val="28"/>
          <w:szCs w:val="28"/>
          <w:shd w:val="clear" w:color="auto" w:fill="FFFFFF"/>
        </w:rPr>
        <w:t xml:space="preserve"> </w:t>
      </w:r>
      <w:r w:rsidRPr="00F60B9F">
        <w:rPr>
          <w:color w:val="333333"/>
          <w:sz w:val="28"/>
          <w:szCs w:val="28"/>
          <w:shd w:val="clear" w:color="auto" w:fill="FFFFFF"/>
        </w:rPr>
        <w:t>Аутентификацию.</w:t>
      </w:r>
    </w:p>
    <w:p w14:paraId="53CD6596" w14:textId="77777777" w:rsidR="00B45AEA" w:rsidRPr="00F60B9F" w:rsidRDefault="00B45AEA" w:rsidP="00B45AEA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SQL Server поддерживает три типа </w:t>
      </w: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Login Name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(имен входа):</w:t>
      </w:r>
    </w:p>
    <w:p w14:paraId="09BF1E10" w14:textId="77777777" w:rsidR="00B45AEA" w:rsidRPr="00F60B9F" w:rsidRDefault="00B45AEA" w:rsidP="00B45AEA">
      <w:pPr>
        <w:numPr>
          <w:ilvl w:val="0"/>
          <w:numId w:val="24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Локальная учетная запись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пользователя Windows или учетная запись </w:t>
      </w: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домена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/доверенного домена.</w:t>
      </w:r>
    </w:p>
    <w:p w14:paraId="03F0F4E1" w14:textId="77777777" w:rsidR="00B45AEA" w:rsidRPr="00F60B9F" w:rsidRDefault="00B45AEA" w:rsidP="00B45AEA">
      <w:pPr>
        <w:numPr>
          <w:ilvl w:val="0"/>
          <w:numId w:val="24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Группа Windows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Предоставление доступа локальной группе Windows или группе из AD домена. Позволяет предоставить доступ ко всем пользователям, которые являются членами группы.</w:t>
      </w:r>
    </w:p>
    <w:p w14:paraId="4DEEFD88" w14:textId="77777777" w:rsidR="00B45AEA" w:rsidRPr="00F60B9F" w:rsidRDefault="00B45AEA" w:rsidP="00B45AEA">
      <w:pPr>
        <w:numPr>
          <w:ilvl w:val="0"/>
          <w:numId w:val="24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Логин</w:t>
      </w: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SQL Server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(SQL Server authentication). 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SQL Server хранит имя пользователя и хэш пароля в базе данных </w:t>
      </w:r>
      <w:r w:rsidRPr="00F60B9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master</w:t>
      </w:r>
      <w:r w:rsidRPr="00F60B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используя методы внутренней аутентификации для проверки входа в систему.</w:t>
      </w:r>
    </w:p>
    <w:p w14:paraId="6481212C" w14:textId="77777777" w:rsidR="00B45AEA" w:rsidRPr="00C82C06" w:rsidRDefault="00B45AEA" w:rsidP="00B45AEA">
      <w:pPr>
        <w:pStyle w:val="a5"/>
        <w:shd w:val="clear" w:color="auto" w:fill="FFFFFF"/>
        <w:ind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Авторизация</w:t>
      </w:r>
      <w:r w:rsidRPr="00F60B9F">
        <w:rPr>
          <w:b/>
          <w:bCs/>
          <w:sz w:val="28"/>
          <w:szCs w:val="28"/>
        </w:rPr>
        <w:t xml:space="preserve"> в </w:t>
      </w:r>
      <w:r w:rsidRPr="00F60B9F">
        <w:rPr>
          <w:b/>
          <w:bCs/>
          <w:sz w:val="28"/>
          <w:szCs w:val="28"/>
          <w:lang w:val="en-US"/>
        </w:rPr>
        <w:t>SQL</w:t>
      </w:r>
      <w:r w:rsidRPr="00C82C06">
        <w:rPr>
          <w:b/>
          <w:bCs/>
          <w:sz w:val="28"/>
          <w:szCs w:val="28"/>
        </w:rPr>
        <w:t xml:space="preserve"> </w:t>
      </w:r>
      <w:r w:rsidRPr="00F60B9F">
        <w:rPr>
          <w:b/>
          <w:bCs/>
          <w:sz w:val="28"/>
          <w:szCs w:val="28"/>
          <w:lang w:val="en-US"/>
        </w:rPr>
        <w:t>Server</w:t>
      </w:r>
    </w:p>
    <w:p w14:paraId="48E27BDC" w14:textId="77777777" w:rsidR="00B45AEA" w:rsidRPr="00C82C06" w:rsidRDefault="00B45AEA" w:rsidP="00B45AEA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2C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авторизации SQL Server использует безопасность на основе ролей, которая позволяет назначать разрешения для роли или группы Windows/домена, а не отдельным пользователям. В SQL Server есть встроенные роли сервера и баз данных, у которых есть предопределенный набор разрешений.</w:t>
      </w:r>
    </w:p>
    <w:p w14:paraId="33B68FD3" w14:textId="77777777" w:rsidR="00B45AEA" w:rsidRPr="00C82C06" w:rsidRDefault="00B45AEA" w:rsidP="00B45AEA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2C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SQL Server есть 3 уровня безопасности, их можно представить, как иерархию от высшего к низшему:</w:t>
      </w:r>
    </w:p>
    <w:p w14:paraId="7DB85084" w14:textId="77777777" w:rsidR="00B45AEA" w:rsidRPr="00C82C06" w:rsidRDefault="00B45AEA" w:rsidP="00B45AEA">
      <w:pPr>
        <w:numPr>
          <w:ilvl w:val="0"/>
          <w:numId w:val="25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2C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Уровень сервера</w:t>
      </w:r>
      <w:r w:rsidRPr="00C82C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на этом уровне можно раздать права на базы данных, учетные записи, роли сервера и группы доступности;</w:t>
      </w:r>
    </w:p>
    <w:p w14:paraId="7926A268" w14:textId="77777777" w:rsidR="001840B5" w:rsidRDefault="00B45AEA" w:rsidP="001840B5">
      <w:pPr>
        <w:numPr>
          <w:ilvl w:val="0"/>
          <w:numId w:val="25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82C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Уровень базы данных</w:t>
      </w:r>
      <w:r w:rsidRPr="00C82C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включают в себя схемы, пользователи базы данных, роли базы данных и полнотекстовые каталоги;</w:t>
      </w:r>
    </w:p>
    <w:p w14:paraId="61D56EFF" w14:textId="0C6E28F9" w:rsidR="00D94CD2" w:rsidRDefault="00B45AEA" w:rsidP="001840B5">
      <w:pPr>
        <w:numPr>
          <w:ilvl w:val="0"/>
          <w:numId w:val="25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840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Уровень схемы</w:t>
      </w:r>
      <w:r w:rsidRPr="001840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включают такие объекты, как таблицы, представления, функции и хранимые процедуры.</w:t>
      </w:r>
    </w:p>
    <w:p w14:paraId="5E05BF19" w14:textId="77777777" w:rsidR="007A5B9C" w:rsidRDefault="00C75729" w:rsidP="00C75729">
      <w:pPr>
        <w:shd w:val="clear" w:color="auto" w:fill="FFFFFF"/>
        <w:spacing w:before="100" w:beforeAutospacing="1" w:after="75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Так как, </w:t>
      </w:r>
      <w:r w:rsidR="003E081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сбросе или удалении базы данных сбрасываются или удаляются роли, </w:t>
      </w:r>
      <w:r w:rsidR="007A5B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пользователи этой базы данных. Стоит реализовывать логику создания логинов, схем, пользователей внутри запроса на создание базы данных.</w:t>
      </w:r>
    </w:p>
    <w:p w14:paraId="0B45EEBC" w14:textId="77777777" w:rsidR="007A5B9C" w:rsidRDefault="007A5B9C" w:rsidP="00C75729">
      <w:pPr>
        <w:shd w:val="clear" w:color="auto" w:fill="FFFFFF"/>
        <w:spacing w:before="100" w:beforeAutospacing="1" w:after="75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713CB66" w14:textId="1D63C9D4" w:rsidR="007A5B9C" w:rsidRDefault="007A5B9C" w:rsidP="007A5B9C">
      <w:pPr>
        <w:shd w:val="clear" w:color="auto" w:fill="FFFFFF"/>
        <w:spacing w:before="100" w:beforeAutospacing="1" w:after="75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 </w:t>
      </w:r>
      <w:r w:rsidRPr="009C409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Пример создание </w:t>
      </w:r>
      <w:r w:rsidR="006E163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учетной записи</w:t>
      </w:r>
      <w:r w:rsidRPr="009C409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для авторизации и аутентификации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:</w:t>
      </w:r>
    </w:p>
    <w:p w14:paraId="1206614E" w14:textId="6D6EBF20" w:rsidR="00C75729" w:rsidRPr="00C75729" w:rsidRDefault="00C75729" w:rsidP="00C75729">
      <w:pPr>
        <w:shd w:val="clear" w:color="auto" w:fill="FFFFFF"/>
        <w:spacing w:before="100" w:beforeAutospacing="1" w:after="75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A902FFC" w14:textId="5F87578F" w:rsidR="00C75729" w:rsidRDefault="00B83161" w:rsidP="00C75729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83161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663703AE" wp14:editId="34740E9A">
            <wp:extent cx="5940425" cy="1529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D1C8" w14:textId="662011C8" w:rsidR="00B83161" w:rsidRDefault="00B83161" w:rsidP="00C75729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простоты создания нескольких учетных записей следует создать процедуру, </w:t>
      </w:r>
      <w:r w:rsidR="00617D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в дальнейшем, при необходимости добавить учетную запись пользоваться ей.</w:t>
      </w:r>
    </w:p>
    <w:p w14:paraId="60831213" w14:textId="77777777" w:rsidR="00617DD3" w:rsidRDefault="00617DD3" w:rsidP="00C75729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1672F22" w14:textId="603400B8" w:rsidR="00F040A6" w:rsidRDefault="00912118" w:rsidP="00C75729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</w:t>
      </w:r>
      <w:r w:rsidR="006E163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создаются внутри базы данных</w:t>
      </w:r>
      <w:r w:rsidR="006C57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привязываются к учетной записи.</w:t>
      </w:r>
    </w:p>
    <w:p w14:paraId="194ECDFB" w14:textId="7CD26253" w:rsidR="006E163A" w:rsidRDefault="006E163A" w:rsidP="00C75729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</w:pPr>
      <w:r w:rsidRPr="006E163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:</w:t>
      </w:r>
    </w:p>
    <w:p w14:paraId="2D867F87" w14:textId="7FAA3724" w:rsidR="006E163A" w:rsidRDefault="00832B3B" w:rsidP="00C75729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</w:pPr>
      <w:r w:rsidRPr="00832B3B">
        <w:rPr>
          <w:rFonts w:ascii="Times New Roman" w:eastAsia="Times New Roman" w:hAnsi="Times New Roman" w:cs="Times New Roman"/>
          <w:noProof/>
          <w:color w:val="333333"/>
          <w:sz w:val="28"/>
          <w:szCs w:val="28"/>
          <w:u w:val="single"/>
          <w:lang w:eastAsia="ru-RU"/>
        </w:rPr>
        <w:drawing>
          <wp:inline distT="0" distB="0" distL="0" distR="0" wp14:anchorId="40125CFC" wp14:editId="1B860199">
            <wp:extent cx="4344006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DE6F" w14:textId="77777777" w:rsidR="00954390" w:rsidRDefault="00954390" w:rsidP="00954390">
      <w:pPr>
        <w:pStyle w:val="a5"/>
        <w:shd w:val="clear" w:color="auto" w:fill="FFFFFF"/>
        <w:ind w:firstLine="360"/>
        <w:jc w:val="both"/>
        <w:rPr>
          <w:b/>
          <w:bCs/>
          <w:sz w:val="28"/>
          <w:szCs w:val="28"/>
        </w:rPr>
      </w:pPr>
    </w:p>
    <w:p w14:paraId="618F2C71" w14:textId="448302E5" w:rsidR="00954390" w:rsidRDefault="00954390" w:rsidP="00954390">
      <w:pPr>
        <w:pStyle w:val="a5"/>
        <w:shd w:val="clear" w:color="auto" w:fill="FFFFFF"/>
        <w:ind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Роли приложений</w:t>
      </w:r>
    </w:p>
    <w:p w14:paraId="4CA8DA18" w14:textId="77777777" w:rsidR="00954390" w:rsidRDefault="00954390" w:rsidP="00954390">
      <w:pPr>
        <w:pStyle w:val="a5"/>
        <w:shd w:val="clear" w:color="auto" w:fill="FFFFFF"/>
        <w:ind w:firstLine="360"/>
        <w:jc w:val="both"/>
        <w:rPr>
          <w:color w:val="202124"/>
          <w:sz w:val="28"/>
          <w:szCs w:val="28"/>
          <w:shd w:val="clear" w:color="auto" w:fill="FFFFFF"/>
        </w:rPr>
      </w:pPr>
      <w:r w:rsidRPr="00C82C06">
        <w:rPr>
          <w:b/>
          <w:bCs/>
          <w:color w:val="202124"/>
          <w:sz w:val="28"/>
          <w:szCs w:val="28"/>
          <w:shd w:val="clear" w:color="auto" w:fill="FFFFFF"/>
        </w:rPr>
        <w:t>Роль</w:t>
      </w:r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202124"/>
          <w:sz w:val="28"/>
          <w:szCs w:val="28"/>
          <w:shd w:val="clear" w:color="auto" w:fill="FFFFFF"/>
        </w:rPr>
        <w:t xml:space="preserve">- </w:t>
      </w:r>
      <w:r w:rsidRPr="00C82C06">
        <w:rPr>
          <w:color w:val="202124"/>
          <w:sz w:val="28"/>
          <w:szCs w:val="28"/>
          <w:shd w:val="clear" w:color="auto" w:fill="FFFFFF"/>
        </w:rPr>
        <w:t>это</w:t>
      </w:r>
      <w:proofErr w:type="gramEnd"/>
      <w:r w:rsidRPr="00C82C06">
        <w:rPr>
          <w:color w:val="202124"/>
          <w:sz w:val="28"/>
          <w:szCs w:val="28"/>
          <w:shd w:val="clear" w:color="auto" w:fill="FFFFFF"/>
        </w:rPr>
        <w:t> </w:t>
      </w:r>
      <w:r w:rsidRPr="00C82C06">
        <w:rPr>
          <w:color w:val="040C28"/>
          <w:sz w:val="28"/>
          <w:szCs w:val="28"/>
        </w:rPr>
        <w:t>определенный набор прав, который можно назначить определенному пользователю или группе пользователей</w:t>
      </w:r>
      <w:r w:rsidRPr="00C82C06">
        <w:rPr>
          <w:color w:val="202124"/>
          <w:sz w:val="28"/>
          <w:szCs w:val="28"/>
          <w:shd w:val="clear" w:color="auto" w:fill="FFFFFF"/>
        </w:rPr>
        <w:t>. В SQL Server есть созданные по умолчанию роли уровня сервера и уровня базы данных, которые имеют предопределенный набор разрешений, назначенных для них.</w:t>
      </w:r>
    </w:p>
    <w:p w14:paraId="3E1EDC1A" w14:textId="460183C1" w:rsidR="00AD13C3" w:rsidRPr="00AD13C3" w:rsidRDefault="00AD13C3" w:rsidP="00AD13C3">
      <w:pPr>
        <w:pStyle w:val="a5"/>
        <w:shd w:val="clear" w:color="auto" w:fill="FFFFFF"/>
        <w:jc w:val="both"/>
        <w:rPr>
          <w:sz w:val="28"/>
          <w:szCs w:val="28"/>
          <w:u w:val="single"/>
        </w:rPr>
      </w:pPr>
      <w:r>
        <w:rPr>
          <w:color w:val="202124"/>
          <w:sz w:val="28"/>
          <w:szCs w:val="28"/>
          <w:u w:val="single"/>
          <w:shd w:val="clear" w:color="auto" w:fill="FFFFFF"/>
        </w:rPr>
        <w:t>Прмер создания роли и добавления пользователя к роли:</w:t>
      </w:r>
    </w:p>
    <w:p w14:paraId="5B9AED51" w14:textId="73C8D584" w:rsidR="00954390" w:rsidRDefault="00AD13C3" w:rsidP="00C75729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D13C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AB4209C" wp14:editId="6B540405">
            <wp:extent cx="4305901" cy="562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8155" w14:textId="5464DF0F" w:rsidR="00A118EC" w:rsidRDefault="00A118EC" w:rsidP="00C75729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18EC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CCE1864" wp14:editId="498A9B48">
            <wp:extent cx="3858163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E94" w14:textId="77777777" w:rsidR="008915DB" w:rsidRDefault="008915DB" w:rsidP="008915D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8AD4981" w14:textId="77777777" w:rsidR="008915DB" w:rsidRDefault="008915DB" w:rsidP="008915D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0BD9952" w14:textId="21F5AAFC" w:rsidR="008915DB" w:rsidRPr="00E93FC3" w:rsidRDefault="008915DB" w:rsidP="008915D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Шифрование данных средствами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SQL</w:t>
      </w:r>
      <w:r w:rsidRPr="000822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Server</w:t>
      </w:r>
    </w:p>
    <w:p w14:paraId="54AF963C" w14:textId="77777777" w:rsidR="008915DB" w:rsidRPr="00082289" w:rsidRDefault="008915DB" w:rsidP="008915DB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22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SQL Server может шифровать данные, процедуры и соединения с сервером. Шифрование возможно с использованием сертификата, асимметричного или симметричного ключа. В SQL Server используется иерархичная модель шифрования, то есть каждый слой иерархии шифрует слой под ним. Поддерживаются все известные и популярные алгоритмы шифрования. Для реализации алгоритмов шифрования используется Windows Crypto API.</w:t>
      </w:r>
    </w:p>
    <w:p w14:paraId="6F236585" w14:textId="77777777" w:rsidR="008915DB" w:rsidRPr="00082289" w:rsidRDefault="008915DB" w:rsidP="008915DB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22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Самыми распространенными типами шифрования являются TDE (Прозрачное шифрование данных) и Always Encrypted.</w:t>
      </w:r>
    </w:p>
    <w:p w14:paraId="503808FC" w14:textId="77777777" w:rsidR="008915DB" w:rsidRPr="00AD13C3" w:rsidRDefault="008915DB" w:rsidP="00C75729">
      <w:p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sectPr w:rsidR="008915DB" w:rsidRPr="00AD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0078" w14:textId="77777777" w:rsidR="00066568" w:rsidRDefault="00066568" w:rsidP="00C85D2D">
      <w:pPr>
        <w:spacing w:after="0" w:line="240" w:lineRule="auto"/>
      </w:pPr>
      <w:r>
        <w:separator/>
      </w:r>
    </w:p>
  </w:endnote>
  <w:endnote w:type="continuationSeparator" w:id="0">
    <w:p w14:paraId="482E779A" w14:textId="77777777" w:rsidR="00066568" w:rsidRDefault="00066568" w:rsidP="00C8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C3861" w14:textId="77777777" w:rsidR="00066568" w:rsidRDefault="00066568" w:rsidP="00C85D2D">
      <w:pPr>
        <w:spacing w:after="0" w:line="240" w:lineRule="auto"/>
      </w:pPr>
      <w:r>
        <w:separator/>
      </w:r>
    </w:p>
  </w:footnote>
  <w:footnote w:type="continuationSeparator" w:id="0">
    <w:p w14:paraId="5512D492" w14:textId="77777777" w:rsidR="00066568" w:rsidRDefault="00066568" w:rsidP="00C8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02C"/>
    <w:multiLevelType w:val="hybridMultilevel"/>
    <w:tmpl w:val="56E6122C"/>
    <w:lvl w:ilvl="0" w:tplc="38A21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53BCE"/>
    <w:multiLevelType w:val="hybridMultilevel"/>
    <w:tmpl w:val="1AB29E0E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0FA44565"/>
    <w:multiLevelType w:val="multilevel"/>
    <w:tmpl w:val="0FAC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1034"/>
    <w:multiLevelType w:val="hybridMultilevel"/>
    <w:tmpl w:val="99A0F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A67D5"/>
    <w:multiLevelType w:val="hybridMultilevel"/>
    <w:tmpl w:val="7E18DA76"/>
    <w:lvl w:ilvl="0" w:tplc="C4E28C44">
      <w:start w:val="1"/>
      <w:numFmt w:val="decimal"/>
      <w:lvlText w:val="%1."/>
      <w:lvlJc w:val="left"/>
      <w:pPr>
        <w:ind w:left="1440" w:hanging="360"/>
      </w:pPr>
      <w:rPr>
        <w:rFonts w:hint="default"/>
        <w:color w:val="111111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F05AC8"/>
    <w:multiLevelType w:val="hybridMultilevel"/>
    <w:tmpl w:val="2F40274A"/>
    <w:lvl w:ilvl="0" w:tplc="9D066BF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69788D"/>
    <w:multiLevelType w:val="hybridMultilevel"/>
    <w:tmpl w:val="0AAA74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167F0F"/>
    <w:multiLevelType w:val="hybridMultilevel"/>
    <w:tmpl w:val="757C7758"/>
    <w:lvl w:ilvl="0" w:tplc="451C95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F90336"/>
    <w:multiLevelType w:val="multilevel"/>
    <w:tmpl w:val="BFC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E1F06"/>
    <w:multiLevelType w:val="hybridMultilevel"/>
    <w:tmpl w:val="D99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55AAB"/>
    <w:multiLevelType w:val="hybridMultilevel"/>
    <w:tmpl w:val="6590D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B6FDA"/>
    <w:multiLevelType w:val="multilevel"/>
    <w:tmpl w:val="8DC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C6148C"/>
    <w:multiLevelType w:val="hybridMultilevel"/>
    <w:tmpl w:val="DF74F1F6"/>
    <w:lvl w:ilvl="0" w:tplc="A50AD9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0F46329"/>
    <w:multiLevelType w:val="hybridMultilevel"/>
    <w:tmpl w:val="F45289AE"/>
    <w:lvl w:ilvl="0" w:tplc="96A4C1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4BA1FB8"/>
    <w:multiLevelType w:val="multilevel"/>
    <w:tmpl w:val="15DC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659E3"/>
    <w:multiLevelType w:val="multilevel"/>
    <w:tmpl w:val="23B4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32F97"/>
    <w:multiLevelType w:val="hybridMultilevel"/>
    <w:tmpl w:val="9790E0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143011"/>
    <w:multiLevelType w:val="hybridMultilevel"/>
    <w:tmpl w:val="C158D0C0"/>
    <w:lvl w:ilvl="0" w:tplc="05D63E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8C32E1"/>
    <w:multiLevelType w:val="hybridMultilevel"/>
    <w:tmpl w:val="7DB4F71E"/>
    <w:lvl w:ilvl="0" w:tplc="F3546CE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AF62CA6"/>
    <w:multiLevelType w:val="hybridMultilevel"/>
    <w:tmpl w:val="2FFC38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7522CF"/>
    <w:multiLevelType w:val="hybridMultilevel"/>
    <w:tmpl w:val="1952A9CA"/>
    <w:lvl w:ilvl="0" w:tplc="C408F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F5F5D"/>
    <w:multiLevelType w:val="hybridMultilevel"/>
    <w:tmpl w:val="B13E1068"/>
    <w:lvl w:ilvl="0" w:tplc="2D48A2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A0D0FAD"/>
    <w:multiLevelType w:val="hybridMultilevel"/>
    <w:tmpl w:val="1610B02E"/>
    <w:lvl w:ilvl="0" w:tplc="FE36F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B46B80"/>
    <w:multiLevelType w:val="hybridMultilevel"/>
    <w:tmpl w:val="14EAA882"/>
    <w:lvl w:ilvl="0" w:tplc="25325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3D7047"/>
    <w:multiLevelType w:val="hybridMultilevel"/>
    <w:tmpl w:val="B54EF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16"/>
  </w:num>
  <w:num w:numId="8">
    <w:abstractNumId w:val="11"/>
  </w:num>
  <w:num w:numId="9">
    <w:abstractNumId w:val="6"/>
  </w:num>
  <w:num w:numId="10">
    <w:abstractNumId w:val="19"/>
  </w:num>
  <w:num w:numId="11">
    <w:abstractNumId w:val="21"/>
  </w:num>
  <w:num w:numId="12">
    <w:abstractNumId w:val="3"/>
  </w:num>
  <w:num w:numId="13">
    <w:abstractNumId w:val="22"/>
  </w:num>
  <w:num w:numId="14">
    <w:abstractNumId w:val="24"/>
  </w:num>
  <w:num w:numId="15">
    <w:abstractNumId w:val="13"/>
  </w:num>
  <w:num w:numId="16">
    <w:abstractNumId w:val="17"/>
  </w:num>
  <w:num w:numId="17">
    <w:abstractNumId w:val="23"/>
  </w:num>
  <w:num w:numId="18">
    <w:abstractNumId w:val="5"/>
  </w:num>
  <w:num w:numId="19">
    <w:abstractNumId w:val="10"/>
  </w:num>
  <w:num w:numId="20">
    <w:abstractNumId w:val="18"/>
  </w:num>
  <w:num w:numId="21">
    <w:abstractNumId w:val="12"/>
  </w:num>
  <w:num w:numId="22">
    <w:abstractNumId w:val="2"/>
  </w:num>
  <w:num w:numId="23">
    <w:abstractNumId w:val="8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BC"/>
    <w:rsid w:val="00023097"/>
    <w:rsid w:val="000421CB"/>
    <w:rsid w:val="00061889"/>
    <w:rsid w:val="00066568"/>
    <w:rsid w:val="00105811"/>
    <w:rsid w:val="00153C09"/>
    <w:rsid w:val="001840B5"/>
    <w:rsid w:val="002461A4"/>
    <w:rsid w:val="002C1516"/>
    <w:rsid w:val="0037024E"/>
    <w:rsid w:val="003E0815"/>
    <w:rsid w:val="0041089E"/>
    <w:rsid w:val="004119BC"/>
    <w:rsid w:val="004207FC"/>
    <w:rsid w:val="004711FD"/>
    <w:rsid w:val="004773CF"/>
    <w:rsid w:val="00491E10"/>
    <w:rsid w:val="005071FF"/>
    <w:rsid w:val="005D3820"/>
    <w:rsid w:val="00617DD3"/>
    <w:rsid w:val="006A1738"/>
    <w:rsid w:val="006C5726"/>
    <w:rsid w:val="006E163A"/>
    <w:rsid w:val="006E7AF2"/>
    <w:rsid w:val="007611FE"/>
    <w:rsid w:val="00764464"/>
    <w:rsid w:val="00787630"/>
    <w:rsid w:val="007A5B9C"/>
    <w:rsid w:val="00832B3B"/>
    <w:rsid w:val="008915DB"/>
    <w:rsid w:val="008C50AF"/>
    <w:rsid w:val="008F0BC2"/>
    <w:rsid w:val="00912118"/>
    <w:rsid w:val="00954390"/>
    <w:rsid w:val="009A5870"/>
    <w:rsid w:val="009F028C"/>
    <w:rsid w:val="00A04C6C"/>
    <w:rsid w:val="00A118EC"/>
    <w:rsid w:val="00A475AA"/>
    <w:rsid w:val="00AD13C3"/>
    <w:rsid w:val="00B45AEA"/>
    <w:rsid w:val="00B83161"/>
    <w:rsid w:val="00C75729"/>
    <w:rsid w:val="00C85D2D"/>
    <w:rsid w:val="00C943F0"/>
    <w:rsid w:val="00CE0740"/>
    <w:rsid w:val="00D06D55"/>
    <w:rsid w:val="00D94CD2"/>
    <w:rsid w:val="00DF34BC"/>
    <w:rsid w:val="00F040A6"/>
    <w:rsid w:val="00F17B35"/>
    <w:rsid w:val="00F57A88"/>
    <w:rsid w:val="00F9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652E"/>
  <w15:chartTrackingRefBased/>
  <w15:docId w15:val="{FCF12918-1FAB-4213-8887-5DB83BA4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516"/>
  </w:style>
  <w:style w:type="paragraph" w:styleId="4">
    <w:name w:val="heading 4"/>
    <w:basedOn w:val="a"/>
    <w:link w:val="40"/>
    <w:uiPriority w:val="9"/>
    <w:qFormat/>
    <w:rsid w:val="000421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16"/>
    <w:pPr>
      <w:ind w:left="720"/>
      <w:contextualSpacing/>
    </w:pPr>
  </w:style>
  <w:style w:type="paragraph" w:customStyle="1" w:styleId="Default">
    <w:name w:val="Default"/>
    <w:rsid w:val="002C15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7AF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0421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7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4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8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5D2D"/>
  </w:style>
  <w:style w:type="paragraph" w:styleId="a9">
    <w:name w:val="footer"/>
    <w:basedOn w:val="a"/>
    <w:link w:val="aa"/>
    <w:uiPriority w:val="99"/>
    <w:unhideWhenUsed/>
    <w:rsid w:val="00C8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5D2D"/>
  </w:style>
  <w:style w:type="character" w:styleId="ab">
    <w:name w:val="Strong"/>
    <w:basedOn w:val="a0"/>
    <w:uiPriority w:val="22"/>
    <w:qFormat/>
    <w:rsid w:val="00B45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Красненков Илья Николаевич</dc:creator>
  <cp:keywords/>
  <dc:description/>
  <cp:lastModifiedBy>Никита Воронцов</cp:lastModifiedBy>
  <cp:revision>29</cp:revision>
  <dcterms:created xsi:type="dcterms:W3CDTF">2023-03-27T04:52:00Z</dcterms:created>
  <dcterms:modified xsi:type="dcterms:W3CDTF">2023-04-02T20:02:00Z</dcterms:modified>
</cp:coreProperties>
</file>