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National Research University Higher School of Economics</w:t>
      </w:r>
      <w:r w:rsidDel="00000000" w:rsidR="00000000" w:rsidRPr="00000000">
        <w:rPr>
          <w:rtl w:val="0"/>
        </w:rPr>
      </w:r>
    </w:p>
    <w:p w:rsidR="00000000" w:rsidDel="00000000" w:rsidP="00000000" w:rsidRDefault="00000000" w:rsidRPr="00000000" w14:paraId="00000002">
      <w:pPr>
        <w:spacing w:after="0" w:before="0" w:line="240" w:lineRule="auto"/>
        <w:ind w:left="-42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before="0" w:line="240" w:lineRule="auto"/>
        <w:ind w:left="-426"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before="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Coursework in</w:t>
      </w:r>
    </w:p>
    <w:p w:rsidR="00000000" w:rsidDel="00000000" w:rsidP="00000000" w:rsidRDefault="00000000" w:rsidRPr="00000000" w14:paraId="0000000D">
      <w:pPr>
        <w:spacing w:after="0" w:before="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Quantitative Methods in Economics</w:t>
      </w:r>
    </w:p>
    <w:p w:rsidR="00000000" w:rsidDel="00000000" w:rsidP="00000000" w:rsidRDefault="00000000" w:rsidRPr="00000000" w14:paraId="0000000E">
      <w:pPr>
        <w:spacing w:after="0" w:before="0" w:line="240" w:lineRule="auto"/>
        <w:ind w:left="-42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“Factors influencing wage advantage at the beginning of career”</w:t>
      </w:r>
    </w:p>
    <w:p w:rsidR="00000000" w:rsidDel="00000000" w:rsidP="00000000" w:rsidRDefault="00000000" w:rsidRPr="00000000" w14:paraId="0000000F">
      <w:pPr>
        <w:spacing w:after="0" w:before="0" w:line="240" w:lineRule="auto"/>
        <w:ind w:left="-426"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before="0" w:line="240" w:lineRule="auto"/>
        <w:ind w:left="-426"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before="0" w:line="240" w:lineRule="auto"/>
        <w:ind w:left="-426"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before="0" w:line="240" w:lineRule="auto"/>
        <w:ind w:left="-426"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before="0" w:line="240" w:lineRule="auto"/>
        <w:ind w:left="-426"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before="0" w:line="240" w:lineRule="auto"/>
        <w:ind w:left="-426"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before="0" w:line="240" w:lineRule="auto"/>
        <w:ind w:left="-426"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Accomplished by</w:t>
      </w:r>
    </w:p>
    <w:p w:rsidR="00000000" w:rsidDel="00000000" w:rsidP="00000000" w:rsidRDefault="00000000" w:rsidRPr="00000000" w14:paraId="00000016">
      <w:pPr>
        <w:spacing w:after="0" w:before="0" w:line="240" w:lineRule="auto"/>
        <w:ind w:left="-426"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Tatarinov BSE196</w:t>
      </w:r>
    </w:p>
    <w:p w:rsidR="00000000" w:rsidDel="00000000" w:rsidP="00000000" w:rsidRDefault="00000000" w:rsidRPr="00000000" w14:paraId="00000017">
      <w:pPr>
        <w:spacing w:after="0" w:before="0" w:line="240" w:lineRule="auto"/>
        <w:ind w:left="-426"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Daria Tarasova BSE198</w:t>
      </w:r>
    </w:p>
    <w:p w:rsidR="00000000" w:rsidDel="00000000" w:rsidP="00000000" w:rsidRDefault="00000000" w:rsidRPr="00000000" w14:paraId="00000018">
      <w:pPr>
        <w:spacing w:after="0" w:before="0" w:line="240" w:lineRule="auto"/>
        <w:ind w:left="-426"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Arkady Andreev BSE194</w:t>
      </w:r>
    </w:p>
    <w:p w:rsidR="00000000" w:rsidDel="00000000" w:rsidP="00000000" w:rsidRDefault="00000000" w:rsidRPr="00000000" w14:paraId="00000019">
      <w:pPr>
        <w:spacing w:after="0" w:before="0" w:line="240" w:lineRule="auto"/>
        <w:ind w:left="-426"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before="0" w:line="240" w:lineRule="auto"/>
        <w:ind w:left="-426"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before="0" w:line="240" w:lineRule="auto"/>
        <w:ind w:left="-426"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0" w:line="240" w:lineRule="auto"/>
        <w:ind w:left="-426"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Professors</w:t>
      </w:r>
      <w:r w:rsidDel="00000000" w:rsidR="00000000" w:rsidRPr="00000000">
        <w:rPr>
          <w:rtl w:val="0"/>
        </w:rPr>
      </w:r>
    </w:p>
    <w:p w:rsidR="00000000" w:rsidDel="00000000" w:rsidP="00000000" w:rsidRDefault="00000000" w:rsidRPr="00000000" w14:paraId="0000001D">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Elena Vakulenko</w:t>
      </w:r>
    </w:p>
    <w:p w:rsidR="00000000" w:rsidDel="00000000" w:rsidP="00000000" w:rsidRDefault="00000000" w:rsidRPr="00000000" w14:paraId="0000001E">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Irina Chernysheva</w:t>
      </w:r>
    </w:p>
    <w:p w:rsidR="00000000" w:rsidDel="00000000" w:rsidP="00000000" w:rsidRDefault="00000000" w:rsidRPr="00000000" w14:paraId="0000001F">
      <w:pPr>
        <w:spacing w:after="0" w:before="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Title"/>
        <w:spacing w:after="0" w:before="0" w:line="240" w:lineRule="auto"/>
        <w:rPr>
          <w:rFonts w:ascii="Times New Roman" w:cs="Times New Roman" w:eastAsia="Times New Roman" w:hAnsi="Times New Roman"/>
          <w:b w:val="1"/>
          <w:sz w:val="28"/>
          <w:szCs w:val="28"/>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2">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is based on the article: Bleemer, Zachary and Aashish Mehta. 2022. "Will Studying Economics Make You Rich? A Regression Discontinuity Analysis of the Returns to College Major." American Economic Journal: Applied Economics, 14(2):1-22.</w:t>
      </w:r>
    </w:p>
    <w:p w:rsidR="00000000" w:rsidDel="00000000" w:rsidP="00000000" w:rsidRDefault="00000000" w:rsidRPr="00000000" w14:paraId="00000024">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examines the return of wages to studying economics at one of the American universities (University of California, Santa Cruz (UCSC)), which has a policy of preventing students with low GPA for the first year of study from choosing an economics major.</w:t>
      </w:r>
    </w:p>
    <w:p w:rsidR="00000000" w:rsidDel="00000000" w:rsidP="00000000" w:rsidRDefault="00000000" w:rsidRPr="00000000" w14:paraId="00000025">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statement of the problem in the article is due to the positive dependence of the level of wages immediately after graduation on the received specialty in one of the economic disciplines.</w:t>
      </w:r>
    </w:p>
    <w:p w:rsidR="00000000" w:rsidDel="00000000" w:rsidP="00000000" w:rsidRDefault="00000000" w:rsidRPr="00000000" w14:paraId="00000026">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Title"/>
        <w:spacing w:after="0" w:before="0" w:line="240" w:lineRule="auto"/>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2. Statement of the research problem. Urgency of the topic. Formulation of interesting substantive hypotheses</w:t>
      </w:r>
    </w:p>
    <w:p w:rsidR="00000000" w:rsidDel="00000000" w:rsidP="00000000" w:rsidRDefault="00000000" w:rsidRPr="00000000" w14:paraId="00000028">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investigated a similar problem, namely: does studying economics provide a wage advantage at the beginning of a career path?</w:t>
      </w:r>
    </w:p>
    <w:p w:rsidR="00000000" w:rsidDel="00000000" w:rsidP="00000000" w:rsidRDefault="00000000" w:rsidRPr="00000000" w14:paraId="0000002A">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unlike the article taken as a basis, we will study a more common system of choosing specialties – when a student chooses the main one immediately upon admission. As a result, we plan to compare the inferences with the findings of Zachary Bleemer and Aashish Mehta. In addition to solving the main research problem of our project, we are investigating which system is more effective in terms of providing graduates with specialties.</w:t>
      </w:r>
    </w:p>
    <w:p w:rsidR="00000000" w:rsidDel="00000000" w:rsidP="00000000" w:rsidRDefault="00000000" w:rsidRPr="00000000" w14:paraId="0000002B">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about choosing the type of educational program that provides a decent income in the future are significant, particularly for high school graduates. So the theme of our project is really urgent.</w:t>
      </w:r>
    </w:p>
    <w:p w:rsidR="00000000" w:rsidDel="00000000" w:rsidP="00000000" w:rsidRDefault="00000000" w:rsidRPr="00000000" w14:paraId="0000002C">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it is relevant for us as for students studying at the Applied Economics Minor. And although the study will be conducted specifically for the study of the main specialty, perhaps some of them will be useful to us.</w:t>
      </w:r>
    </w:p>
    <w:p w:rsidR="00000000" w:rsidDel="00000000" w:rsidP="00000000" w:rsidRDefault="00000000" w:rsidRPr="00000000" w14:paraId="0000002D">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accept or reject the hypothesis that there is one fixed relationship between the specialties of economic disciplines (economics / finance) and wage increases immediately after graduation.</w:t>
      </w:r>
    </w:p>
    <w:p w:rsidR="00000000" w:rsidDel="00000000" w:rsidP="00000000" w:rsidRDefault="00000000" w:rsidRPr="00000000" w14:paraId="0000002E">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 the coursework, we propose to check that wage after the end of study has a positive correlation with:</w:t>
      </w:r>
    </w:p>
    <w:p w:rsidR="00000000" w:rsidDel="00000000" w:rsidP="00000000" w:rsidRDefault="00000000" w:rsidRPr="00000000" w14:paraId="0000002F">
      <w:pPr>
        <w:numPr>
          <w:ilvl w:val="0"/>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GPA;</w:t>
      </w:r>
    </w:p>
    <w:p w:rsidR="00000000" w:rsidDel="00000000" w:rsidP="00000000" w:rsidRDefault="00000000" w:rsidRPr="00000000" w14:paraId="00000030">
      <w:pPr>
        <w:numPr>
          <w:ilvl w:val="0"/>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sex;</w:t>
      </w:r>
    </w:p>
    <w:p w:rsidR="00000000" w:rsidDel="00000000" w:rsidP="00000000" w:rsidRDefault="00000000" w:rsidRPr="00000000" w14:paraId="00000031">
      <w:pPr>
        <w:numPr>
          <w:ilvl w:val="0"/>
          <w:numId w:val="1"/>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of education of parents.</w:t>
      </w:r>
    </w:p>
    <w:p w:rsidR="00000000" w:rsidDel="00000000" w:rsidP="00000000" w:rsidRDefault="00000000" w:rsidRPr="00000000" w14:paraId="00000032">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Title"/>
        <w:spacing w:after="0" w:before="0" w:line="240" w:lineRule="auto"/>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3. Data source, description of indicators. Analysis of descriptive statistics and graphical analysis of variables</w:t>
      </w:r>
    </w:p>
    <w:p w:rsidR="00000000" w:rsidDel="00000000" w:rsidP="00000000" w:rsidRDefault="00000000" w:rsidRPr="00000000" w14:paraId="00000034">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source for our study was a dataset consisting of data from graduates of a university in China. The original data set consisted of two parts: the first one was obtained by an alumni survey (for example, wage immediately after graduation) and the second one was provided by the university administration and included all basic demographic indicators, academic achievements of the surveyed graduates. In total, data of 706 graduates were collected in the dataset.</w:t>
      </w:r>
    </w:p>
    <w:p w:rsidR="00000000" w:rsidDel="00000000" w:rsidP="00000000" w:rsidRDefault="00000000" w:rsidRPr="00000000" w14:paraId="00000036">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indicators were used during the study:</w:t>
      </w:r>
    </w:p>
    <w:p w:rsidR="00000000" w:rsidDel="00000000" w:rsidP="00000000" w:rsidRDefault="00000000" w:rsidRPr="00000000" w14:paraId="00000037">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 describes the gender of the graduate (takes the values 0 if the graduate is female and 1 if the graduate is male);</w:t>
      </w:r>
    </w:p>
    <w:p w:rsidR="00000000" w:rsidDel="00000000" w:rsidP="00000000" w:rsidRDefault="00000000" w:rsidRPr="00000000" w14:paraId="00000038">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 denotes a graduate GPA ranging from 0 to 5;</w:t>
      </w:r>
    </w:p>
    <w:p w:rsidR="00000000" w:rsidDel="00000000" w:rsidP="00000000" w:rsidRDefault="00000000" w:rsidRPr="00000000" w14:paraId="00000039">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wagea</w:t>
      </w:r>
      <w:r w:rsidDel="00000000" w:rsidR="00000000" w:rsidRPr="00000000">
        <w:rPr>
          <w:rFonts w:ascii="Times New Roman" w:cs="Times New Roman" w:eastAsia="Times New Roman" w:hAnsi="Times New Roman"/>
          <w:sz w:val="24"/>
          <w:szCs w:val="24"/>
          <w:rtl w:val="0"/>
        </w:rPr>
        <w:t xml:space="preserve"> – determines the wage of the graduate immediately after graduation (conventional units are measured in yuan);</w:t>
      </w:r>
    </w:p>
    <w:p w:rsidR="00000000" w:rsidDel="00000000" w:rsidP="00000000" w:rsidRDefault="00000000" w:rsidRPr="00000000" w14:paraId="0000003A">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lnawage</w:t>
      </w:r>
      <w:r w:rsidDel="00000000" w:rsidR="00000000" w:rsidRPr="00000000">
        <w:rPr>
          <w:rFonts w:ascii="Times New Roman" w:cs="Times New Roman" w:eastAsia="Times New Roman" w:hAnsi="Times New Roman"/>
          <w:sz w:val="24"/>
          <w:szCs w:val="24"/>
          <w:rtl w:val="0"/>
        </w:rPr>
        <w:t xml:space="preserve"> – logarithmic values of wages (used to compare the results of models built on wagea with lnawage);</w:t>
      </w:r>
    </w:p>
    <w:p w:rsidR="00000000" w:rsidDel="00000000" w:rsidP="00000000" w:rsidRDefault="00000000" w:rsidRPr="00000000" w14:paraId="0000003B">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gradchoice</w:t>
      </w:r>
      <w:r w:rsidDel="00000000" w:rsidR="00000000" w:rsidRPr="00000000">
        <w:rPr>
          <w:rFonts w:ascii="Times New Roman" w:cs="Times New Roman" w:eastAsia="Times New Roman" w:hAnsi="Times New Roman"/>
          <w:sz w:val="24"/>
          <w:szCs w:val="24"/>
          <w:rtl w:val="0"/>
        </w:rPr>
        <w:t xml:space="preserve"> – denotes the working status of a graduate after graduation (0 - immediately got a job after graduation, 1 - continued his studies somewhere else, 2 - in anticipation of employment);</w:t>
      </w:r>
    </w:p>
    <w:p w:rsidR="00000000" w:rsidDel="00000000" w:rsidP="00000000" w:rsidRDefault="00000000" w:rsidRPr="00000000" w14:paraId="0000003C">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major</w:t>
      </w:r>
      <w:r w:rsidDel="00000000" w:rsidR="00000000" w:rsidRPr="00000000">
        <w:rPr>
          <w:rFonts w:ascii="Times New Roman" w:cs="Times New Roman" w:eastAsia="Times New Roman" w:hAnsi="Times New Roman"/>
          <w:sz w:val="24"/>
          <w:szCs w:val="24"/>
          <w:rtl w:val="0"/>
        </w:rPr>
        <w:t xml:space="preserve"> – type of graduate educational program (0 - Economics, 1 - Finance, 2 - Management, 3 - Engineering and Mathematics, 4 - Social Sciences)</w:t>
      </w:r>
    </w:p>
    <w:p w:rsidR="00000000" w:rsidDel="00000000" w:rsidP="00000000" w:rsidRDefault="00000000" w:rsidRPr="00000000" w14:paraId="0000003D">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hheconstat</w:t>
      </w:r>
      <w:r w:rsidDel="00000000" w:rsidR="00000000" w:rsidRPr="00000000">
        <w:rPr>
          <w:rFonts w:ascii="Times New Roman" w:cs="Times New Roman" w:eastAsia="Times New Roman" w:hAnsi="Times New Roman"/>
          <w:sz w:val="24"/>
          <w:szCs w:val="24"/>
          <w:rtl w:val="0"/>
        </w:rPr>
        <w:t xml:space="preserve"> – type of residential area (poor or rich);</w:t>
      </w:r>
    </w:p>
    <w:p w:rsidR="00000000" w:rsidDel="00000000" w:rsidP="00000000" w:rsidRDefault="00000000" w:rsidRPr="00000000" w14:paraId="0000003E">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Pedu</w:t>
      </w:r>
      <w:r w:rsidDel="00000000" w:rsidR="00000000" w:rsidRPr="00000000">
        <w:rPr>
          <w:rFonts w:ascii="Times New Roman" w:cs="Times New Roman" w:eastAsia="Times New Roman" w:hAnsi="Times New Roman"/>
          <w:sz w:val="24"/>
          <w:szCs w:val="24"/>
          <w:rtl w:val="0"/>
        </w:rPr>
        <w:t xml:space="preserve"> – parental education (1 - secondary school, 2 - high school, 3 - college and above);</w:t>
      </w:r>
    </w:p>
    <w:p w:rsidR="00000000" w:rsidDel="00000000" w:rsidP="00000000" w:rsidRDefault="00000000" w:rsidRPr="00000000" w14:paraId="0000003F">
      <w:pPr>
        <w:numPr>
          <w:ilvl w:val="0"/>
          <w:numId w:val="5"/>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Poccu</w:t>
      </w:r>
      <w:r w:rsidDel="00000000" w:rsidR="00000000" w:rsidRPr="00000000">
        <w:rPr>
          <w:rFonts w:ascii="Times New Roman" w:cs="Times New Roman" w:eastAsia="Times New Roman" w:hAnsi="Times New Roman"/>
          <w:sz w:val="24"/>
          <w:szCs w:val="24"/>
          <w:rtl w:val="0"/>
        </w:rPr>
        <w:t xml:space="preserve"> – occupation of parents (0 - unemployed, 1 - professional occupation, 2 - management, 3 - agriculture, 4 - city service).</w:t>
      </w:r>
    </w:p>
    <w:p w:rsidR="00000000" w:rsidDel="00000000" w:rsidP="00000000" w:rsidRDefault="00000000" w:rsidRPr="00000000" w14:paraId="00000040">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information and correlation matrix can be seen in Table 1-2. What stands out is the strong inverse relationship between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and the strong relationship between </w:t>
      </w:r>
      <w:r w:rsidDel="00000000" w:rsidR="00000000" w:rsidRPr="00000000">
        <w:rPr>
          <w:rFonts w:ascii="Times New Roman" w:cs="Times New Roman" w:eastAsia="Times New Roman" w:hAnsi="Times New Roman"/>
          <w:i w:val="1"/>
          <w:sz w:val="24"/>
          <w:szCs w:val="24"/>
          <w:rtl w:val="0"/>
        </w:rPr>
        <w:t xml:space="preserve">hheconstant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Pedu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4429" cy="2664049"/>
            <wp:effectExtent b="0" l="0" r="0" t="0"/>
            <wp:docPr id="2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074429" cy="266404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histogram, you can see the distribution of </w:t>
      </w:r>
      <w:r w:rsidDel="00000000" w:rsidR="00000000" w:rsidRPr="00000000">
        <w:rPr>
          <w:rFonts w:ascii="Times New Roman" w:cs="Times New Roman" w:eastAsia="Times New Roman" w:hAnsi="Times New Roman"/>
          <w:i w:val="1"/>
          <w:sz w:val="24"/>
          <w:szCs w:val="24"/>
          <w:rtl w:val="0"/>
        </w:rPr>
        <w:t xml:space="preserve">gradchoice</w:t>
      </w:r>
      <w:r w:rsidDel="00000000" w:rsidR="00000000" w:rsidRPr="00000000">
        <w:rPr>
          <w:rFonts w:ascii="Times New Roman" w:cs="Times New Roman" w:eastAsia="Times New Roman" w:hAnsi="Times New Roman"/>
          <w:sz w:val="24"/>
          <w:szCs w:val="24"/>
          <w:rtl w:val="0"/>
        </w:rPr>
        <w:t xml:space="preserve">. It can be seen that a very small part of graduates remained in anticipation of employment, which makes sense, given the high average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in the sample.</w:t>
      </w:r>
    </w:p>
    <w:p w:rsidR="00000000" w:rsidDel="00000000" w:rsidP="00000000" w:rsidRDefault="00000000" w:rsidRPr="00000000" w14:paraId="0000004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Title"/>
        <w:spacing w:after="0" w:before="0" w:line="240" w:lineRule="auto"/>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4. Building models</w:t>
      </w:r>
    </w:p>
    <w:p w:rsidR="00000000" w:rsidDel="00000000" w:rsidP="00000000" w:rsidRDefault="00000000" w:rsidRPr="00000000" w14:paraId="00000047">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were collected from students from 5 types of educational programs (major): economics, finance, management, science and social science. We decided to divide students into 3 groups: students from economics or finance, students from management and students from social sciences. This was caused by general considerations about the structure of disciplines. For each group, 3 models of the dependence of the initial (the current one was not studied, since there is no data on work experience) wages on factors were built (tables with models and related tests are located in the appendix in the chapters with the corresponding names):</w:t>
      </w:r>
    </w:p>
    <w:p w:rsidR="00000000" w:rsidDel="00000000" w:rsidP="00000000" w:rsidRDefault="00000000" w:rsidRPr="00000000" w14:paraId="00000049">
      <w:pPr>
        <w:numPr>
          <w:ilvl w:val="0"/>
          <w:numId w:val="3"/>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 model of wage dependence on all parameters of interest;</w:t>
      </w:r>
    </w:p>
    <w:p w:rsidR="00000000" w:rsidDel="00000000" w:rsidP="00000000" w:rsidRDefault="00000000" w:rsidRPr="00000000" w14:paraId="0000004A">
      <w:pPr>
        <w:numPr>
          <w:ilvl w:val="0"/>
          <w:numId w:val="3"/>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semi-logarithmic – model of the dependence of the logarithm of wages on all parameters of interest;</w:t>
      </w:r>
    </w:p>
    <w:p w:rsidR="00000000" w:rsidDel="00000000" w:rsidP="00000000" w:rsidRDefault="00000000" w:rsidRPr="00000000" w14:paraId="0000004B">
      <w:pPr>
        <w:numPr>
          <w:ilvl w:val="0"/>
          <w:numId w:val="3"/>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logarithmic – model of the dependence of the logarithm of wage on all parameters of interest with the logarithm of continuous parameters (in this case,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model was compiled as follows (all numbers are placed in the tables of the corresponding sections of the supplement):</w:t>
      </w:r>
    </w:p>
    <w:p w:rsidR="00000000" w:rsidDel="00000000" w:rsidP="00000000" w:rsidRDefault="00000000" w:rsidRPr="00000000" w14:paraId="0000004D">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factors were added to the model one at a time, for each new factor, the quality characteristics of the models known to us were considered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и </w:t>
      </w:r>
      <m:oMath>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e>
          <m:sub>
            <m:r>
              <w:rPr>
                <w:rFonts w:ascii="Times New Roman" w:cs="Times New Roman" w:eastAsia="Times New Roman" w:hAnsi="Times New Roman"/>
                <w:sz w:val="24"/>
                <w:szCs w:val="24"/>
              </w:rPr>
              <m:t xml:space="preserve">adj</m:t>
            </m:r>
          </m:sub>
        </m:sSub>
      </m:oMath>
      <w:r w:rsidDel="00000000" w:rsidR="00000000" w:rsidRPr="00000000">
        <w:rPr>
          <w:rFonts w:ascii="Times New Roman" w:cs="Times New Roman" w:eastAsia="Times New Roman" w:hAnsi="Times New Roman"/>
          <w:sz w:val="24"/>
          <w:szCs w:val="24"/>
          <w:rtl w:val="0"/>
        </w:rPr>
        <w:t xml:space="preserve">, F-statistics and p-value, information criteria (AIC, BIC, HQ);</w:t>
      </w:r>
    </w:p>
    <w:p w:rsidR="00000000" w:rsidDel="00000000" w:rsidP="00000000" w:rsidRDefault="00000000" w:rsidRPr="00000000" w14:paraId="0000004E">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hypothesis of the insignificance of a group of factors was tested (the choice of factors was carried out both in terms of their level of significance and in terms of their contribution to the overall level of the model) - insignificant ones were eliminated;</w:t>
      </w:r>
    </w:p>
    <w:p w:rsidR="00000000" w:rsidDel="00000000" w:rsidP="00000000" w:rsidRDefault="00000000" w:rsidRPr="00000000" w14:paraId="0000004F">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model was built with the selected factors, the characteristics mentioned in step 1 were considered for it;</w:t>
      </w:r>
    </w:p>
    <w:p w:rsidR="00000000" w:rsidDel="00000000" w:rsidP="00000000" w:rsidRDefault="00000000" w:rsidRPr="00000000" w14:paraId="00000050">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Ramsey test was performed to check the need to include squares and/or cubes of factors in the models;</w:t>
      </w:r>
    </w:p>
    <w:p w:rsidR="00000000" w:rsidDel="00000000" w:rsidP="00000000" w:rsidRDefault="00000000" w:rsidRPr="00000000" w14:paraId="00000051">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test for multicollinearity of factors was carried out;</w:t>
      </w:r>
    </w:p>
    <w:p w:rsidR="00000000" w:rsidDel="00000000" w:rsidP="00000000" w:rsidRDefault="00000000" w:rsidRPr="00000000" w14:paraId="00000052">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all tests known to us for heteroscedasticity were performed (that is, for violation of the 2nd assumption for a random term in the Gauss-Markov theorem);</w:t>
      </w:r>
    </w:p>
    <w:p w:rsidR="00000000" w:rsidDel="00000000" w:rsidP="00000000" w:rsidRDefault="00000000" w:rsidRPr="00000000" w14:paraId="00000053">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 test for the normality of the residuals was performed.</w:t>
      </w:r>
    </w:p>
    <w:p w:rsidR="00000000" w:rsidDel="00000000" w:rsidP="00000000" w:rsidRDefault="00000000" w:rsidRPr="00000000" w14:paraId="00000054">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Multicollinearity was not found in any of the models, while the need to add squares and/or cubes of factors was present in several models, but not in the semi-logarithmic ones. Heteroskedasticity was present in each of the models. The remains were almost always abnormal.</w:t>
      </w:r>
    </w:p>
    <w:p w:rsidR="00000000" w:rsidDel="00000000" w:rsidP="00000000" w:rsidRDefault="00000000" w:rsidRPr="00000000" w14:paraId="00000055">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building 3 models for each of the groups, the models were compared. Logarithmic and semi-logarithmic were compared, first of all, by </w:t>
      </w:r>
      <m:oMath>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e>
          <m:sub>
            <m:r>
              <w:rPr>
                <w:rFonts w:ascii="Times New Roman" w:cs="Times New Roman" w:eastAsia="Times New Roman" w:hAnsi="Times New Roman"/>
                <w:sz w:val="24"/>
                <w:szCs w:val="24"/>
              </w:rPr>
              <m:t xml:space="preserve">adj</m:t>
            </m:r>
          </m:sub>
        </m:sSub>
      </m:oMath>
      <w:r w:rsidDel="00000000" w:rsidR="00000000" w:rsidRPr="00000000">
        <w:rPr>
          <w:rFonts w:ascii="Times New Roman" w:cs="Times New Roman" w:eastAsia="Times New Roman" w:hAnsi="Times New Roman"/>
          <w:sz w:val="24"/>
          <w:szCs w:val="24"/>
          <w:rtl w:val="0"/>
        </w:rPr>
        <w:t xml:space="preserve"> and F-statistics, and semi-logarithmic and linear were compared using the Box-Cox test. For each of the groups, the semi-logarithmic one turned out to be the best.</w:t>
      </w:r>
    </w:p>
    <w:p w:rsidR="00000000" w:rsidDel="00000000" w:rsidP="00000000" w:rsidRDefault="00000000" w:rsidRPr="00000000" w14:paraId="00000056">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was necessary to solve the issue of heteroscedasticity and abnormality of the residuals for the 3 (for each of the groups) remaining best models. The White test did not reveal heteroscedasticity in any of the cases, while the Glaser and Broesch-Pagan tests revealed it in each of the cases. In this regard, it was decided not to try to apply White's corrections, but to divide the model equation into estimates of standard deviations, expressed through estimates of the coefficients of the dependence of the residuals on one of the factors (the dependence was taken from the Glaser test). It turned out that such weighting of the model not only eliminated heteroscedasticity (for all 3 tests), but also significantly improved the quality of the models: </w:t>
      </w:r>
      <m:oMath>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e>
          <m:sub>
            <m:r>
              <w:rPr>
                <w:rFonts w:ascii="Times New Roman" w:cs="Times New Roman" w:eastAsia="Times New Roman" w:hAnsi="Times New Roman"/>
                <w:sz w:val="24"/>
                <w:szCs w:val="24"/>
              </w:rPr>
              <m:t xml:space="preserve">adj</m:t>
            </m:r>
          </m:sub>
        </m:sSub>
      </m:oMath>
      <w:r w:rsidDel="00000000" w:rsidR="00000000" w:rsidRPr="00000000">
        <w:rPr>
          <w:rFonts w:ascii="Times New Roman" w:cs="Times New Roman" w:eastAsia="Times New Roman" w:hAnsi="Times New Roman"/>
          <w:sz w:val="24"/>
          <w:szCs w:val="24"/>
          <w:rtl w:val="0"/>
        </w:rPr>
        <w:t xml:space="preserve"> increased from ~0.1 to ~0.7, F-statistics increased from ~10 to several hundred (p-value orders decreased significantly). As for the elimination of the abnormality of the residuals, it was not possible to cope with it for the following reasons:</w:t>
      </w:r>
    </w:p>
    <w:p w:rsidR="00000000" w:rsidDel="00000000" w:rsidP="00000000" w:rsidRDefault="00000000" w:rsidRPr="00000000" w14:paraId="00000057">
      <w:pPr>
        <w:numPr>
          <w:ilvl w:val="0"/>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the functional form would be meaningless, since our models were the best we could build;</w:t>
      </w:r>
    </w:p>
    <w:p w:rsidR="00000000" w:rsidDel="00000000" w:rsidP="00000000" w:rsidRDefault="00000000" w:rsidRPr="00000000" w14:paraId="00000058">
      <w:pPr>
        <w:numPr>
          <w:ilvl w:val="0"/>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would be impossible to change the specification because no other sets with suitable data were found, in which there would be other factors;</w:t>
      </w:r>
    </w:p>
    <w:p w:rsidR="00000000" w:rsidDel="00000000" w:rsidP="00000000" w:rsidRDefault="00000000" w:rsidRPr="00000000" w14:paraId="00000059">
      <w:pPr>
        <w:numPr>
          <w:ilvl w:val="0"/>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new observations was impossible due to the same lack of other suitable data sets;</w:t>
      </w:r>
    </w:p>
    <w:p w:rsidR="00000000" w:rsidDel="00000000" w:rsidP="00000000" w:rsidRDefault="00000000" w:rsidRPr="00000000" w14:paraId="0000005A">
      <w:pPr>
        <w:numPr>
          <w:ilvl w:val="0"/>
          <w:numId w:val="2"/>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not enough time for bootstrap.</w:t>
      </w:r>
    </w:p>
    <w:p w:rsidR="00000000" w:rsidDel="00000000" w:rsidP="00000000" w:rsidRDefault="00000000" w:rsidRPr="00000000" w14:paraId="0000005B">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the model for each of the 3 groups, we saw an incredible similarity between the models for management and sciences: not only by the coincidence of significant factors, but also, for example, by the significant dependence of the residuals on the same factor. It was decided to conduct a Chow test for these 2 groups, as a result of which it turned out that there was no reason to reject the null hypothesis that the models were statistically different. In this regard, it was decided to combine the data of these 2 groups and build a single model.</w:t>
      </w:r>
    </w:p>
    <w:p w:rsidR="00000000" w:rsidDel="00000000" w:rsidP="00000000" w:rsidRDefault="00000000" w:rsidRPr="00000000" w14:paraId="0000005C">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got 2 different models: for strictly economic disciplines (economics and finance) and for near-economic disciplines (management, science and social science). Then, we came up with the idea of ​​building a model with a new dummy variable equal to 1 for students from economics and 0 for all others. We applied the above steps and got the following final model:</w:t>
      </w:r>
    </w:p>
    <w:p w:rsidR="00000000" w:rsidDel="00000000" w:rsidP="00000000" w:rsidRDefault="00000000" w:rsidRPr="00000000" w14:paraId="0000005D">
      <w:pPr>
        <w:spacing w:after="0" w:before="0" w:line="240" w:lineRule="auto"/>
        <w:jc w:val="center"/>
        <w:rPr>
          <w:rFonts w:ascii="Times New Roman" w:cs="Times New Roman" w:eastAsia="Times New Roman" w:hAnsi="Times New Roman"/>
          <w:sz w:val="24"/>
          <w:szCs w:val="24"/>
        </w:rPr>
      </w:pPr>
      <m:oMath>
        <m:f>
          <m:num>
            <m:acc>
              <m:accPr>
                <m:chr m:val="̂"/>
                <m:ctrlPr>
                  <w:rPr>
                    <w:rFonts w:ascii="Times New Roman" w:cs="Times New Roman" w:eastAsia="Times New Roman" w:hAnsi="Times New Roman"/>
                    <w:sz w:val="34"/>
                    <w:szCs w:val="34"/>
                  </w:rPr>
                </m:ctrlPr>
              </m:accPr>
              <m:e>
                <m:r>
                  <w:rPr>
                    <w:rFonts w:ascii="Times New Roman" w:cs="Times New Roman" w:eastAsia="Times New Roman" w:hAnsi="Times New Roman"/>
                    <w:sz w:val="34"/>
                    <w:szCs w:val="34"/>
                  </w:rPr>
                  <m:t xml:space="preserve">lnawage</m:t>
                </m:r>
              </m:e>
            </m:acc>
          </m:num>
          <m:den>
            <m:acc>
              <m:accPr>
                <m:chr m:val="̂"/>
                <m:ctrlPr>
                  <w:rPr>
                    <w:rFonts w:ascii="Times New Roman" w:cs="Times New Roman" w:eastAsia="Times New Roman" w:hAnsi="Times New Roman"/>
                    <w:sz w:val="34"/>
                    <w:szCs w:val="34"/>
                  </w:rPr>
                </m:ctrlPr>
              </m:accPr>
              <m:e>
                <m:sSub>
                  <m:sSubPr>
                    <m:ctrlPr>
                      <w:rPr>
                        <w:rFonts w:ascii="Times New Roman" w:cs="Times New Roman" w:eastAsia="Times New Roman" w:hAnsi="Times New Roman"/>
                        <w:sz w:val="34"/>
                        <w:szCs w:val="34"/>
                      </w:rPr>
                    </m:ctrlPr>
                  </m:sSubPr>
                  <m:e>
                    <m:r>
                      <w:rPr>
                        <w:rFonts w:ascii="Times New Roman" w:cs="Times New Roman" w:eastAsia="Times New Roman" w:hAnsi="Times New Roman"/>
                        <w:sz w:val="34"/>
                        <w:szCs w:val="34"/>
                      </w:rPr>
                      <m:t>σ</m:t>
                    </m:r>
                  </m:e>
                  <m:sub>
                    <m:r>
                      <w:rPr>
                        <w:rFonts w:ascii="Times New Roman" w:cs="Times New Roman" w:eastAsia="Times New Roman" w:hAnsi="Times New Roman"/>
                        <w:sz w:val="34"/>
                        <w:szCs w:val="34"/>
                      </w:rPr>
                      <m:t>ε</m:t>
                    </m:r>
                  </m:sub>
                </m:sSub>
              </m:e>
            </m:acc>
          </m:den>
        </m:f>
        <m:r>
          <w:rPr>
            <w:rFonts w:ascii="Times New Roman" w:cs="Times New Roman" w:eastAsia="Times New Roman" w:hAnsi="Times New Roman"/>
            <w:sz w:val="24"/>
            <w:szCs w:val="24"/>
          </w:rPr>
          <m:t xml:space="preserve"> =</m:t>
        </m:r>
        <m:r>
          <w:rPr>
            <w:rFonts w:ascii="Times New Roman" w:cs="Times New Roman" w:eastAsia="Times New Roman" w:hAnsi="Times New Roman"/>
            <w:sz w:val="28"/>
            <w:szCs w:val="28"/>
          </w:rPr>
          <m:t xml:space="preserve">21.2691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ε</m:t>
                    </m:r>
                  </m:sub>
                </m:sSub>
              </m:e>
            </m:acc>
          </m:den>
        </m:f>
        <m:r>
          <w:rPr>
            <w:rFonts w:ascii="Times New Roman" w:cs="Times New Roman" w:eastAsia="Times New Roman" w:hAnsi="Times New Roman"/>
            <w:sz w:val="28"/>
            <w:szCs w:val="28"/>
          </w:rPr>
          <m:t xml:space="preserve">+0.357434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gender</m:t>
            </m:r>
          </m:num>
          <m:den>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ε</m:t>
                    </m:r>
                  </m:sub>
                </m:sSub>
              </m:e>
            </m:acc>
          </m:den>
        </m:f>
        <m:r>
          <w:rPr>
            <w:rFonts w:ascii="Times New Roman" w:cs="Times New Roman" w:eastAsia="Times New Roman" w:hAnsi="Times New Roman"/>
            <w:sz w:val="28"/>
            <w:szCs w:val="28"/>
          </w:rPr>
          <m:t xml:space="preserve">+0.336002</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gpa</m:t>
            </m:r>
          </m:num>
          <m:den>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ε</m:t>
                    </m:r>
                  </m:sub>
                </m:sSub>
              </m:e>
            </m:acc>
          </m:den>
        </m:f>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5E">
      <w:pPr>
        <w:spacing w:after="0" w:before="0"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8"/>
            <w:szCs w:val="28"/>
          </w:rPr>
          <m:t xml:space="preserve">0.0723000</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major</m:t>
            </m:r>
          </m:num>
          <m:den>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ε</m:t>
                    </m:r>
                  </m:sub>
                </m:sSub>
              </m:e>
            </m:acc>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8"/>
            <w:szCs w:val="28"/>
          </w:rPr>
          <m:t xml:space="preserve">1.35428</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hheconstat</m:t>
            </m:r>
          </m:num>
          <m:den>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ε</m:t>
                    </m:r>
                  </m:sub>
                </m:sSub>
              </m:e>
            </m:acc>
          </m:den>
        </m:f>
        <m:r>
          <w:rPr>
            <w:rFonts w:ascii="Times New Roman" w:cs="Times New Roman" w:eastAsia="Times New Roman" w:hAnsi="Times New Roman"/>
            <w:sz w:val="28"/>
            <w:szCs w:val="28"/>
          </w:rPr>
          <m:t xml:space="preserve">+0.0570148</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Pedu</m:t>
            </m:r>
          </m:num>
          <m:den>
            <m:acc>
              <m:accPr>
                <m:chr m:val="̂"/>
                <m:ctrlPr>
                  <w:rPr>
                    <w:rFonts w:ascii="Times New Roman" w:cs="Times New Roman" w:eastAsia="Times New Roman" w:hAnsi="Times New Roman"/>
                    <w:sz w:val="28"/>
                    <w:szCs w:val="28"/>
                  </w:rPr>
                </m:ctrlPr>
              </m:acc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ε</m:t>
                    </m:r>
                  </m:sub>
                </m:sSub>
              </m:e>
            </m:acc>
          </m:den>
        </m:f>
      </m:oMath>
      <w:r w:rsidDel="00000000" w:rsidR="00000000" w:rsidRPr="00000000">
        <w:rPr>
          <w:rtl w:val="0"/>
        </w:rPr>
      </w:r>
    </w:p>
    <w:p w:rsidR="00000000" w:rsidDel="00000000" w:rsidP="00000000" w:rsidRDefault="00000000" w:rsidRPr="00000000" w14:paraId="0000005F">
      <w:pPr>
        <w:spacing w:after="0" w:before="0" w:line="240" w:lineRule="auto"/>
        <w:jc w:val="center"/>
        <w:rPr>
          <w:rFonts w:ascii="Times New Roman" w:cs="Times New Roman" w:eastAsia="Times New Roman" w:hAnsi="Times New Roman"/>
          <w:sz w:val="24"/>
          <w:szCs w:val="24"/>
        </w:rPr>
      </w:pPr>
      <m:oMath>
        <m:acc>
          <m:accPr>
            <m:chr m:val="̂"/>
          </m:accPr>
          <m:e>
            <m:sSub>
              <m:e>
                <m:r>
                  <m:t>σ</m:t>
                </m:r>
              </m:e>
              <m:sub>
                <m:r>
                  <m:t>ε</m:t>
                </m:r>
              </m:sub>
            </m:sSub>
          </m:e>
        </m:acc>
        <m:r>
          <w:rPr>
            <w:rFonts w:ascii="Times New Roman" w:cs="Times New Roman" w:eastAsia="Times New Roman" w:hAnsi="Times New Roman"/>
            <w:sz w:val="24"/>
            <w:szCs w:val="24"/>
          </w:rPr>
          <m:t xml:space="preserve">=0,364003+ 0,0699779 hheconstat</m:t>
        </m:r>
      </m:oMath>
      <w:r w:rsidDel="00000000" w:rsidR="00000000" w:rsidRPr="00000000">
        <w:rPr>
          <w:rtl w:val="0"/>
        </w:rPr>
      </w:r>
    </w:p>
    <w:p w:rsidR="00000000" w:rsidDel="00000000" w:rsidP="00000000" w:rsidRDefault="00000000" w:rsidRPr="00000000" w14:paraId="0000006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21.2691***</w:t>
            </w:r>
          </w:p>
          <w:p w:rsidR="00000000" w:rsidDel="00000000" w:rsidP="00000000" w:rsidRDefault="00000000" w:rsidRPr="00000000" w14:paraId="0000006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(0.546586)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0.357434***</w:t>
            </w:r>
          </w:p>
          <w:p w:rsidR="00000000" w:rsidDel="00000000" w:rsidP="00000000" w:rsidRDefault="00000000" w:rsidRPr="00000000" w14:paraId="0000006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(0.0437788)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0.336002***</w:t>
            </w:r>
          </w:p>
          <w:p w:rsidR="00000000" w:rsidDel="00000000" w:rsidP="00000000" w:rsidRDefault="00000000" w:rsidRPr="00000000" w14:paraId="0000006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w_major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0.0723000*</w:t>
            </w:r>
          </w:p>
          <w:p w:rsidR="00000000" w:rsidDel="00000000" w:rsidP="00000000" w:rsidRDefault="00000000" w:rsidRPr="00000000" w14:paraId="0000006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(0.0418832)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w_hheconstat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−1.35428***</w:t>
                </w:r>
              </w:sdtContent>
            </w:sdt>
          </w:p>
          <w:p w:rsidR="00000000" w:rsidDel="00000000" w:rsidP="00000000" w:rsidRDefault="00000000" w:rsidRPr="00000000" w14:paraId="0000007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(0.0578743)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w_Pedu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0.0570148**</w:t>
            </w:r>
          </w:p>
          <w:p w:rsidR="00000000" w:rsidDel="00000000" w:rsidP="00000000" w:rsidRDefault="00000000" w:rsidRPr="00000000" w14:paraId="0000007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(0.0256814)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0.689223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0.687003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310.4836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2362.919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2390.277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2373.490</w:t>
            </w:r>
          </w:p>
        </w:tc>
      </w:tr>
    </w:tbl>
    <w:p w:rsidR="00000000" w:rsidDel="00000000" w:rsidP="00000000" w:rsidRDefault="00000000" w:rsidRPr="00000000" w14:paraId="00000083">
      <w:pPr>
        <w:spacing w:after="0" w:before="0" w:line="240" w:lineRule="auto"/>
        <w:ind w:firstLine="708.661417322834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premises of the Gauss-Markov theorem:</w:t>
      </w:r>
    </w:p>
    <w:p w:rsidR="00000000" w:rsidDel="00000000" w:rsidP="00000000" w:rsidRDefault="00000000" w:rsidRPr="00000000" w14:paraId="00000085">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possible to get rid of heteroscedasticity (according to the results of tests known to us);</w:t>
      </w:r>
    </w:p>
    <w:p w:rsidR="00000000" w:rsidDel="00000000" w:rsidP="00000000" w:rsidRDefault="00000000" w:rsidRPr="00000000" w14:paraId="00000086">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covariance of the residuals was not tested;</w:t>
      </w:r>
    </w:p>
    <w:p w:rsidR="00000000" w:rsidDel="00000000" w:rsidP="00000000" w:rsidRDefault="00000000" w:rsidRPr="00000000" w14:paraId="00000087">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endogeneity has not been studied, since there are no tests for it and we are limited in data, but theoretically it would be possible to take into account the experience of internships, abilities;</w:t>
      </w:r>
    </w:p>
    <w:p w:rsidR="00000000" w:rsidDel="00000000" w:rsidP="00000000" w:rsidRDefault="00000000" w:rsidRPr="00000000" w14:paraId="00000088">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theoretically, some variables could be omitted (such as in point 4, for example), but we did not have another set and time to build other models and compare. Extra variables were removed from the model using tests;</w:t>
      </w:r>
    </w:p>
    <w:p w:rsidR="00000000" w:rsidDel="00000000" w:rsidP="00000000" w:rsidRDefault="00000000" w:rsidRPr="00000000" w14:paraId="00000089">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functional form is chosen correctly according to the Ramsey test;</w:t>
      </w:r>
    </w:p>
    <w:p w:rsidR="00000000" w:rsidDel="00000000" w:rsidP="00000000" w:rsidRDefault="00000000" w:rsidRPr="00000000" w14:paraId="0000008A">
      <w:pPr>
        <w:numPr>
          <w:ilvl w:val="0"/>
          <w:numId w:val="4"/>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values ​​of the factors are determined.</w:t>
      </w:r>
    </w:p>
    <w:p w:rsidR="00000000" w:rsidDel="00000000" w:rsidP="00000000" w:rsidRDefault="00000000" w:rsidRPr="00000000" w14:paraId="0000008B">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distribution of residuals, according to the Harke-Beer test, it is not normal, but the plot of the distribution of residuals and the quantile-quantile plot visually indicate the closeness of the residuals to the normal distribution.</w:t>
      </w:r>
    </w:p>
    <w:p w:rsidR="00000000" w:rsidDel="00000000" w:rsidP="00000000" w:rsidRDefault="00000000" w:rsidRPr="00000000" w14:paraId="0000008C">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is impossible to be fully confident in the unbiasedness and efficiency of the coefficients of our model (primarily due to the lack of verification of the endogeneity of variables), but the model indicators (</w:t>
      </w:r>
      <m:oMath>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e>
          <m:sub>
            <m:r>
              <w:rPr>
                <w:rFonts w:ascii="Times New Roman" w:cs="Times New Roman" w:eastAsia="Times New Roman" w:hAnsi="Times New Roman"/>
                <w:sz w:val="24"/>
                <w:szCs w:val="24"/>
              </w:rPr>
              <m:t xml:space="preserve">adj</m:t>
            </m:r>
          </m:sub>
        </m:sSub>
      </m:oMath>
      <w:r w:rsidDel="00000000" w:rsidR="00000000" w:rsidRPr="00000000">
        <w:rPr>
          <w:rFonts w:ascii="Times New Roman" w:cs="Times New Roman" w:eastAsia="Times New Roman" w:hAnsi="Times New Roman"/>
          <w:sz w:val="24"/>
          <w:szCs w:val="24"/>
          <w:rtl w:val="0"/>
        </w:rPr>
        <w:t xml:space="preserve">, F-statistics, and others) are quite high. If there were more data, which also included several other variables (for example, experience), the model could be considered effective.</w:t>
      </w:r>
    </w:p>
    <w:p w:rsidR="00000000" w:rsidDel="00000000" w:rsidP="00000000" w:rsidRDefault="00000000" w:rsidRPr="00000000" w14:paraId="0000008D">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Title"/>
        <w:spacing w:after="0" w:before="0" w:line="240" w:lineRule="auto"/>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5. Interpretation of findings</w:t>
      </w:r>
    </w:p>
    <w:p w:rsidR="00000000" w:rsidDel="00000000" w:rsidP="00000000" w:rsidRDefault="00000000" w:rsidRPr="00000000" w14:paraId="0000008F">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see that the </w:t>
      </w:r>
      <w:r w:rsidDel="00000000" w:rsidR="00000000" w:rsidRPr="00000000">
        <w:rPr>
          <w:rFonts w:ascii="Times New Roman" w:cs="Times New Roman" w:eastAsia="Times New Roman" w:hAnsi="Times New Roman"/>
          <w:i w:val="1"/>
          <w:sz w:val="24"/>
          <w:szCs w:val="24"/>
          <w:rtl w:val="0"/>
        </w:rPr>
        <w:t xml:space="preserve">major</w:t>
      </w:r>
      <w:r w:rsidDel="00000000" w:rsidR="00000000" w:rsidRPr="00000000">
        <w:rPr>
          <w:rFonts w:ascii="Times New Roman" w:cs="Times New Roman" w:eastAsia="Times New Roman" w:hAnsi="Times New Roman"/>
          <w:sz w:val="24"/>
          <w:szCs w:val="24"/>
          <w:rtl w:val="0"/>
        </w:rPr>
        <w:t xml:space="preserve"> turned out to be slightly significant, but nevertheless, </w:t>
      </w:r>
      <w:r w:rsidDel="00000000" w:rsidR="00000000" w:rsidRPr="00000000">
        <w:rPr>
          <w:rFonts w:ascii="Times New Roman" w:cs="Times New Roman" w:eastAsia="Times New Roman" w:hAnsi="Times New Roman"/>
          <w:sz w:val="24"/>
          <w:szCs w:val="24"/>
          <w:u w:val="single"/>
          <w:rtl w:val="0"/>
        </w:rPr>
        <w:t xml:space="preserve">the starting wage is statistically higher for students in economics</w:t>
      </w:r>
      <w:r w:rsidDel="00000000" w:rsidR="00000000" w:rsidRPr="00000000">
        <w:rPr>
          <w:rFonts w:ascii="Times New Roman" w:cs="Times New Roman" w:eastAsia="Times New Roman" w:hAnsi="Times New Roman"/>
          <w:sz w:val="24"/>
          <w:szCs w:val="24"/>
          <w:rtl w:val="0"/>
        </w:rPr>
        <w:t xml:space="preserve"> (economics/finance). That is, our hypothesis was confirmed, but we expected to see a greater influence of this feature.</w:t>
      </w:r>
    </w:p>
    <w:p w:rsidR="00000000" w:rsidDel="00000000" w:rsidP="00000000" w:rsidRDefault="00000000" w:rsidRPr="00000000" w14:paraId="00000091">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turned out to be statistically strongly significant with a positive dependence. That is, </w:t>
      </w:r>
      <w:r w:rsidDel="00000000" w:rsidR="00000000" w:rsidRPr="00000000">
        <w:rPr>
          <w:rFonts w:ascii="Times New Roman" w:cs="Times New Roman" w:eastAsia="Times New Roman" w:hAnsi="Times New Roman"/>
          <w:sz w:val="24"/>
          <w:szCs w:val="24"/>
          <w:u w:val="single"/>
          <w:rtl w:val="0"/>
        </w:rPr>
        <w:t xml:space="preserve">men and students who had a high GPA receive higher salaries at the start</w:t>
      </w:r>
      <w:r w:rsidDel="00000000" w:rsidR="00000000" w:rsidRPr="00000000">
        <w:rPr>
          <w:rFonts w:ascii="Times New Roman" w:cs="Times New Roman" w:eastAsia="Times New Roman" w:hAnsi="Times New Roman"/>
          <w:sz w:val="24"/>
          <w:szCs w:val="24"/>
          <w:rtl w:val="0"/>
        </w:rPr>
        <w:t xml:space="preserve">. Such results correspond to our assumptions from paragraph 2 of this document and reality (at the same time, the dependence of wage on gender does not really correspond to common sense) - for many years there have been many studies on gender inequality in the corporate environment (for example: [1]), including in salaries. A lot of studies have also been conducted about the impact of GPA on the level of salaries at the start (for example, [2]), in general, confirming a strong positive dependence (so parents are not in vain worried about academic performance).</w:t>
      </w:r>
    </w:p>
    <w:p w:rsidR="00000000" w:rsidDel="00000000" w:rsidP="00000000" w:rsidRDefault="00000000" w:rsidRPr="00000000" w14:paraId="00000092">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Unexpectedly, the wealth level of a person's area of residence (rich/poor) had a statistically strong inverse relationship. That is, </w:t>
      </w:r>
      <w:r w:rsidDel="00000000" w:rsidR="00000000" w:rsidRPr="00000000">
        <w:rPr>
          <w:rFonts w:ascii="Times New Roman" w:cs="Times New Roman" w:eastAsia="Times New Roman" w:hAnsi="Times New Roman"/>
          <w:sz w:val="24"/>
          <w:szCs w:val="24"/>
          <w:u w:val="single"/>
          <w:rtl w:val="0"/>
        </w:rPr>
        <w:t xml:space="preserve">people from poor areas at the start received large wages</w:t>
      </w:r>
      <w:r w:rsidDel="00000000" w:rsidR="00000000" w:rsidRPr="00000000">
        <w:rPr>
          <w:rFonts w:ascii="Times New Roman" w:cs="Times New Roman" w:eastAsia="Times New Roman" w:hAnsi="Times New Roman"/>
          <w:sz w:val="24"/>
          <w:szCs w:val="24"/>
          <w:rtl w:val="0"/>
        </w:rPr>
        <w:t xml:space="preserve">. At the same time, this parameter turned out to be highly significant for all directions of the majors, except for the economic one. This can be explained by the fact that people from poor areas seek to find a higher paying job, and those who are better off seek one that will be more interesting for them and give them more experience.</w:t>
      </w:r>
    </w:p>
    <w:p w:rsidR="00000000" w:rsidDel="00000000" w:rsidP="00000000" w:rsidRDefault="00000000" w:rsidRPr="00000000" w14:paraId="00000093">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education of parents turned out to be medium significant with a direct relationship, especially for graduates of the economic specialty. The assumption regarding this feature was also confirmed, although we expected less significance from it. Studies have also been conducted on this topic (for example, [3]), which came to a similar conclusion</w:t>
      </w:r>
    </w:p>
    <w:p w:rsidR="00000000" w:rsidDel="00000000" w:rsidP="00000000" w:rsidRDefault="00000000" w:rsidRPr="00000000" w14:paraId="00000094">
      <w:pPr>
        <w:spacing w:after="0" w:before="0" w:line="24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used in paragraph 5:</w:t>
        <w:br w:type="textWrapping"/>
        <w:t xml:space="preserve">1. “Гендерные различия в заработной плате выпускников вузов и учреждений СПО на начальном этапе карьеры” М.А.Кирюшина, В.Н.Рудаков - </w:t>
      </w:r>
      <w:hyperlink r:id="rId8">
        <w:r w:rsidDel="00000000" w:rsidR="00000000" w:rsidRPr="00000000">
          <w:rPr>
            <w:rFonts w:ascii="Times New Roman" w:cs="Times New Roman" w:eastAsia="Times New Roman" w:hAnsi="Times New Roman"/>
            <w:color w:val="1155cc"/>
            <w:sz w:val="24"/>
            <w:szCs w:val="24"/>
            <w:u w:val="single"/>
            <w:rtl w:val="0"/>
          </w:rPr>
          <w:t xml:space="preserve">https://www.hse.ru/data/2021/07/07/1433751016/Кирюшина,%20Рудаков.pdf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“Your high school GPA could affect your income” </w:t>
      </w:r>
      <w:r w:rsidDel="00000000" w:rsidR="00000000" w:rsidRPr="00000000">
        <w:rPr>
          <w:rFonts w:ascii="Times New Roman" w:cs="Times New Roman" w:eastAsia="Times New Roman" w:hAnsi="Times New Roman"/>
          <w:color w:val="333333"/>
          <w:sz w:val="24"/>
          <w:szCs w:val="24"/>
          <w:highlight w:val="white"/>
          <w:rtl w:val="0"/>
        </w:rPr>
        <w:t xml:space="preserve">Michael T. French </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https://www.sciencedaily.com/releases/2014/05/140519092835.htm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33333"/>
          <w:sz w:val="24"/>
          <w:szCs w:val="24"/>
          <w:rtl w:val="0"/>
        </w:rPr>
        <w:t xml:space="preserve">The impact of parental income and education on the schooling of their children</w:t>
      </w:r>
      <w:r w:rsidDel="00000000" w:rsidR="00000000" w:rsidRPr="00000000">
        <w:rPr>
          <w:rFonts w:ascii="Times New Roman" w:cs="Times New Roman" w:eastAsia="Times New Roman" w:hAnsi="Times New Roman"/>
          <w:sz w:val="24"/>
          <w:szCs w:val="24"/>
          <w:rtl w:val="0"/>
        </w:rPr>
        <w:t xml:space="preserve">” Arnaud Chevalier, Colm Harmon, Vincent O’ Sullivan &amp; Ian Walker - </w:t>
      </w:r>
      <w:hyperlink r:id="rId10">
        <w:r w:rsidDel="00000000" w:rsidR="00000000" w:rsidRPr="00000000">
          <w:rPr>
            <w:rFonts w:ascii="Times New Roman" w:cs="Times New Roman" w:eastAsia="Times New Roman" w:hAnsi="Times New Roman"/>
            <w:color w:val="1155cc"/>
            <w:sz w:val="24"/>
            <w:szCs w:val="24"/>
            <w:u w:val="single"/>
            <w:rtl w:val="0"/>
          </w:rPr>
          <w:t xml:space="preserve">https://izajole.springeropen.com/articles/10.1186/2193-8997-2-8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before="0" w:line="240" w:lineRule="auto"/>
        <w:ind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Title"/>
        <w:spacing w:after="0" w:before="0" w:line="240" w:lineRule="auto"/>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6. Comparison of the results of your research with the results of the article</w:t>
      </w:r>
    </w:p>
    <w:p w:rsidR="00000000" w:rsidDel="00000000" w:rsidP="00000000" w:rsidRDefault="00000000" w:rsidRPr="00000000" w14:paraId="0000009A">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dependence of wages on the </w:t>
      </w:r>
      <w:r w:rsidDel="00000000" w:rsidR="00000000" w:rsidRPr="00000000">
        <w:rPr>
          <w:rFonts w:ascii="Times New Roman" w:cs="Times New Roman" w:eastAsia="Times New Roman" w:hAnsi="Times New Roman"/>
          <w:i w:val="1"/>
          <w:sz w:val="24"/>
          <w:szCs w:val="24"/>
          <w:rtl w:val="0"/>
        </w:rPr>
        <w:t xml:space="preserve">major</w:t>
      </w:r>
      <w:r w:rsidDel="00000000" w:rsidR="00000000" w:rsidRPr="00000000">
        <w:rPr>
          <w:rFonts w:ascii="Times New Roman" w:cs="Times New Roman" w:eastAsia="Times New Roman" w:hAnsi="Times New Roman"/>
          <w:sz w:val="24"/>
          <w:szCs w:val="24"/>
          <w:rtl w:val="0"/>
        </w:rPr>
        <w:t xml:space="preserve"> in the economy turned out to be not as strong as that of the authors of the article.</w:t>
      </w:r>
    </w:p>
    <w:p w:rsidR="00000000" w:rsidDel="00000000" w:rsidP="00000000" w:rsidRDefault="00000000" w:rsidRPr="00000000" w14:paraId="0000009C">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this is the result of the dropouts that were made at the UCSC university - the major in economics initially got more successful students (with a higher GPA). At the same time, the positive impact of </w:t>
      </w:r>
      <w:r w:rsidDel="00000000" w:rsidR="00000000" w:rsidRPr="00000000">
        <w:rPr>
          <w:rFonts w:ascii="Times New Roman" w:cs="Times New Roman" w:eastAsia="Times New Roman" w:hAnsi="Times New Roman"/>
          <w:i w:val="1"/>
          <w:sz w:val="24"/>
          <w:szCs w:val="24"/>
          <w:rtl w:val="0"/>
        </w:rPr>
        <w:t xml:space="preserve">gpa</w:t>
      </w:r>
      <w:r w:rsidDel="00000000" w:rsidR="00000000" w:rsidRPr="00000000">
        <w:rPr>
          <w:rFonts w:ascii="Times New Roman" w:cs="Times New Roman" w:eastAsia="Times New Roman" w:hAnsi="Times New Roman"/>
          <w:sz w:val="24"/>
          <w:szCs w:val="24"/>
          <w:rtl w:val="0"/>
        </w:rPr>
        <w:t xml:space="preserve"> on the level of wages turned out to be high both for us and for the authors of the article taken as the basis. That is, at UCSC, the major in economics initially got students with greater potential in the future to have a higher wage, because of this, the dependence on the major in economics became much stronger.</w:t>
      </w:r>
    </w:p>
    <w:p w:rsidR="00000000" w:rsidDel="00000000" w:rsidP="00000000" w:rsidRDefault="00000000" w:rsidRPr="00000000" w14:paraId="0000009D">
      <w:pPr>
        <w:spacing w:after="0" w:before="0" w:line="240" w:lineRule="auto"/>
        <w:ind w:firstLine="72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0" w:before="0"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SUPPLEMENTS</w:t>
      </w:r>
    </w:p>
    <w:p w:rsidR="00000000" w:rsidDel="00000000" w:rsidP="00000000" w:rsidRDefault="00000000" w:rsidRPr="00000000" w14:paraId="0000009F">
      <w:pPr>
        <w:spacing w:after="0" w:before="0" w:line="240" w:lineRule="auto"/>
        <w:ind w:left="0" w:firstLine="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ECONOMICS AND FINANCE</w:t>
      </w:r>
      <w:r w:rsidDel="00000000" w:rsidR="00000000" w:rsidRPr="00000000">
        <w:rPr>
          <w:rtl w:val="0"/>
        </w:rPr>
      </w:r>
    </w:p>
    <w:p w:rsidR="00000000" w:rsidDel="00000000" w:rsidP="00000000" w:rsidRDefault="00000000" w:rsidRPr="00000000" w14:paraId="000000A0">
      <w:pPr>
        <w:spacing w:after="0" w:before="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before="0" w:line="240" w:lineRule="auto"/>
        <w:ind w:left="0"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information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64371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lnbwage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lnawage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0EA">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Correlation matrix</w:t>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rFonts w:ascii="Times New Roman" w:cs="Times New Roman" w:eastAsia="Times New Roman" w:hAnsi="Times New Roman"/>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11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sz w:val="20"/>
          <w:szCs w:val="20"/>
          <w:rtl w:val="0"/>
        </w:rPr>
        <w:t xml:space="preserve">Regression models of starting wage (linear)</w:t>
      </w:r>
    </w:p>
    <w:tbl>
      <w:tblPr>
        <w:tblStyle w:val="Table4"/>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1350"/>
        <w:gridCol w:w="1365"/>
        <w:gridCol w:w="1425"/>
        <w:gridCol w:w="1350"/>
        <w:gridCol w:w="1455"/>
        <w:tblGridChange w:id="0">
          <w:tblGrid>
            <w:gridCol w:w="1380"/>
            <w:gridCol w:w="1410"/>
            <w:gridCol w:w="1350"/>
            <w:gridCol w:w="1365"/>
            <w:gridCol w:w="1425"/>
            <w:gridCol w:w="135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3355.21***</w:t>
            </w:r>
          </w:p>
          <w:p w:rsidR="00000000" w:rsidDel="00000000" w:rsidP="00000000" w:rsidRDefault="00000000" w:rsidRPr="00000000" w14:paraId="00000128">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5062.20***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4973.62***</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5248.78***</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5121.99***</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5098.17***</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4629.68***</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4353.02***</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4318.08***</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4094.25***</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4058.18**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778.814</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520.567</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237.697</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226.535</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2609.96**</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1823.27</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1856.29</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1886.02**</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(823.738)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1916.72**</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(836.612)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107.496</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(476.454)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11723.7***</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sdt>
              <w:sdtPr>
                <w:tag w:val="goog_rdk_1"/>
              </w:sdtPr>
              <w:sdtContent>
                <w:r w:rsidDel="00000000" w:rsidR="00000000" w:rsidRPr="00000000">
                  <w:rPr>
                    <w:rFonts w:ascii="Gungsuh" w:cs="Gungsuh" w:eastAsia="Gungsuh" w:hAnsi="Gungsuh"/>
                    <w:sz w:val="20"/>
                    <w:szCs w:val="20"/>
                    <w:rtl w:val="0"/>
                  </w:rPr>
                  <w:t xml:space="preserve">−4553.27</w:t>
                </w:r>
              </w:sdtContent>
            </w:sdt>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(5481.53)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rPr>
                <w:rFonts w:ascii="Times New Roman" w:cs="Times New Roman" w:eastAsia="Times New Roman" w:hAnsi="Times New Roman"/>
                <w:sz w:val="20"/>
                <w:szCs w:val="20"/>
              </w:rPr>
            </w:pPr>
            <w:sdt>
              <w:sdtPr>
                <w:tag w:val="goog_rdk_2"/>
              </w:sdtPr>
              <w:sdtContent>
                <w:r w:rsidDel="00000000" w:rsidR="00000000" w:rsidRPr="00000000">
                  <w:rPr>
                    <w:rFonts w:ascii="Gungsuh" w:cs="Gungsuh" w:eastAsia="Gungsuh" w:hAnsi="Gungsuh"/>
                    <w:sz w:val="20"/>
                    <w:szCs w:val="20"/>
                    <w:rtl w:val="0"/>
                  </w:rPr>
                  <w:t xml:space="preserve">−4064.01</w:t>
                </w:r>
              </w:sdtContent>
            </w:sdt>
          </w:p>
          <w:p w:rsidR="00000000" w:rsidDel="00000000" w:rsidP="00000000" w:rsidRDefault="00000000" w:rsidRPr="00000000" w14:paraId="000001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sdt>
              <w:sdtPr>
                <w:tag w:val="goog_rdk_3"/>
              </w:sdtPr>
              <w:sdtContent>
                <w:r w:rsidDel="00000000" w:rsidR="00000000" w:rsidRPr="00000000">
                  <w:rPr>
                    <w:rFonts w:ascii="Gungsuh" w:cs="Gungsuh" w:eastAsia="Gungsuh" w:hAnsi="Gungsuh"/>
                    <w:sz w:val="20"/>
                    <w:szCs w:val="20"/>
                    <w:rtl w:val="0"/>
                  </w:rPr>
                  <w:t xml:space="preserve">−5513.35</w:t>
                </w:r>
              </w:sdtContent>
            </w:sdt>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(5523.46)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sdt>
              <w:sdtPr>
                <w:tag w:val="goog_rdk_4"/>
              </w:sdtPr>
              <w:sdtContent>
                <w:r w:rsidDel="00000000" w:rsidR="00000000" w:rsidRPr="00000000">
                  <w:rPr>
                    <w:rFonts w:ascii="Gungsuh" w:cs="Gungsuh" w:eastAsia="Gungsuh" w:hAnsi="Gungsuh"/>
                    <w:sz w:val="20"/>
                    <w:szCs w:val="20"/>
                    <w:rtl w:val="0"/>
                  </w:rPr>
                  <w:t xml:space="preserve">−8597.35</w:t>
                </w:r>
              </w:sdtContent>
            </w:sdt>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(5635.89)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sdt>
              <w:sdtPr>
                <w:tag w:val="goog_rdk_5"/>
              </w:sdtPr>
              <w:sdtContent>
                <w:r w:rsidDel="00000000" w:rsidR="00000000" w:rsidRPr="00000000">
                  <w:rPr>
                    <w:rFonts w:ascii="Gungsuh" w:cs="Gungsuh" w:eastAsia="Gungsuh" w:hAnsi="Gungsuh"/>
                    <w:sz w:val="20"/>
                    <w:szCs w:val="20"/>
                    <w:rtl w:val="0"/>
                  </w:rPr>
                  <w:t xml:space="preserve">−8768.43</w:t>
                </w:r>
              </w:sdtContent>
            </w:sdt>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(5698.43)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0.072346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0.092105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7.973285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8.636825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5.927077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5.691780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5.686967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4.727720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4887.624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4880.659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4879.356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4876.036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4877.983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4894.517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4895.895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4896.590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4896.716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4902.111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4890.404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4884.829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4887.668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4886.306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4884.376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4887.714</w:t>
            </w:r>
          </w:p>
        </w:tc>
      </w:tr>
    </w:tbl>
    <w:p w:rsidR="00000000" w:rsidDel="00000000" w:rsidP="00000000" w:rsidRDefault="00000000" w:rsidRPr="00000000" w14:paraId="000001A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0.833331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0.476715</w:t>
            </w:r>
          </w:p>
        </w:tc>
      </w:tr>
    </w:tbl>
    <w:p w:rsidR="00000000" w:rsidDel="00000000" w:rsidP="00000000" w:rsidRDefault="00000000" w:rsidRPr="00000000" w14:paraId="000001A9">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after="0" w:before="0" w:line="240" w:lineRule="auto"/>
        <w:ind w:left="0"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starting wage (linear)</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sdt>
              <w:sdtPr>
                <w:tag w:val="goog_rdk_6"/>
              </w:sdtPr>
              <w:sdtContent>
                <w:r w:rsidDel="00000000" w:rsidR="00000000" w:rsidRPr="00000000">
                  <w:rPr>
                    <w:rFonts w:ascii="Gungsuh" w:cs="Gungsuh" w:eastAsia="Gungsuh" w:hAnsi="Gungsuh"/>
                    <w:sz w:val="20"/>
                    <w:szCs w:val="20"/>
                    <w:rtl w:val="0"/>
                  </w:rPr>
                  <w:t xml:space="preserve">−8499.38</w:t>
                </w:r>
              </w:sdtContent>
            </w:sdt>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(5567.04)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4960.52***</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4195.45***</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(1524.76)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2259.22***</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(783.769)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0.102835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8.711275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4874.355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4888.142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4879.915</w:t>
            </w:r>
          </w:p>
        </w:tc>
      </w:tr>
    </w:tbl>
    <w:p w:rsidR="00000000" w:rsidDel="00000000" w:rsidP="00000000" w:rsidRDefault="00000000" w:rsidRPr="00000000" w14:paraId="000001C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w:t>
            </w:r>
          </w:p>
        </w:tc>
      </w:tr>
    </w:tbl>
    <w:p w:rsidR="00000000" w:rsidDel="00000000" w:rsidP="00000000" w:rsidRDefault="00000000" w:rsidRPr="00000000" w14:paraId="000001D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1.067</w:t>
            </w:r>
          </w:p>
        </w:tc>
      </w:tr>
    </w:tbl>
    <w:p w:rsidR="00000000" w:rsidDel="00000000" w:rsidP="00000000" w:rsidRDefault="00000000" w:rsidRPr="00000000" w14:paraId="000001E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6.455533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0.596344</w:t>
            </w:r>
          </w:p>
        </w:tc>
      </w:tr>
    </w:tbl>
    <w:p w:rsidR="00000000" w:rsidDel="00000000" w:rsidP="00000000" w:rsidRDefault="00000000" w:rsidRPr="00000000" w14:paraId="000001ED">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4408.84***</w:t>
            </w:r>
          </w:p>
          <w:p w:rsidR="00000000" w:rsidDel="00000000" w:rsidP="00000000" w:rsidRDefault="00000000" w:rsidRPr="00000000" w14:paraId="000001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2573.29***</w:t>
            </w:r>
          </w:p>
          <w:p w:rsidR="00000000" w:rsidDel="00000000" w:rsidP="00000000" w:rsidRDefault="00000000" w:rsidRPr="00000000" w14:paraId="000001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(847.155)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7567.84**</w:t>
            </w:r>
          </w:p>
          <w:p w:rsidR="00000000" w:rsidDel="00000000" w:rsidP="00000000" w:rsidRDefault="00000000" w:rsidRPr="00000000" w14:paraId="000001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rPr>
                <w:rFonts w:ascii="Times New Roman" w:cs="Times New Roman" w:eastAsia="Times New Roman" w:hAnsi="Times New Roman"/>
                <w:sz w:val="20"/>
                <w:szCs w:val="20"/>
              </w:rPr>
            </w:pPr>
            <w:sdt>
              <w:sdtPr>
                <w:tag w:val="goog_rdk_7"/>
              </w:sdtPr>
              <w:sdtContent>
                <w:r w:rsidDel="00000000" w:rsidR="00000000" w:rsidRPr="00000000">
                  <w:rPr>
                    <w:rFonts w:ascii="Gungsuh" w:cs="Gungsuh" w:eastAsia="Gungsuh" w:hAnsi="Gungsuh"/>
                    <w:sz w:val="20"/>
                    <w:szCs w:val="20"/>
                    <w:rtl w:val="0"/>
                  </w:rPr>
                  <w:t xml:space="preserve">−562.025</w:t>
                </w:r>
              </w:sdtContent>
            </w:sdt>
          </w:p>
          <w:p w:rsidR="00000000" w:rsidDel="00000000" w:rsidP="00000000" w:rsidRDefault="00000000" w:rsidRPr="00000000" w14:paraId="000001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2519.17*</w:t>
            </w:r>
          </w:p>
          <w:p w:rsidR="00000000" w:rsidDel="00000000" w:rsidP="00000000" w:rsidRDefault="00000000" w:rsidRPr="00000000" w14:paraId="000002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1318.26**</w:t>
            </w:r>
          </w:p>
          <w:p w:rsidR="00000000" w:rsidDel="00000000" w:rsidP="00000000" w:rsidRDefault="00000000" w:rsidRPr="00000000" w14:paraId="000002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(579.469)</w:t>
            </w:r>
          </w:p>
        </w:tc>
      </w:tr>
    </w:tbl>
    <w:p w:rsidR="00000000" w:rsidDel="00000000" w:rsidP="00000000" w:rsidRDefault="00000000" w:rsidRPr="00000000" w14:paraId="0000020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35.515463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20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211">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30657" cy="2189373"/>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30657" cy="2189373"/>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4">
      <w:pPr>
        <w:spacing w:after="0" w:before="0" w:line="240" w:lineRule="auto"/>
        <w:ind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1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(semilogarithmic)</w:t>
      </w:r>
    </w:p>
    <w:tbl>
      <w:tblPr>
        <w:tblStyle w:val="Table13"/>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45"/>
        <w:gridCol w:w="1500"/>
        <w:gridCol w:w="1470"/>
        <w:gridCol w:w="1545"/>
        <w:gridCol w:w="1515"/>
        <w:gridCol w:w="1605"/>
        <w:tblGridChange w:id="0">
          <w:tblGrid>
            <w:gridCol w:w="960"/>
            <w:gridCol w:w="1545"/>
            <w:gridCol w:w="1500"/>
            <w:gridCol w:w="1470"/>
            <w:gridCol w:w="1545"/>
            <w:gridCol w:w="151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0.223480***</w:t>
            </w:r>
          </w:p>
          <w:p w:rsidR="00000000" w:rsidDel="00000000" w:rsidP="00000000" w:rsidRDefault="00000000" w:rsidRPr="00000000" w14:paraId="000002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(0.0752597)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0.375005***</w:t>
            </w:r>
          </w:p>
          <w:p w:rsidR="00000000" w:rsidDel="00000000" w:rsidP="00000000" w:rsidRDefault="00000000" w:rsidRPr="00000000" w14:paraId="000002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(0.0806945)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0.369845***</w:t>
            </w:r>
          </w:p>
          <w:p w:rsidR="00000000" w:rsidDel="00000000" w:rsidP="00000000" w:rsidRDefault="00000000" w:rsidRPr="00000000" w14:paraId="000002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0.386663***</w:t>
            </w:r>
          </w:p>
          <w:p w:rsidR="00000000" w:rsidDel="00000000" w:rsidP="00000000" w:rsidRDefault="00000000" w:rsidRPr="00000000" w14:paraId="000002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(0.0808947)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0.376262***</w:t>
            </w:r>
          </w:p>
          <w:p w:rsidR="00000000" w:rsidDel="00000000" w:rsidP="00000000" w:rsidRDefault="00000000" w:rsidRPr="00000000" w14:paraId="000002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(0.0795297)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0.376781***</w:t>
            </w:r>
          </w:p>
          <w:p w:rsidR="00000000" w:rsidDel="00000000" w:rsidP="00000000" w:rsidRDefault="00000000" w:rsidRPr="00000000" w14:paraId="000002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(0.0799702)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0.410963***</w:t>
            </w:r>
          </w:p>
          <w:p w:rsidR="00000000" w:rsidDel="00000000" w:rsidP="00000000" w:rsidRDefault="00000000" w:rsidRPr="00000000" w14:paraId="000002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(0.0957514)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0.394848***</w:t>
            </w:r>
          </w:p>
          <w:p w:rsidR="00000000" w:rsidDel="00000000" w:rsidP="00000000" w:rsidRDefault="00000000" w:rsidRPr="00000000" w14:paraId="000002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(0.0986629)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0.392713***</w:t>
            </w:r>
          </w:p>
          <w:p w:rsidR="00000000" w:rsidDel="00000000" w:rsidP="00000000" w:rsidRDefault="00000000" w:rsidRPr="00000000" w14:paraId="000002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(0.0979104)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0.374351***</w:t>
            </w:r>
          </w:p>
          <w:p w:rsidR="00000000" w:rsidDel="00000000" w:rsidP="00000000" w:rsidRDefault="00000000" w:rsidRPr="00000000" w14:paraId="000002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(0.0963581)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0.375137***</w:t>
            </w:r>
          </w:p>
          <w:p w:rsidR="00000000" w:rsidDel="00000000" w:rsidP="00000000" w:rsidRDefault="00000000" w:rsidRPr="00000000" w14:paraId="000002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(0.0970716)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0.0453643</w:t>
            </w:r>
          </w:p>
          <w:p w:rsidR="00000000" w:rsidDel="00000000" w:rsidP="00000000" w:rsidRDefault="00000000" w:rsidRPr="00000000" w14:paraId="000002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(0.0657205)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0.0295803</w:t>
            </w:r>
          </w:p>
          <w:p w:rsidR="00000000" w:rsidDel="00000000" w:rsidP="00000000" w:rsidRDefault="00000000" w:rsidRPr="00000000" w14:paraId="000002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(0.0656349)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0.00637548</w:t>
            </w:r>
          </w:p>
          <w:p w:rsidR="00000000" w:rsidDel="00000000" w:rsidP="00000000" w:rsidRDefault="00000000" w:rsidRPr="00000000" w14:paraId="000002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(0.0649158)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0.00661889</w:t>
            </w:r>
          </w:p>
          <w:p w:rsidR="00000000" w:rsidDel="00000000" w:rsidP="00000000" w:rsidRDefault="00000000" w:rsidRPr="00000000" w14:paraId="000002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(0.0651304)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0.159520**</w:t>
            </w:r>
          </w:p>
          <w:p w:rsidR="00000000" w:rsidDel="00000000" w:rsidP="00000000" w:rsidRDefault="00000000" w:rsidRPr="00000000" w14:paraId="000002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(0.0748443)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0.0949852</w:t>
            </w:r>
          </w:p>
          <w:p w:rsidR="00000000" w:rsidDel="00000000" w:rsidP="00000000" w:rsidRDefault="00000000" w:rsidRPr="00000000" w14:paraId="000002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(0.0765013)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0.0942651</w:t>
            </w:r>
          </w:p>
          <w:p w:rsidR="00000000" w:rsidDel="00000000" w:rsidP="00000000" w:rsidRDefault="00000000" w:rsidRPr="00000000" w14:paraId="000002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0.0771988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0.154717***</w:t>
            </w:r>
          </w:p>
          <w:p w:rsidR="00000000" w:rsidDel="00000000" w:rsidP="00000000" w:rsidRDefault="00000000" w:rsidRPr="00000000" w14:paraId="000002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(0.0507550)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0.154048***</w:t>
            </w:r>
          </w:p>
          <w:p w:rsidR="00000000" w:rsidDel="00000000" w:rsidP="00000000" w:rsidRDefault="00000000" w:rsidRPr="00000000" w14:paraId="000002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(0.0515533)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before="0" w:line="240" w:lineRule="auto"/>
              <w:rPr>
                <w:rFonts w:ascii="Times New Roman" w:cs="Times New Roman" w:eastAsia="Times New Roman" w:hAnsi="Times New Roman"/>
                <w:sz w:val="20"/>
                <w:szCs w:val="20"/>
              </w:rPr>
            </w:pPr>
            <w:sdt>
              <w:sdtPr>
                <w:tag w:val="goog_rdk_8"/>
              </w:sdtPr>
              <w:sdtContent>
                <w:r w:rsidDel="00000000" w:rsidR="00000000" w:rsidRPr="00000000">
                  <w:rPr>
                    <w:rFonts w:ascii="Gungsuh" w:cs="Gungsuh" w:eastAsia="Gungsuh" w:hAnsi="Gungsuh"/>
                    <w:sz w:val="20"/>
                    <w:szCs w:val="20"/>
                    <w:rtl w:val="0"/>
                  </w:rPr>
                  <w:t xml:space="preserve">−0.00234400</w:t>
                </w:r>
              </w:sdtContent>
            </w:sdt>
          </w:p>
          <w:p w:rsidR="00000000" w:rsidDel="00000000" w:rsidP="00000000" w:rsidRDefault="00000000" w:rsidRPr="00000000" w14:paraId="000002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(0.0293598)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9.21766***</w:t>
            </w:r>
          </w:p>
          <w:p w:rsidR="00000000" w:rsidDel="00000000" w:rsidP="00000000" w:rsidRDefault="00000000" w:rsidRPr="00000000" w14:paraId="000002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7.77280***</w:t>
            </w:r>
          </w:p>
          <w:p w:rsidR="00000000" w:rsidDel="00000000" w:rsidP="00000000" w:rsidRDefault="00000000" w:rsidRPr="00000000" w14:paraId="000002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7.80130***</w:t>
            </w:r>
          </w:p>
          <w:p w:rsidR="00000000" w:rsidDel="00000000" w:rsidP="00000000" w:rsidRDefault="00000000" w:rsidRPr="00000000" w14:paraId="000002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(0.343410)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7.71272***</w:t>
            </w:r>
          </w:p>
          <w:p w:rsidR="00000000" w:rsidDel="00000000" w:rsidP="00000000" w:rsidRDefault="00000000" w:rsidRPr="00000000" w14:paraId="000002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(0.343298)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7.45973***</w:t>
            </w:r>
          </w:p>
          <w:p w:rsidR="00000000" w:rsidDel="00000000" w:rsidP="00000000" w:rsidRDefault="00000000" w:rsidRPr="00000000" w14:paraId="000002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(0.347258)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7.46346***</w:t>
            </w:r>
          </w:p>
          <w:p w:rsidR="00000000" w:rsidDel="00000000" w:rsidP="00000000" w:rsidRDefault="00000000" w:rsidRPr="00000000" w14:paraId="000002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(0.351146)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0.108625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0.110484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0.162376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0.162399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0.098780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0.112569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0.140063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8.817602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13.95328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9.439739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8.325487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8.762138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7.270741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6.64e-06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2.77e-06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386.1720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387.6876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385.0907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377.7427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379.7361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409.0152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396.5122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401.4746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402.3244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398.4231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403.8633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404.9018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390.3421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393.2478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389.4663</w:t>
            </w:r>
          </w:p>
        </w:tc>
      </w:tr>
    </w:tbl>
    <w:p w:rsidR="00000000" w:rsidDel="00000000" w:rsidP="00000000" w:rsidRDefault="00000000" w:rsidRPr="00000000" w14:paraId="0000029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B">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0.525329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0.665282</w:t>
            </w:r>
          </w:p>
        </w:tc>
      </w:tr>
    </w:tbl>
    <w:p w:rsidR="00000000" w:rsidDel="00000000" w:rsidP="00000000" w:rsidRDefault="00000000" w:rsidRPr="00000000" w14:paraId="000002A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1">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the logarithm of starting wage (semilogarithmic)</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7.52109***</w:t>
              <w:br w:type="textWrapping"/>
              <w:t xml:space="preserve">(0.337318)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0.370028***</w:t>
            </w:r>
          </w:p>
          <w:p w:rsidR="00000000" w:rsidDel="00000000" w:rsidP="00000000" w:rsidRDefault="00000000" w:rsidRPr="00000000" w14:paraId="000002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(0.0765235)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0.377750***</w:t>
            </w:r>
          </w:p>
          <w:p w:rsidR="00000000" w:rsidDel="00000000" w:rsidP="00000000" w:rsidRDefault="00000000" w:rsidRPr="00000000" w14:paraId="000002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(0.0922746)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0.152582***</w:t>
            </w:r>
          </w:p>
          <w:p w:rsidR="00000000" w:rsidDel="00000000" w:rsidP="00000000" w:rsidRDefault="00000000" w:rsidRPr="00000000" w14:paraId="000002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(0.0461853)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0.146259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0.135588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13.70527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398.4690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412.4577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404.1029</w:t>
            </w:r>
          </w:p>
        </w:tc>
      </w:tr>
    </w:tbl>
    <w:p w:rsidR="00000000" w:rsidDel="00000000" w:rsidP="00000000" w:rsidRDefault="00000000" w:rsidRPr="00000000" w14:paraId="000002B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0.212084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0.130674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0.878</w:t>
            </w:r>
          </w:p>
        </w:tc>
      </w:tr>
    </w:tbl>
    <w:p w:rsidR="00000000" w:rsidDel="00000000" w:rsidP="00000000" w:rsidRDefault="00000000" w:rsidRPr="00000000" w14:paraId="000002C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1.067</w:t>
            </w:r>
          </w:p>
        </w:tc>
      </w:tr>
    </w:tbl>
    <w:p w:rsidR="00000000" w:rsidDel="00000000" w:rsidP="00000000" w:rsidRDefault="00000000" w:rsidRPr="00000000" w14:paraId="000002D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0.029361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7.164055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0.519040</w:t>
            </w:r>
          </w:p>
        </w:tc>
      </w:tr>
    </w:tbl>
    <w:p w:rsidR="00000000" w:rsidDel="00000000" w:rsidP="00000000" w:rsidRDefault="00000000" w:rsidRPr="00000000" w14:paraId="000002E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0.371306***</w:t>
            </w:r>
          </w:p>
          <w:p w:rsidR="00000000" w:rsidDel="00000000" w:rsidP="00000000" w:rsidRDefault="00000000" w:rsidRPr="00000000" w14:paraId="000002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(0.0315949)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0.0767124*</w:t>
            </w:r>
          </w:p>
          <w:p w:rsidR="00000000" w:rsidDel="00000000" w:rsidP="00000000" w:rsidRDefault="00000000" w:rsidRPr="00000000" w14:paraId="000002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(0.0446819)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0.637432***</w:t>
            </w:r>
          </w:p>
          <w:p w:rsidR="00000000" w:rsidDel="00000000" w:rsidP="00000000" w:rsidRDefault="00000000" w:rsidRPr="00000000" w14:paraId="000002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before="0" w:line="240" w:lineRule="auto"/>
              <w:rPr>
                <w:rFonts w:ascii="Times New Roman" w:cs="Times New Roman" w:eastAsia="Times New Roman" w:hAnsi="Times New Roman"/>
                <w:sz w:val="20"/>
                <w:szCs w:val="20"/>
              </w:rPr>
            </w:pPr>
            <w:sdt>
              <w:sdtPr>
                <w:tag w:val="goog_rdk_9"/>
              </w:sdtPr>
              <w:sdtContent>
                <w:r w:rsidDel="00000000" w:rsidR="00000000" w:rsidRPr="00000000">
                  <w:rPr>
                    <w:rFonts w:ascii="Gungsuh" w:cs="Gungsuh" w:eastAsia="Gungsuh" w:hAnsi="Gungsuh"/>
                    <w:sz w:val="20"/>
                    <w:szCs w:val="20"/>
                    <w:rtl w:val="0"/>
                  </w:rPr>
                  <w:t xml:space="preserve">−0.0682847</w:t>
                </w:r>
              </w:sdtContent>
            </w:sdt>
          </w:p>
          <w:p w:rsidR="00000000" w:rsidDel="00000000" w:rsidP="00000000" w:rsidRDefault="00000000" w:rsidRPr="00000000" w14:paraId="000002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(0.0538512)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0.385313***</w:t>
            </w:r>
          </w:p>
          <w:p w:rsidR="00000000" w:rsidDel="00000000" w:rsidP="00000000" w:rsidRDefault="00000000" w:rsidRPr="00000000" w14:paraId="000002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(0.0741766)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0.0102437</w:t>
            </w:r>
          </w:p>
          <w:p w:rsidR="00000000" w:rsidDel="00000000" w:rsidP="00000000" w:rsidRDefault="00000000" w:rsidRPr="00000000" w14:paraId="000002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(0.0297390)</w:t>
            </w:r>
          </w:p>
        </w:tc>
      </w:tr>
    </w:tbl>
    <w:p w:rsidR="00000000" w:rsidDel="00000000" w:rsidP="00000000" w:rsidRDefault="00000000" w:rsidRPr="00000000" w14:paraId="000002F9">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6.745531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0.080466</w:t>
            </w:r>
          </w:p>
        </w:tc>
      </w:tr>
    </w:tbl>
    <w:p w:rsidR="00000000" w:rsidDel="00000000" w:rsidP="00000000" w:rsidRDefault="00000000" w:rsidRPr="00000000" w14:paraId="0000030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0.00020</w:t>
            </w:r>
          </w:p>
        </w:tc>
      </w:tr>
    </w:tbl>
    <w:p w:rsidR="00000000" w:rsidDel="00000000" w:rsidP="00000000" w:rsidRDefault="00000000" w:rsidRPr="00000000" w14:paraId="00000307">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8925" cy="2113005"/>
            <wp:effectExtent b="0" l="0" r="0" t="0"/>
            <wp:docPr id="2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28925" cy="2113005"/>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9">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0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(logarithmic)</w:t>
      </w:r>
    </w:p>
    <w:tbl>
      <w:tblPr>
        <w:tblStyle w:val="Table2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45"/>
        <w:gridCol w:w="1500"/>
        <w:gridCol w:w="1470"/>
        <w:gridCol w:w="1635"/>
        <w:gridCol w:w="1530"/>
        <w:gridCol w:w="1500"/>
        <w:tblGridChange w:id="0">
          <w:tblGrid>
            <w:gridCol w:w="960"/>
            <w:gridCol w:w="1545"/>
            <w:gridCol w:w="1500"/>
            <w:gridCol w:w="1470"/>
            <w:gridCol w:w="1635"/>
            <w:gridCol w:w="153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0.223480***</w:t>
            </w:r>
          </w:p>
          <w:p w:rsidR="00000000" w:rsidDel="00000000" w:rsidP="00000000" w:rsidRDefault="00000000" w:rsidRPr="00000000" w14:paraId="000003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(0.0752597)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0.371377***</w:t>
            </w:r>
          </w:p>
          <w:p w:rsidR="00000000" w:rsidDel="00000000" w:rsidP="00000000" w:rsidRDefault="00000000" w:rsidRPr="00000000" w14:paraId="000003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0.366135***</w:t>
            </w:r>
          </w:p>
          <w:p w:rsidR="00000000" w:rsidDel="00000000" w:rsidP="00000000" w:rsidRDefault="00000000" w:rsidRPr="00000000" w14:paraId="000003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(0.0810389)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0.383665***</w:t>
            </w:r>
          </w:p>
          <w:p w:rsidR="00000000" w:rsidDel="00000000" w:rsidP="00000000" w:rsidRDefault="00000000" w:rsidRPr="00000000" w14:paraId="000003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(0.0808084)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0.372645***</w:t>
            </w:r>
          </w:p>
          <w:p w:rsidR="00000000" w:rsidDel="00000000" w:rsidP="00000000" w:rsidRDefault="00000000" w:rsidRPr="00000000" w14:paraId="000003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(0.0794846)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0.373394***</w:t>
            </w:r>
          </w:p>
          <w:p w:rsidR="00000000" w:rsidDel="00000000" w:rsidP="00000000" w:rsidRDefault="00000000" w:rsidRPr="00000000" w14:paraId="000003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(0.0799510)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1.27115***</w:t>
            </w:r>
          </w:p>
          <w:p w:rsidR="00000000" w:rsidDel="00000000" w:rsidP="00000000" w:rsidRDefault="00000000" w:rsidRPr="00000000" w14:paraId="000003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(0.300977)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1.21891***</w:t>
            </w:r>
          </w:p>
          <w:p w:rsidR="00000000" w:rsidDel="00000000" w:rsidP="00000000" w:rsidRDefault="00000000" w:rsidRPr="00000000" w14:paraId="000003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(0.309471)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1.21644***</w:t>
            </w:r>
          </w:p>
          <w:p w:rsidR="00000000" w:rsidDel="00000000" w:rsidP="00000000" w:rsidRDefault="00000000" w:rsidRPr="00000000" w14:paraId="000003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(0.307026)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1.15274***</w:t>
            </w:r>
          </w:p>
          <w:p w:rsidR="00000000" w:rsidDel="00000000" w:rsidP="00000000" w:rsidRDefault="00000000" w:rsidRPr="00000000" w14:paraId="000003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(0.302415)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1.15646***</w:t>
            </w:r>
          </w:p>
          <w:p w:rsidR="00000000" w:rsidDel="00000000" w:rsidP="00000000" w:rsidRDefault="00000000" w:rsidRPr="00000000" w14:paraId="000003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(0.304966)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0.0484816</w:t>
            </w:r>
          </w:p>
          <w:p w:rsidR="00000000" w:rsidDel="00000000" w:rsidP="00000000" w:rsidRDefault="00000000" w:rsidRPr="00000000" w14:paraId="000003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(0.0656586)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0.0322826</w:t>
            </w:r>
          </w:p>
          <w:p w:rsidR="00000000" w:rsidDel="00000000" w:rsidP="00000000" w:rsidRDefault="00000000" w:rsidRPr="00000000" w14:paraId="000003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0.00948238</w:t>
            </w:r>
          </w:p>
          <w:p w:rsidR="00000000" w:rsidDel="00000000" w:rsidP="00000000" w:rsidRDefault="00000000" w:rsidRPr="00000000" w14:paraId="000003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0.00980885</w:t>
            </w:r>
          </w:p>
          <w:p w:rsidR="00000000" w:rsidDel="00000000" w:rsidP="00000000" w:rsidRDefault="00000000" w:rsidRPr="00000000" w14:paraId="000003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(0.0650804)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0.161483**</w:t>
            </w:r>
          </w:p>
          <w:p w:rsidR="00000000" w:rsidDel="00000000" w:rsidP="00000000" w:rsidRDefault="00000000" w:rsidRPr="00000000" w14:paraId="000003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(0.0749010)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0.0973602</w:t>
            </w:r>
          </w:p>
          <w:p w:rsidR="00000000" w:rsidDel="00000000" w:rsidP="00000000" w:rsidRDefault="00000000" w:rsidRPr="00000000" w14:paraId="000003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(0.0765982)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0.0963767</w:t>
            </w:r>
          </w:p>
          <w:p w:rsidR="00000000" w:rsidDel="00000000" w:rsidP="00000000" w:rsidRDefault="00000000" w:rsidRPr="00000000" w14:paraId="000003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(0.0772877)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0.153527***</w:t>
            </w:r>
          </w:p>
          <w:p w:rsidR="00000000" w:rsidDel="00000000" w:rsidP="00000000" w:rsidRDefault="00000000" w:rsidRPr="00000000" w14:paraId="000003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(0.0508388)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0.152597***</w:t>
            </w:r>
          </w:p>
          <w:p w:rsidR="00000000" w:rsidDel="00000000" w:rsidP="00000000" w:rsidRDefault="00000000" w:rsidRPr="00000000" w14:paraId="000003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(0.0516504)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before="0" w:line="240" w:lineRule="auto"/>
              <w:rPr>
                <w:rFonts w:ascii="Times New Roman" w:cs="Times New Roman" w:eastAsia="Times New Roman" w:hAnsi="Times New Roman"/>
                <w:sz w:val="20"/>
                <w:szCs w:val="20"/>
              </w:rPr>
            </w:pPr>
            <w:sdt>
              <w:sdtPr>
                <w:tag w:val="goog_rdk_10"/>
              </w:sdtPr>
              <w:sdtContent>
                <w:r w:rsidDel="00000000" w:rsidR="00000000" w:rsidRPr="00000000">
                  <w:rPr>
                    <w:rFonts w:ascii="Gungsuh" w:cs="Gungsuh" w:eastAsia="Gungsuh" w:hAnsi="Gungsuh"/>
                    <w:sz w:val="20"/>
                    <w:szCs w:val="20"/>
                    <w:rtl w:val="0"/>
                  </w:rPr>
                  <w:t xml:space="preserve">−0.00322840</w:t>
                </w:r>
              </w:sdtContent>
            </w:sdt>
          </w:p>
          <w:p w:rsidR="00000000" w:rsidDel="00000000" w:rsidP="00000000" w:rsidRDefault="00000000" w:rsidRPr="00000000" w14:paraId="000003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(0.0294243)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9.21766***</w:t>
            </w:r>
          </w:p>
          <w:p w:rsidR="00000000" w:rsidDel="00000000" w:rsidP="00000000" w:rsidRDefault="00000000" w:rsidRPr="00000000" w14:paraId="000003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7.62496***</w:t>
            </w:r>
          </w:p>
          <w:p w:rsidR="00000000" w:rsidDel="00000000" w:rsidP="00000000" w:rsidRDefault="00000000" w:rsidRPr="00000000" w14:paraId="000003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(0.380595)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7.66032***</w:t>
            </w:r>
          </w:p>
          <w:p w:rsidR="00000000" w:rsidDel="00000000" w:rsidP="00000000" w:rsidRDefault="00000000" w:rsidRPr="00000000" w14:paraId="000003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7.56628***</w:t>
            </w:r>
          </w:p>
          <w:p w:rsidR="00000000" w:rsidDel="00000000" w:rsidP="00000000" w:rsidRDefault="00000000" w:rsidRPr="00000000" w14:paraId="000003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(0.383425)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7.33090***</w:t>
            </w:r>
          </w:p>
          <w:p w:rsidR="00000000" w:rsidDel="00000000" w:rsidP="00000000" w:rsidRDefault="00000000" w:rsidRPr="00000000" w14:paraId="000003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(0.384724)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7.33521***</w:t>
            </w:r>
          </w:p>
          <w:p w:rsidR="00000000" w:rsidDel="00000000" w:rsidP="00000000" w:rsidRDefault="00000000" w:rsidRPr="00000000" w14:paraId="000003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(0.387560)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0.108648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0.126534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0.160413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0.160458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0.098713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0.141838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0.138070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8.817602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13.65014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9.263761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8.221026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8.636003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7.167216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386.7201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388.1660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385.4634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378.2856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380.2732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409.0152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397.0603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401.9529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402.6971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398.9660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404.4004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404.9018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390.8902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393.7261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392.4136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386.6258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390.0034</w:t>
            </w:r>
          </w:p>
        </w:tc>
      </w:tr>
    </w:tbl>
    <w:p w:rsidR="00000000" w:rsidDel="00000000" w:rsidP="00000000" w:rsidRDefault="00000000" w:rsidRPr="00000000" w14:paraId="0000038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0">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0.558973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0.642611</w:t>
            </w:r>
          </w:p>
        </w:tc>
      </w:tr>
    </w:tbl>
    <w:p w:rsidR="00000000" w:rsidDel="00000000" w:rsidP="00000000" w:rsidRDefault="00000000" w:rsidRPr="00000000" w14:paraId="0000039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6">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the logarithm of starting wage (logarithmic)</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7.34141***</w:t>
            </w:r>
          </w:p>
          <w:p w:rsidR="00000000" w:rsidDel="00000000" w:rsidP="00000000" w:rsidRDefault="00000000" w:rsidRPr="00000000" w14:paraId="000003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(0.379449)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0.363234***</w:t>
            </w:r>
          </w:p>
          <w:p w:rsidR="00000000" w:rsidDel="00000000" w:rsidP="00000000" w:rsidRDefault="00000000" w:rsidRPr="00000000" w14:paraId="000003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(0.0786709)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1.16267***</w:t>
            </w:r>
          </w:p>
          <w:p w:rsidR="00000000" w:rsidDel="00000000" w:rsidP="00000000" w:rsidRDefault="00000000" w:rsidRPr="00000000" w14:paraId="000003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(0.295035)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0.173160***</w:t>
            </w:r>
          </w:p>
          <w:p w:rsidR="00000000" w:rsidDel="00000000" w:rsidP="00000000" w:rsidRDefault="00000000" w:rsidRPr="00000000" w14:paraId="000003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(0.0483044)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0.154189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13.85454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375.9993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389.7862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381.5594</w:t>
            </w:r>
          </w:p>
        </w:tc>
      </w:tr>
    </w:tbl>
    <w:p w:rsidR="00000000" w:rsidDel="00000000" w:rsidP="00000000" w:rsidRDefault="00000000" w:rsidRPr="00000000" w14:paraId="000003B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0.286835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0.218360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0.804</w:t>
            </w:r>
          </w:p>
        </w:tc>
      </w:tr>
    </w:tbl>
    <w:p w:rsidR="00000000" w:rsidDel="00000000" w:rsidP="00000000" w:rsidRDefault="00000000" w:rsidRPr="00000000" w14:paraId="000003C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1.069</w:t>
            </w:r>
          </w:p>
        </w:tc>
      </w:tr>
    </w:tbl>
    <w:p w:rsidR="00000000" w:rsidDel="00000000" w:rsidP="00000000" w:rsidRDefault="00000000" w:rsidRPr="00000000" w14:paraId="000003D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0.036359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8.435346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0.392139</w:t>
            </w:r>
          </w:p>
        </w:tc>
      </w:tr>
    </w:tbl>
    <w:p w:rsidR="00000000" w:rsidDel="00000000" w:rsidP="00000000" w:rsidRDefault="00000000" w:rsidRPr="00000000" w14:paraId="000003D9">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B">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0.361796***</w:t>
            </w:r>
          </w:p>
          <w:p w:rsidR="00000000" w:rsidDel="00000000" w:rsidP="00000000" w:rsidRDefault="00000000" w:rsidRPr="00000000" w14:paraId="000003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0.0886948*</w:t>
            </w:r>
          </w:p>
          <w:p w:rsidR="00000000" w:rsidDel="00000000" w:rsidP="00000000" w:rsidRDefault="00000000" w:rsidRPr="00000000" w14:paraId="000003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(0.0455128)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0.647012***</w:t>
            </w:r>
          </w:p>
          <w:p w:rsidR="00000000" w:rsidDel="00000000" w:rsidP="00000000" w:rsidRDefault="00000000" w:rsidRPr="00000000" w14:paraId="000003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(0.205270)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before="0" w:line="240" w:lineRule="auto"/>
              <w:rPr>
                <w:rFonts w:ascii="Times New Roman" w:cs="Times New Roman" w:eastAsia="Times New Roman" w:hAnsi="Times New Roman"/>
                <w:sz w:val="20"/>
                <w:szCs w:val="20"/>
              </w:rPr>
            </w:pPr>
            <w:sdt>
              <w:sdtPr>
                <w:tag w:val="goog_rdk_11"/>
              </w:sdtPr>
              <w:sdtContent>
                <w:r w:rsidDel="00000000" w:rsidR="00000000" w:rsidRPr="00000000">
                  <w:rPr>
                    <w:rFonts w:ascii="Gungsuh" w:cs="Gungsuh" w:eastAsia="Gungsuh" w:hAnsi="Gungsuh"/>
                    <w:sz w:val="20"/>
                    <w:szCs w:val="20"/>
                    <w:rtl w:val="0"/>
                  </w:rPr>
                  <w:t xml:space="preserve">−0.201599</w:t>
                </w:r>
              </w:sdtContent>
            </w:sdt>
          </w:p>
          <w:p w:rsidR="00000000" w:rsidDel="00000000" w:rsidP="00000000" w:rsidRDefault="00000000" w:rsidRPr="00000000" w14:paraId="000003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(0.170735)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8.87168***</w:t>
            </w:r>
          </w:p>
          <w:p w:rsidR="00000000" w:rsidDel="00000000" w:rsidP="00000000" w:rsidRDefault="00000000" w:rsidRPr="00000000" w14:paraId="000003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0.189967***</w:t>
            </w:r>
          </w:p>
          <w:p w:rsidR="00000000" w:rsidDel="00000000" w:rsidP="00000000" w:rsidRDefault="00000000" w:rsidRPr="00000000" w14:paraId="000003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(0.0504795)</w:t>
            </w:r>
          </w:p>
        </w:tc>
      </w:tr>
    </w:tbl>
    <w:p w:rsidR="00000000" w:rsidDel="00000000" w:rsidP="00000000" w:rsidRDefault="00000000" w:rsidRPr="00000000" w14:paraId="000003E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6.971535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0.072811</w:t>
            </w:r>
          </w:p>
        </w:tc>
      </w:tr>
    </w:tbl>
    <w:p w:rsidR="00000000" w:rsidDel="00000000" w:rsidP="00000000" w:rsidRDefault="00000000" w:rsidRPr="00000000" w14:paraId="000003F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0.00010</w:t>
            </w:r>
          </w:p>
        </w:tc>
      </w:tr>
    </w:tbl>
    <w:p w:rsidR="00000000" w:rsidDel="00000000" w:rsidP="00000000" w:rsidRDefault="00000000" w:rsidRPr="00000000" w14:paraId="000003FD">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19375" cy="1966117"/>
            <wp:effectExtent b="0" l="0" r="0" t="0"/>
            <wp:docPr id="2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619375" cy="1966117"/>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F">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00">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Semi-logarithmic model is better than the logarithmic one in </w:t>
      </w:r>
      <m:oMath>
        <m:sSub>
          <m:sSubPr>
            <m:ctrlPr>
              <w:rPr>
                <w:rFonts w:ascii="Times New Roman" w:cs="Times New Roman" w:eastAsia="Times New Roman" w:hAnsi="Times New Roman"/>
                <w:sz w:val="20"/>
                <w:szCs w:val="20"/>
              </w:rPr>
            </m:ctrlPr>
          </m:sSubPr>
          <m:e>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R</m:t>
                </m:r>
              </m:e>
              <m:sup>
                <m:r>
                  <w:rPr>
                    <w:rFonts w:ascii="Times New Roman" w:cs="Times New Roman" w:eastAsia="Times New Roman" w:hAnsi="Times New Roman"/>
                    <w:sz w:val="20"/>
                    <w:szCs w:val="20"/>
                  </w:rPr>
                  <m:t xml:space="preserve">2</m:t>
                </m:r>
              </m:sup>
            </m:sSup>
          </m:e>
          <m:sub>
            <m:r>
              <w:rPr>
                <w:rFonts w:ascii="Times New Roman" w:cs="Times New Roman" w:eastAsia="Times New Roman" w:hAnsi="Times New Roman"/>
                <w:sz w:val="20"/>
                <w:szCs w:val="20"/>
              </w:rPr>
              <m:t xml:space="preserve">adj</m:t>
            </m:r>
          </m:sub>
        </m:sSub>
      </m:oMath>
      <w:r w:rsidDel="00000000" w:rsidR="00000000" w:rsidRPr="00000000">
        <w:rPr>
          <w:rFonts w:ascii="Times New Roman" w:cs="Times New Roman" w:eastAsia="Times New Roman" w:hAnsi="Times New Roman"/>
          <w:sz w:val="20"/>
          <w:szCs w:val="20"/>
          <w:rtl w:val="0"/>
        </w:rPr>
        <w:t xml:space="preserve">, F. To compare linear and semi-logarithmic models, we apply the Box-Cox test. The average of the logarithm of wage </w:t>
      </w:r>
      <w:r w:rsidDel="00000000" w:rsidR="00000000" w:rsidRPr="00000000">
        <w:rPr>
          <w:rFonts w:ascii="Times New Roman" w:cs="Times New Roman" w:eastAsia="Times New Roman" w:hAnsi="Times New Roman"/>
          <w:i w:val="1"/>
          <w:sz w:val="20"/>
          <w:szCs w:val="20"/>
          <w:rtl w:val="0"/>
        </w:rPr>
        <w:t xml:space="preserve">lnawage</w:t>
      </w:r>
      <w:r w:rsidDel="00000000" w:rsidR="00000000" w:rsidRPr="00000000">
        <w:rPr>
          <w:rFonts w:ascii="Times New Roman" w:cs="Times New Roman" w:eastAsia="Times New Roman" w:hAnsi="Times New Roman"/>
          <w:sz w:val="20"/>
          <w:szCs w:val="20"/>
          <w:rtl w:val="0"/>
        </w:rPr>
        <w:t xml:space="preserve"> is 9.3288.</w:t>
      </w:r>
    </w:p>
    <w:p w:rsidR="00000000" w:rsidDel="00000000" w:rsidP="00000000" w:rsidRDefault="00000000" w:rsidRPr="00000000" w14:paraId="00000401">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wagea_star = wage/exp(9.3288)</w:t>
      </w:r>
    </w:p>
    <w:p w:rsidR="00000000" w:rsidDel="00000000" w:rsidP="00000000" w:rsidRDefault="00000000" w:rsidRPr="00000000" w14:paraId="00000402">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lnawage_star = ln(wagea_star)</w:t>
      </w:r>
    </w:p>
    <w:p w:rsidR="00000000" w:rsidDel="00000000" w:rsidP="00000000" w:rsidRDefault="00000000" w:rsidRPr="00000000" w14:paraId="00000403">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RSS(wagea_star)=142.6537</w:t>
      </w:r>
    </w:p>
    <w:p w:rsidR="00000000" w:rsidDel="00000000" w:rsidP="00000000" w:rsidRDefault="00000000" w:rsidRPr="00000000" w14:paraId="00000404">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RSS(lnawage_star)=79.31227</w:t>
      </w:r>
    </w:p>
    <w:p w:rsidR="00000000" w:rsidDel="00000000" w:rsidP="00000000" w:rsidRDefault="00000000" w:rsidRPr="00000000" w14:paraId="00000405">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 = 244 / 2 * ln( 142.6537 / 79.31227 ) = 71.6173147 &gt; x2_1</w:t>
      </w:r>
    </w:p>
    <w:p w:rsidR="00000000" w:rsidDel="00000000" w:rsidP="00000000" w:rsidRDefault="00000000" w:rsidRPr="00000000" w14:paraId="00000406">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H_0 is rejected, i.e. the semi-logarithmic model is better (it has less RSS). It remains to eliminate heteroscedasticity. The white test does not reveal heteroscedasticity, so let's try to use the estimates of the variance of random components from the Glaser test to weight the model.</w:t>
      </w:r>
    </w:p>
    <w:p w:rsidR="00000000" w:rsidDel="00000000" w:rsidP="00000000" w:rsidRDefault="00000000" w:rsidRPr="00000000" w14:paraId="00000407">
      <w:pPr>
        <w:spacing w:after="0" w:before="0" w:line="240" w:lineRule="auto"/>
        <w:ind w:firstLine="708.6614173228347"/>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|e| = </m:t>
        </m:r>
        <m:r>
          <w:rPr>
            <w:rFonts w:ascii="Times New Roman" w:cs="Times New Roman" w:eastAsia="Times New Roman" w:hAnsi="Times New Roman"/>
            <w:sz w:val="20"/>
            <w:szCs w:val="20"/>
          </w:rPr>
          <m:t>α</m:t>
        </m:r>
        <m:r>
          <w:rPr>
            <w:rFonts w:ascii="Times New Roman" w:cs="Times New Roman" w:eastAsia="Times New Roman" w:hAnsi="Times New Roman"/>
            <w:sz w:val="20"/>
            <w:szCs w:val="20"/>
          </w:rPr>
          <m:t xml:space="preserve"> + </m:t>
        </m:r>
        <m:r>
          <w:rPr>
            <w:rFonts w:ascii="Times New Roman" w:cs="Times New Roman" w:eastAsia="Times New Roman" w:hAnsi="Times New Roman"/>
            <w:sz w:val="20"/>
            <w:szCs w:val="20"/>
          </w:rPr>
          <m:t>γ</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 u</m:t>
        </m:r>
      </m:oMath>
      <w:r w:rsidDel="00000000" w:rsidR="00000000" w:rsidRPr="00000000">
        <w:rPr>
          <w:rtl w:val="0"/>
        </w:rPr>
      </w:r>
    </w:p>
    <w:p w:rsidR="00000000" w:rsidDel="00000000" w:rsidP="00000000" w:rsidRDefault="00000000" w:rsidRPr="00000000" w14:paraId="00000408">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α</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γ</m:t>
            </m:r>
          </m:e>
        </m:acc>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oMath>
      <w:r w:rsidDel="00000000" w:rsidR="00000000" w:rsidRPr="00000000">
        <w:rPr>
          <w:rtl w:val="0"/>
        </w:rPr>
      </w:r>
    </w:p>
    <w:p w:rsidR="00000000" w:rsidDel="00000000" w:rsidP="00000000" w:rsidRDefault="00000000" w:rsidRPr="00000000" w14:paraId="00000409">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case, the random component will significantly depend only on </w:t>
      </w:r>
      <w:r w:rsidDel="00000000" w:rsidR="00000000" w:rsidRPr="00000000">
        <w:rPr>
          <w:rFonts w:ascii="Times New Roman" w:cs="Times New Roman" w:eastAsia="Times New Roman" w:hAnsi="Times New Roman"/>
          <w:i w:val="1"/>
          <w:sz w:val="20"/>
          <w:szCs w:val="20"/>
          <w:rtl w:val="0"/>
        </w:rPr>
        <w:t xml:space="preserve">gender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0A">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=0.371306 + 0.0767124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40B">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Divide each i-th observation for the dependent variable </w:t>
      </w:r>
      <w:r w:rsidDel="00000000" w:rsidR="00000000" w:rsidRPr="00000000">
        <w:rPr>
          <w:rFonts w:ascii="Times New Roman" w:cs="Times New Roman" w:eastAsia="Times New Roman" w:hAnsi="Times New Roman"/>
          <w:i w:val="1"/>
          <w:sz w:val="20"/>
          <w:szCs w:val="20"/>
          <w:rtl w:val="0"/>
        </w:rPr>
        <w:t xml:space="preserve">lnawage</w:t>
      </w:r>
      <w:r w:rsidDel="00000000" w:rsidR="00000000" w:rsidRPr="00000000">
        <w:rPr>
          <w:rFonts w:ascii="Times New Roman" w:cs="Times New Roman" w:eastAsia="Times New Roman" w:hAnsi="Times New Roman"/>
          <w:sz w:val="20"/>
          <w:szCs w:val="20"/>
          <w:rtl w:val="0"/>
        </w:rPr>
        <w:t xml:space="preserve"> and all dependent factors – </w:t>
      </w:r>
      <w:r w:rsidDel="00000000" w:rsidR="00000000" w:rsidRPr="00000000">
        <w:rPr>
          <w:rFonts w:ascii="Times New Roman" w:cs="Times New Roman" w:eastAsia="Times New Roman" w:hAnsi="Times New Roman"/>
          <w:i w:val="1"/>
          <w:sz w:val="20"/>
          <w:szCs w:val="20"/>
          <w:rtl w:val="0"/>
        </w:rPr>
        <w:t xml:space="preserve">gender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gpa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 by </w:t>
      </w:r>
      <m:oMath>
        <m:r>
          <w:rPr>
            <w:rFonts w:ascii="Times New Roman" w:cs="Times New Roman" w:eastAsia="Times New Roman" w:hAnsi="Times New Roman"/>
            <w:sz w:val="20"/>
            <w:szCs w:val="20"/>
          </w:rPr>
          <m:t xml:space="preserve">0.371306 + 0.0767124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gender</m:t>
            </m:r>
          </m:e>
          <m:sub>
            <m:r>
              <w:rPr>
                <w:rFonts w:ascii="Times New Roman" w:cs="Times New Roman" w:eastAsia="Times New Roman" w:hAnsi="Times New Roman"/>
                <w:sz w:val="20"/>
                <w:szCs w:val="20"/>
              </w:rPr>
              <m:t xml:space="preserve">ji</m:t>
            </m:r>
          </m:sub>
        </m:sSub>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0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model</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20.0586***</w:t>
            </w:r>
          </w:p>
          <w:p w:rsidR="00000000" w:rsidDel="00000000" w:rsidP="00000000" w:rsidRDefault="00000000" w:rsidRPr="00000000" w14:paraId="000004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(0.914656)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before="0" w:line="240" w:lineRule="auto"/>
              <w:rPr>
                <w:rFonts w:ascii="Times New Roman" w:cs="Times New Roman" w:eastAsia="Times New Roman" w:hAnsi="Times New Roman"/>
                <w:sz w:val="20"/>
                <w:szCs w:val="20"/>
              </w:rPr>
            </w:pPr>
            <w:sdt>
              <w:sdtPr>
                <w:tag w:val="goog_rdk_12"/>
              </w:sdtPr>
              <w:sdtContent>
                <w:r w:rsidDel="00000000" w:rsidR="00000000" w:rsidRPr="00000000">
                  <w:rPr>
                    <w:rFonts w:ascii="Gungsuh" w:cs="Gungsuh" w:eastAsia="Gungsuh" w:hAnsi="Gungsuh"/>
                    <w:sz w:val="20"/>
                    <w:szCs w:val="20"/>
                    <w:rtl w:val="0"/>
                  </w:rPr>
                  <w:t xml:space="preserve">−1.16511***</w:t>
                </w:r>
              </w:sdtContent>
            </w:sdt>
          </w:p>
          <w:p w:rsidR="00000000" w:rsidDel="00000000" w:rsidP="00000000" w:rsidRDefault="00000000" w:rsidRPr="00000000" w14:paraId="000004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(0.126559)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0.385409***</w:t>
            </w:r>
          </w:p>
          <w:p w:rsidR="00000000" w:rsidDel="00000000" w:rsidP="00000000" w:rsidRDefault="00000000" w:rsidRPr="00000000" w14:paraId="000004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(0.0938720)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0.171869***</w:t>
            </w:r>
          </w:p>
          <w:p w:rsidR="00000000" w:rsidDel="00000000" w:rsidP="00000000" w:rsidRDefault="00000000" w:rsidRPr="00000000" w14:paraId="000004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(0.0455834)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0.684188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0.680240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8.78e-60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833.0127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847.0013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838.6465</w:t>
            </w:r>
          </w:p>
        </w:tc>
      </w:tr>
    </w:tbl>
    <w:p w:rsidR="00000000" w:rsidDel="00000000" w:rsidP="00000000" w:rsidRDefault="00000000" w:rsidRPr="00000000" w14:paraId="0000042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B">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6.148440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0.630609</w:t>
            </w:r>
          </w:p>
        </w:tc>
      </w:tr>
    </w:tbl>
    <w:p w:rsidR="00000000" w:rsidDel="00000000" w:rsidP="00000000" w:rsidRDefault="00000000" w:rsidRPr="00000000" w14:paraId="0000043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3">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0.997813***</w:t>
            </w:r>
          </w:p>
          <w:p w:rsidR="00000000" w:rsidDel="00000000" w:rsidP="00000000" w:rsidRDefault="00000000" w:rsidRPr="00000000" w14:paraId="000004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0.00292063</w:t>
            </w:r>
          </w:p>
          <w:p w:rsidR="00000000" w:rsidDel="00000000" w:rsidP="00000000" w:rsidRDefault="00000000" w:rsidRPr="00000000" w14:paraId="000004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(0.0488598)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1.15681***</w:t>
            </w:r>
          </w:p>
          <w:p w:rsidR="00000000" w:rsidDel="00000000" w:rsidP="00000000" w:rsidRDefault="00000000" w:rsidRPr="00000000" w14:paraId="000004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(0.304505)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before="0" w:line="240" w:lineRule="auto"/>
              <w:rPr>
                <w:rFonts w:ascii="Times New Roman" w:cs="Times New Roman" w:eastAsia="Times New Roman" w:hAnsi="Times New Roman"/>
                <w:sz w:val="20"/>
                <w:szCs w:val="20"/>
              </w:rPr>
            </w:pPr>
            <w:sdt>
              <w:sdtPr>
                <w:tag w:val="goog_rdk_13"/>
              </w:sdtPr>
              <w:sdtContent>
                <w:r w:rsidDel="00000000" w:rsidR="00000000" w:rsidRPr="00000000">
                  <w:rPr>
                    <w:rFonts w:ascii="Gungsuh" w:cs="Gungsuh" w:eastAsia="Gungsuh" w:hAnsi="Gungsuh"/>
                    <w:sz w:val="20"/>
                    <w:szCs w:val="20"/>
                    <w:rtl w:val="0"/>
                  </w:rPr>
                  <w:t xml:space="preserve">−0.0188668</w:t>
                </w:r>
              </w:sdtContent>
            </w:sdt>
          </w:p>
          <w:p w:rsidR="00000000" w:rsidDel="00000000" w:rsidP="00000000" w:rsidRDefault="00000000" w:rsidRPr="00000000" w14:paraId="000004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(0.0362946)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0.929245***</w:t>
            </w:r>
          </w:p>
          <w:p w:rsidR="00000000" w:rsidDel="00000000" w:rsidP="00000000" w:rsidRDefault="00000000" w:rsidRPr="00000000" w14:paraId="000004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0.0122583</w:t>
            </w:r>
          </w:p>
          <w:p w:rsidR="00000000" w:rsidDel="00000000" w:rsidP="00000000" w:rsidRDefault="00000000" w:rsidRPr="00000000" w14:paraId="000004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(0.0277536)</w:t>
            </w:r>
          </w:p>
        </w:tc>
      </w:tr>
    </w:tbl>
    <w:p w:rsidR="00000000" w:rsidDel="00000000" w:rsidP="00000000" w:rsidRDefault="00000000" w:rsidRPr="00000000" w14:paraId="00000446">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7">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6.63978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3.319892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0.344884</w:t>
            </w:r>
          </w:p>
        </w:tc>
      </w:tr>
    </w:tbl>
    <w:p w:rsidR="00000000" w:rsidDel="00000000" w:rsidP="00000000" w:rsidRDefault="00000000" w:rsidRPr="00000000" w14:paraId="0000044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0.00365</w:t>
            </w:r>
          </w:p>
        </w:tc>
      </w:tr>
    </w:tbl>
    <w:p w:rsidR="00000000" w:rsidDel="00000000" w:rsidP="00000000" w:rsidRDefault="00000000" w:rsidRPr="00000000" w14:paraId="00000454">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76513" cy="1932384"/>
            <wp:effectExtent b="0" l="0" r="0" t="0"/>
            <wp:docPr id="2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576513" cy="1932384"/>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spacing w:after="0" w:before="0" w:line="240" w:lineRule="auto"/>
        <w:ind w:firstLine="72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57">
      <w:pPr>
        <w:spacing w:after="0" w:before="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14:paraId="0000045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information</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lnbwage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lnawage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4A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3">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Correlation matrix</w:t>
      </w:r>
    </w:p>
    <w:tbl>
      <w:tblPr>
        <w:tblStyle w:val="Table37"/>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4D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6">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7">
      <w:pPr>
        <w:spacing w:after="0" w:before="0" w:line="240" w:lineRule="auto"/>
        <w:ind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D8">
      <w:pPr>
        <w:spacing w:after="0" w:before="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starting wage (linear)</w:t>
      </w:r>
    </w:p>
    <w:tbl>
      <w:tblPr>
        <w:tblStyle w:val="Table38"/>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1350"/>
        <w:gridCol w:w="1365"/>
        <w:gridCol w:w="1425"/>
        <w:gridCol w:w="1350"/>
        <w:gridCol w:w="1455"/>
        <w:tblGridChange w:id="0">
          <w:tblGrid>
            <w:gridCol w:w="1380"/>
            <w:gridCol w:w="1410"/>
            <w:gridCol w:w="1350"/>
            <w:gridCol w:w="1365"/>
            <w:gridCol w:w="1425"/>
            <w:gridCol w:w="135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1340.72</w:t>
            </w:r>
          </w:p>
          <w:p w:rsidR="00000000" w:rsidDel="00000000" w:rsidP="00000000" w:rsidRDefault="00000000" w:rsidRPr="00000000" w14:paraId="000004E2">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2551.20**</w:t>
            </w:r>
          </w:p>
          <w:p w:rsidR="00000000" w:rsidDel="00000000" w:rsidP="00000000" w:rsidRDefault="00000000" w:rsidRPr="00000000" w14:paraId="000004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2550.40**</w:t>
            </w:r>
          </w:p>
          <w:p w:rsidR="00000000" w:rsidDel="00000000" w:rsidP="00000000" w:rsidRDefault="00000000" w:rsidRPr="00000000" w14:paraId="000004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2850.51***</w:t>
            </w:r>
          </w:p>
          <w:p w:rsidR="00000000" w:rsidDel="00000000" w:rsidP="00000000" w:rsidRDefault="00000000" w:rsidRPr="00000000" w14:paraId="000004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2858.33***</w:t>
            </w:r>
          </w:p>
          <w:p w:rsidR="00000000" w:rsidDel="00000000" w:rsidP="00000000" w:rsidRDefault="00000000" w:rsidRPr="00000000" w14:paraId="000004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2840.43***</w:t>
            </w:r>
          </w:p>
          <w:p w:rsidR="00000000" w:rsidDel="00000000" w:rsidP="00000000" w:rsidRDefault="00000000" w:rsidRPr="00000000" w14:paraId="000004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3567.59**</w:t>
            </w:r>
          </w:p>
          <w:p w:rsidR="00000000" w:rsidDel="00000000" w:rsidP="00000000" w:rsidRDefault="00000000" w:rsidRPr="00000000" w14:paraId="000004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3576.92**</w:t>
            </w:r>
          </w:p>
          <w:p w:rsidR="00000000" w:rsidDel="00000000" w:rsidP="00000000" w:rsidRDefault="00000000" w:rsidRPr="00000000" w14:paraId="000004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3799.63**</w:t>
            </w:r>
          </w:p>
          <w:p w:rsidR="00000000" w:rsidDel="00000000" w:rsidP="00000000" w:rsidRDefault="00000000" w:rsidRPr="00000000" w14:paraId="000004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3798.56**</w:t>
            </w:r>
          </w:p>
          <w:p w:rsidR="00000000" w:rsidDel="00000000" w:rsidP="00000000" w:rsidRDefault="00000000" w:rsidRPr="00000000" w14:paraId="000004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3788.49**</w:t>
            </w:r>
          </w:p>
          <w:p w:rsidR="00000000" w:rsidDel="00000000" w:rsidP="00000000" w:rsidRDefault="00000000" w:rsidRPr="00000000" w14:paraId="000004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before="0" w:line="240" w:lineRule="auto"/>
              <w:rPr>
                <w:rFonts w:ascii="Times New Roman" w:cs="Times New Roman" w:eastAsia="Times New Roman" w:hAnsi="Times New Roman"/>
                <w:sz w:val="20"/>
                <w:szCs w:val="20"/>
              </w:rPr>
            </w:pPr>
            <w:sdt>
              <w:sdtPr>
                <w:tag w:val="goog_rdk_14"/>
              </w:sdtPr>
              <w:sdtContent>
                <w:r w:rsidDel="00000000" w:rsidR="00000000" w:rsidRPr="00000000">
                  <w:rPr>
                    <w:rFonts w:ascii="Gungsuh" w:cs="Gungsuh" w:eastAsia="Gungsuh" w:hAnsi="Gungsuh"/>
                    <w:sz w:val="20"/>
                    <w:szCs w:val="20"/>
                    <w:rtl w:val="0"/>
                  </w:rPr>
                  <w:t xml:space="preserve">−35.5426</w:t>
                </w:r>
              </w:sdtContent>
            </w:sdt>
          </w:p>
          <w:p w:rsidR="00000000" w:rsidDel="00000000" w:rsidP="00000000" w:rsidRDefault="00000000" w:rsidRPr="00000000" w14:paraId="000004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(762.824)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before="0" w:line="240" w:lineRule="auto"/>
              <w:rPr>
                <w:rFonts w:ascii="Times New Roman" w:cs="Times New Roman" w:eastAsia="Times New Roman" w:hAnsi="Times New Roman"/>
                <w:sz w:val="20"/>
                <w:szCs w:val="20"/>
              </w:rPr>
            </w:pPr>
            <w:sdt>
              <w:sdtPr>
                <w:tag w:val="goog_rdk_15"/>
              </w:sdtPr>
              <w:sdtContent>
                <w:r w:rsidDel="00000000" w:rsidR="00000000" w:rsidRPr="00000000">
                  <w:rPr>
                    <w:rFonts w:ascii="Gungsuh" w:cs="Gungsuh" w:eastAsia="Gungsuh" w:hAnsi="Gungsuh"/>
                    <w:sz w:val="20"/>
                    <w:szCs w:val="20"/>
                    <w:rtl w:val="0"/>
                  </w:rPr>
                  <w:t xml:space="preserve">−149.478</w:t>
                </w:r>
              </w:sdtContent>
            </w:sdt>
          </w:p>
          <w:p w:rsidR="00000000" w:rsidDel="00000000" w:rsidP="00000000" w:rsidRDefault="00000000" w:rsidRPr="00000000" w14:paraId="000004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(756.321)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before="0" w:line="240" w:lineRule="auto"/>
              <w:rPr>
                <w:rFonts w:ascii="Times New Roman" w:cs="Times New Roman" w:eastAsia="Times New Roman" w:hAnsi="Times New Roman"/>
                <w:sz w:val="20"/>
                <w:szCs w:val="20"/>
              </w:rPr>
            </w:pPr>
            <w:sdt>
              <w:sdtPr>
                <w:tag w:val="goog_rdk_16"/>
              </w:sdtPr>
              <w:sdtContent>
                <w:r w:rsidDel="00000000" w:rsidR="00000000" w:rsidRPr="00000000">
                  <w:rPr>
                    <w:rFonts w:ascii="Gungsuh" w:cs="Gungsuh" w:eastAsia="Gungsuh" w:hAnsi="Gungsuh"/>
                    <w:sz w:val="20"/>
                    <w:szCs w:val="20"/>
                    <w:rtl w:val="0"/>
                  </w:rPr>
                  <w:t xml:space="preserve">−166.062</w:t>
                </w:r>
              </w:sdtContent>
            </w:sdt>
          </w:p>
          <w:p w:rsidR="00000000" w:rsidDel="00000000" w:rsidP="00000000" w:rsidRDefault="00000000" w:rsidRPr="00000000" w14:paraId="000005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(762.607)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before="0" w:line="240" w:lineRule="auto"/>
              <w:rPr>
                <w:rFonts w:ascii="Times New Roman" w:cs="Times New Roman" w:eastAsia="Times New Roman" w:hAnsi="Times New Roman"/>
                <w:sz w:val="20"/>
                <w:szCs w:val="20"/>
              </w:rPr>
            </w:pPr>
            <w:sdt>
              <w:sdtPr>
                <w:tag w:val="goog_rdk_17"/>
              </w:sdtPr>
              <w:sdtContent>
                <w:r w:rsidDel="00000000" w:rsidR="00000000" w:rsidRPr="00000000">
                  <w:rPr>
                    <w:rFonts w:ascii="Gungsuh" w:cs="Gungsuh" w:eastAsia="Gungsuh" w:hAnsi="Gungsuh"/>
                    <w:sz w:val="20"/>
                    <w:szCs w:val="20"/>
                    <w:rtl w:val="0"/>
                  </w:rPr>
                  <w:t xml:space="preserve">−155.931</w:t>
                </w:r>
              </w:sdtContent>
            </w:sdt>
          </w:p>
          <w:p w:rsidR="00000000" w:rsidDel="00000000" w:rsidP="00000000" w:rsidRDefault="00000000" w:rsidRPr="00000000" w14:paraId="000005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(764.025)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2540.98***</w:t>
            </w:r>
          </w:p>
          <w:p w:rsidR="00000000" w:rsidDel="00000000" w:rsidP="00000000" w:rsidRDefault="00000000" w:rsidRPr="00000000" w14:paraId="000005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(925.929)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2475.05**</w:t>
            </w:r>
          </w:p>
          <w:p w:rsidR="00000000" w:rsidDel="00000000" w:rsidP="00000000" w:rsidRDefault="00000000" w:rsidRPr="00000000" w14:paraId="000005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(991.713)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2487.22**</w:t>
            </w:r>
          </w:p>
          <w:p w:rsidR="00000000" w:rsidDel="00000000" w:rsidP="00000000" w:rsidRDefault="00000000" w:rsidRPr="00000000" w14:paraId="000005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(993.478)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113.463</w:t>
            </w:r>
          </w:p>
          <w:p w:rsidR="00000000" w:rsidDel="00000000" w:rsidP="00000000" w:rsidRDefault="00000000" w:rsidRPr="00000000" w14:paraId="000005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195.582</w:t>
            </w:r>
          </w:p>
          <w:p w:rsidR="00000000" w:rsidDel="00000000" w:rsidP="00000000" w:rsidRDefault="00000000" w:rsidRPr="00000000" w14:paraId="000005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(639.140)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157.669</w:t>
            </w:r>
          </w:p>
          <w:p w:rsidR="00000000" w:rsidDel="00000000" w:rsidP="00000000" w:rsidRDefault="00000000" w:rsidRPr="00000000" w14:paraId="000005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10686.7***</w:t>
            </w:r>
          </w:p>
          <w:p w:rsidR="00000000" w:rsidDel="00000000" w:rsidP="00000000" w:rsidRDefault="00000000" w:rsidRPr="00000000" w14:paraId="000005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before="0" w:line="240" w:lineRule="auto"/>
              <w:rPr>
                <w:rFonts w:ascii="Times New Roman" w:cs="Times New Roman" w:eastAsia="Times New Roman" w:hAnsi="Times New Roman"/>
                <w:sz w:val="20"/>
                <w:szCs w:val="20"/>
              </w:rPr>
            </w:pPr>
            <w:sdt>
              <w:sdtPr>
                <w:tag w:val="goog_rdk_18"/>
              </w:sdtPr>
              <w:sdtContent>
                <w:r w:rsidDel="00000000" w:rsidR="00000000" w:rsidRPr="00000000">
                  <w:rPr>
                    <w:rFonts w:ascii="Gungsuh" w:cs="Gungsuh" w:eastAsia="Gungsuh" w:hAnsi="Gungsuh"/>
                    <w:sz w:val="20"/>
                    <w:szCs w:val="20"/>
                    <w:rtl w:val="0"/>
                  </w:rPr>
                  <w:t xml:space="preserve">−1427.87</w:t>
                </w:r>
              </w:sdtContent>
            </w:sdt>
          </w:p>
          <w:p w:rsidR="00000000" w:rsidDel="00000000" w:rsidP="00000000" w:rsidRDefault="00000000" w:rsidRPr="00000000" w14:paraId="000005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before="0" w:line="240" w:lineRule="auto"/>
              <w:rPr>
                <w:rFonts w:ascii="Times New Roman" w:cs="Times New Roman" w:eastAsia="Times New Roman" w:hAnsi="Times New Roman"/>
                <w:sz w:val="20"/>
                <w:szCs w:val="20"/>
              </w:rPr>
            </w:pPr>
            <w:sdt>
              <w:sdtPr>
                <w:tag w:val="goog_rdk_19"/>
              </w:sdtPr>
              <w:sdtContent>
                <w:r w:rsidDel="00000000" w:rsidR="00000000" w:rsidRPr="00000000">
                  <w:rPr>
                    <w:rFonts w:ascii="Gungsuh" w:cs="Gungsuh" w:eastAsia="Gungsuh" w:hAnsi="Gungsuh"/>
                    <w:sz w:val="20"/>
                    <w:szCs w:val="20"/>
                    <w:rtl w:val="0"/>
                  </w:rPr>
                  <w:t xml:space="preserve">−1444.15</w:t>
                </w:r>
              </w:sdtContent>
            </w:sdt>
          </w:p>
          <w:p w:rsidR="00000000" w:rsidDel="00000000" w:rsidP="00000000" w:rsidRDefault="00000000" w:rsidRPr="00000000" w14:paraId="000005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before="0" w:line="240" w:lineRule="auto"/>
              <w:rPr>
                <w:rFonts w:ascii="Times New Roman" w:cs="Times New Roman" w:eastAsia="Times New Roman" w:hAnsi="Times New Roman"/>
                <w:sz w:val="20"/>
                <w:szCs w:val="20"/>
              </w:rPr>
            </w:pPr>
            <w:sdt>
              <w:sdtPr>
                <w:tag w:val="goog_rdk_20"/>
              </w:sdtPr>
              <w:sdtContent>
                <w:r w:rsidDel="00000000" w:rsidR="00000000" w:rsidRPr="00000000">
                  <w:rPr>
                    <w:rFonts w:ascii="Gungsuh" w:cs="Gungsuh" w:eastAsia="Gungsuh" w:hAnsi="Gungsuh"/>
                    <w:sz w:val="20"/>
                    <w:szCs w:val="20"/>
                    <w:rtl w:val="0"/>
                  </w:rPr>
                  <w:t xml:space="preserve">−3736.12</w:t>
                </w:r>
              </w:sdtContent>
            </w:sdt>
          </w:p>
          <w:p w:rsidR="00000000" w:rsidDel="00000000" w:rsidP="00000000" w:rsidRDefault="00000000" w:rsidRPr="00000000" w14:paraId="000005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before="0" w:line="240" w:lineRule="auto"/>
              <w:rPr>
                <w:rFonts w:ascii="Times New Roman" w:cs="Times New Roman" w:eastAsia="Times New Roman" w:hAnsi="Times New Roman"/>
                <w:sz w:val="20"/>
                <w:szCs w:val="20"/>
              </w:rPr>
            </w:pPr>
            <w:sdt>
              <w:sdtPr>
                <w:tag w:val="goog_rdk_21"/>
              </w:sdtPr>
              <w:sdtContent>
                <w:r w:rsidDel="00000000" w:rsidR="00000000" w:rsidRPr="00000000">
                  <w:rPr>
                    <w:rFonts w:ascii="Gungsuh" w:cs="Gungsuh" w:eastAsia="Gungsuh" w:hAnsi="Gungsuh"/>
                    <w:sz w:val="20"/>
                    <w:szCs w:val="20"/>
                    <w:rtl w:val="0"/>
                  </w:rPr>
                  <w:t xml:space="preserve">−3944.09</w:t>
                </w:r>
              </w:sdtContent>
            </w:sdt>
          </w:p>
          <w:p w:rsidR="00000000" w:rsidDel="00000000" w:rsidP="00000000" w:rsidRDefault="00000000" w:rsidRPr="00000000" w14:paraId="000005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before="0" w:line="240" w:lineRule="auto"/>
              <w:rPr>
                <w:rFonts w:ascii="Times New Roman" w:cs="Times New Roman" w:eastAsia="Times New Roman" w:hAnsi="Times New Roman"/>
                <w:sz w:val="20"/>
                <w:szCs w:val="20"/>
              </w:rPr>
            </w:pPr>
            <w:sdt>
              <w:sdtPr>
                <w:tag w:val="goog_rdk_22"/>
              </w:sdtPr>
              <w:sdtContent>
                <w:r w:rsidDel="00000000" w:rsidR="00000000" w:rsidRPr="00000000">
                  <w:rPr>
                    <w:rFonts w:ascii="Gungsuh" w:cs="Gungsuh" w:eastAsia="Gungsuh" w:hAnsi="Gungsuh"/>
                    <w:sz w:val="20"/>
                    <w:szCs w:val="20"/>
                    <w:rtl w:val="0"/>
                  </w:rPr>
                  <w:t xml:space="preserve">−4413.28</w:t>
                </w:r>
              </w:sdtContent>
            </w:sdt>
          </w:p>
          <w:p w:rsidR="00000000" w:rsidDel="00000000" w:rsidP="00000000" w:rsidRDefault="00000000" w:rsidRPr="00000000" w14:paraId="000005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0.028754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1.946856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3.907335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2.597542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3.094113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2.598684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0.163885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6788.581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6784.741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6786.739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6781.179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6783.143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6784.977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6796.149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6796.092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6801.874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6805.846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6811.464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6789.271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6792.779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6788.729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6795.548</w:t>
            </w:r>
          </w:p>
        </w:tc>
      </w:tr>
    </w:tbl>
    <w:p w:rsidR="00000000" w:rsidDel="00000000" w:rsidP="00000000" w:rsidRDefault="00000000" w:rsidRPr="00000000" w14:paraId="0000055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E">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0.0786992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0.971513</w:t>
            </w:r>
          </w:p>
        </w:tc>
      </w:tr>
    </w:tbl>
    <w:p w:rsidR="00000000" w:rsidDel="00000000" w:rsidP="00000000" w:rsidRDefault="00000000" w:rsidRPr="00000000" w14:paraId="00000563">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4">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starting wage (linear)</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before="0" w:line="240" w:lineRule="auto"/>
              <w:rPr>
                <w:rFonts w:ascii="Times New Roman" w:cs="Times New Roman" w:eastAsia="Times New Roman" w:hAnsi="Times New Roman"/>
                <w:sz w:val="20"/>
                <w:szCs w:val="20"/>
              </w:rPr>
            </w:pPr>
            <w:sdt>
              <w:sdtPr>
                <w:tag w:val="goog_rdk_23"/>
              </w:sdtPr>
              <w:sdtContent>
                <w:r w:rsidDel="00000000" w:rsidR="00000000" w:rsidRPr="00000000">
                  <w:rPr>
                    <w:rFonts w:ascii="Gungsuh" w:cs="Gungsuh" w:eastAsia="Gungsuh" w:hAnsi="Gungsuh"/>
                    <w:sz w:val="20"/>
                    <w:szCs w:val="20"/>
                    <w:rtl w:val="0"/>
                  </w:rPr>
                  <w:t xml:space="preserve">−3658.79</w:t>
                </w:r>
              </w:sdtContent>
            </w:sdt>
          </w:p>
          <w:p w:rsidR="00000000" w:rsidDel="00000000" w:rsidP="00000000" w:rsidRDefault="00000000" w:rsidRPr="00000000" w14:paraId="000005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2852.68***</w:t>
            </w:r>
          </w:p>
          <w:p w:rsidR="00000000" w:rsidDel="00000000" w:rsidP="00000000" w:rsidRDefault="00000000" w:rsidRPr="00000000" w14:paraId="000005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3759.62**</w:t>
            </w:r>
          </w:p>
          <w:p w:rsidR="00000000" w:rsidDel="00000000" w:rsidP="00000000" w:rsidRDefault="00000000" w:rsidRPr="00000000" w14:paraId="000005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(1463.41)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2530.93***</w:t>
            </w:r>
          </w:p>
          <w:p w:rsidR="00000000" w:rsidDel="00000000" w:rsidP="00000000" w:rsidRDefault="00000000" w:rsidRPr="00000000" w14:paraId="000005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(923.148)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5.163124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6779.218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6794.354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6785.259</w:t>
            </w:r>
          </w:p>
        </w:tc>
      </w:tr>
    </w:tbl>
    <w:p w:rsidR="00000000" w:rsidDel="00000000" w:rsidP="00000000" w:rsidRDefault="00000000" w:rsidRPr="00000000" w14:paraId="0000058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2.512709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0.0483</w:t>
            </w:r>
          </w:p>
        </w:tc>
      </w:tr>
    </w:tbl>
    <w:p w:rsidR="00000000" w:rsidDel="00000000" w:rsidP="00000000" w:rsidRDefault="00000000" w:rsidRPr="00000000" w14:paraId="0000058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w:t>
            </w:r>
          </w:p>
        </w:tc>
      </w:tr>
    </w:tbl>
    <w:p w:rsidR="00000000" w:rsidDel="00000000" w:rsidP="00000000" w:rsidRDefault="00000000" w:rsidRPr="00000000" w14:paraId="0000059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2.674849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0.913366</w:t>
            </w:r>
          </w:p>
        </w:tc>
      </w:tr>
    </w:tbl>
    <w:p w:rsidR="00000000" w:rsidDel="00000000" w:rsidP="00000000" w:rsidRDefault="00000000" w:rsidRPr="00000000" w14:paraId="000005A7">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9">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4717.74***</w:t>
            </w:r>
          </w:p>
          <w:p w:rsidR="00000000" w:rsidDel="00000000" w:rsidP="00000000" w:rsidRDefault="00000000" w:rsidRPr="00000000" w14:paraId="000005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274.733</w:t>
            </w:r>
          </w:p>
          <w:p w:rsidR="00000000" w:rsidDel="00000000" w:rsidP="00000000" w:rsidRDefault="00000000" w:rsidRPr="00000000" w14:paraId="000005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756.273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935.039</w:t>
            </w:r>
          </w:p>
          <w:p w:rsidR="00000000" w:rsidDel="00000000" w:rsidP="00000000" w:rsidRDefault="00000000" w:rsidRPr="00000000" w14:paraId="000005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1184.47</w:t>
            </w:r>
          </w:p>
          <w:p w:rsidR="00000000" w:rsidDel="00000000" w:rsidP="00000000" w:rsidRDefault="00000000" w:rsidRPr="00000000" w14:paraId="000005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3590.20***</w:t>
            </w:r>
          </w:p>
          <w:p w:rsidR="00000000" w:rsidDel="00000000" w:rsidP="00000000" w:rsidRDefault="00000000" w:rsidRPr="00000000" w14:paraId="000005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(558.409)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2073.16***</w:t>
            </w:r>
          </w:p>
          <w:p w:rsidR="00000000" w:rsidDel="00000000" w:rsidP="00000000" w:rsidRDefault="00000000" w:rsidRPr="00000000" w14:paraId="000005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(726.513)</w:t>
            </w:r>
          </w:p>
        </w:tc>
      </w:tr>
    </w:tbl>
    <w:p w:rsidR="00000000" w:rsidDel="00000000" w:rsidP="00000000" w:rsidRDefault="00000000" w:rsidRPr="00000000" w14:paraId="000005B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54.987337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w:t>
            </w:r>
          </w:p>
        </w:tc>
      </w:tr>
    </w:tbl>
    <w:p w:rsidR="00000000" w:rsidDel="00000000" w:rsidP="00000000" w:rsidRDefault="00000000" w:rsidRPr="00000000" w14:paraId="000005C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1032.480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5CB">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95588" cy="2089771"/>
            <wp:effectExtent b="0" l="0" r="0" t="0"/>
            <wp:docPr id="2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95588" cy="2089771"/>
                    </a:xfrm>
                    <a:prstGeom prst="rect"/>
                    <a:ln/>
                  </pic:spPr>
                </pic:pic>
              </a:graphicData>
            </a:graphic>
          </wp:inline>
        </w:drawing>
      </w:r>
      <w:r w:rsidDel="00000000" w:rsidR="00000000" w:rsidRPr="00000000">
        <w:rPr>
          <w:rtl w:val="0"/>
        </w:rPr>
      </w:r>
    </w:p>
    <w:p w:rsidR="00000000" w:rsidDel="00000000" w:rsidP="00000000" w:rsidRDefault="00000000" w:rsidRPr="00000000" w14:paraId="000005CC">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E">
      <w:pPr>
        <w:spacing w:after="0" w:before="0" w:line="24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C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(semilogarithmic)</w:t>
      </w:r>
    </w:p>
    <w:tbl>
      <w:tblPr>
        <w:tblStyle w:val="Table47"/>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45"/>
        <w:gridCol w:w="1500"/>
        <w:gridCol w:w="1560"/>
        <w:gridCol w:w="1545"/>
        <w:gridCol w:w="1500"/>
        <w:gridCol w:w="1530"/>
        <w:tblGridChange w:id="0">
          <w:tblGrid>
            <w:gridCol w:w="960"/>
            <w:gridCol w:w="1545"/>
            <w:gridCol w:w="1500"/>
            <w:gridCol w:w="1560"/>
            <w:gridCol w:w="1545"/>
            <w:gridCol w:w="150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0.145194***</w:t>
            </w:r>
          </w:p>
          <w:p w:rsidR="00000000" w:rsidDel="00000000" w:rsidP="00000000" w:rsidRDefault="00000000" w:rsidRPr="00000000" w14:paraId="000005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(0.0614264)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0.253787***</w:t>
            </w:r>
          </w:p>
          <w:p w:rsidR="00000000" w:rsidDel="00000000" w:rsidP="00000000" w:rsidRDefault="00000000" w:rsidRPr="00000000" w14:paraId="000005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0.253755***</w:t>
            </w:r>
          </w:p>
          <w:p w:rsidR="00000000" w:rsidDel="00000000" w:rsidP="00000000" w:rsidRDefault="00000000" w:rsidRPr="00000000" w14:paraId="000005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(0.0683769)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0.271282***</w:t>
            </w:r>
          </w:p>
          <w:p w:rsidR="00000000" w:rsidDel="00000000" w:rsidP="00000000" w:rsidRDefault="00000000" w:rsidRPr="00000000" w14:paraId="000005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(0.0681658)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0.274627***</w:t>
            </w:r>
          </w:p>
          <w:p w:rsidR="00000000" w:rsidDel="00000000" w:rsidP="00000000" w:rsidRDefault="00000000" w:rsidRPr="00000000" w14:paraId="000005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(0.0681526)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0.273335***</w:t>
            </w:r>
          </w:p>
          <w:p w:rsidR="00000000" w:rsidDel="00000000" w:rsidP="00000000" w:rsidRDefault="00000000" w:rsidRPr="00000000" w14:paraId="000005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(0.0682951)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0.320053***</w:t>
              <w:br w:type="textWrapping"/>
              <w:t xml:space="preserve">(0.0935513)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0.320426***</w:t>
            </w:r>
          </w:p>
          <w:p w:rsidR="00000000" w:rsidDel="00000000" w:rsidP="00000000" w:rsidRDefault="00000000" w:rsidRPr="00000000" w14:paraId="000005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(0.0945520)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0.333433***</w:t>
            </w:r>
          </w:p>
          <w:p w:rsidR="00000000" w:rsidDel="00000000" w:rsidP="00000000" w:rsidRDefault="00000000" w:rsidRPr="00000000" w14:paraId="000005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(0.0939116)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0.332979***</w:t>
            </w:r>
          </w:p>
          <w:p w:rsidR="00000000" w:rsidDel="00000000" w:rsidP="00000000" w:rsidRDefault="00000000" w:rsidRPr="00000000" w14:paraId="000005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(0.0938235)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0.332252***</w:t>
            </w:r>
          </w:p>
          <w:p w:rsidR="00000000" w:rsidDel="00000000" w:rsidP="00000000" w:rsidRDefault="00000000" w:rsidRPr="00000000" w14:paraId="000005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(0.0939532)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after="0" w:before="0" w:line="240" w:lineRule="auto"/>
              <w:rPr>
                <w:rFonts w:ascii="Times New Roman" w:cs="Times New Roman" w:eastAsia="Times New Roman" w:hAnsi="Times New Roman"/>
                <w:sz w:val="20"/>
                <w:szCs w:val="20"/>
              </w:rPr>
            </w:pPr>
            <w:sdt>
              <w:sdtPr>
                <w:tag w:val="goog_rdk_24"/>
              </w:sdtPr>
              <w:sdtContent>
                <w:r w:rsidDel="00000000" w:rsidR="00000000" w:rsidRPr="00000000">
                  <w:rPr>
                    <w:rFonts w:ascii="Gungsuh" w:cs="Gungsuh" w:eastAsia="Gungsuh" w:hAnsi="Gungsuh"/>
                    <w:sz w:val="20"/>
                    <w:szCs w:val="20"/>
                    <w:rtl w:val="0"/>
                  </w:rPr>
                  <w:t xml:space="preserve">−0.00142239</w:t>
                </w:r>
              </w:sdtContent>
            </w:sdt>
          </w:p>
          <w:p w:rsidR="00000000" w:rsidDel="00000000" w:rsidP="00000000" w:rsidRDefault="00000000" w:rsidRPr="00000000" w14:paraId="000005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(0.0483345)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before="0" w:line="240" w:lineRule="auto"/>
              <w:rPr>
                <w:rFonts w:ascii="Times New Roman" w:cs="Times New Roman" w:eastAsia="Times New Roman" w:hAnsi="Times New Roman"/>
                <w:sz w:val="20"/>
                <w:szCs w:val="20"/>
              </w:rPr>
            </w:pPr>
            <w:sdt>
              <w:sdtPr>
                <w:tag w:val="goog_rdk_25"/>
              </w:sdtPr>
              <w:sdtContent>
                <w:r w:rsidDel="00000000" w:rsidR="00000000" w:rsidRPr="00000000">
                  <w:rPr>
                    <w:rFonts w:ascii="Gungsuh" w:cs="Gungsuh" w:eastAsia="Gungsuh" w:hAnsi="Gungsuh"/>
                    <w:sz w:val="20"/>
                    <w:szCs w:val="20"/>
                    <w:rtl w:val="0"/>
                  </w:rPr>
                  <w:t xml:space="preserve">−0.00807647</w:t>
                </w:r>
              </w:sdtContent>
            </w:sdt>
          </w:p>
          <w:p w:rsidR="00000000" w:rsidDel="00000000" w:rsidP="00000000" w:rsidRDefault="00000000" w:rsidRPr="00000000" w14:paraId="000005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before="0" w:line="240" w:lineRule="auto"/>
              <w:rPr>
                <w:rFonts w:ascii="Times New Roman" w:cs="Times New Roman" w:eastAsia="Times New Roman" w:hAnsi="Times New Roman"/>
                <w:sz w:val="20"/>
                <w:szCs w:val="20"/>
              </w:rPr>
            </w:pPr>
            <w:sdt>
              <w:sdtPr>
                <w:tag w:val="goog_rdk_26"/>
              </w:sdtPr>
              <w:sdtContent>
                <w:r w:rsidDel="00000000" w:rsidR="00000000" w:rsidRPr="00000000">
                  <w:rPr>
                    <w:rFonts w:ascii="Gungsuh" w:cs="Gungsuh" w:eastAsia="Gungsuh" w:hAnsi="Gungsuh"/>
                    <w:sz w:val="20"/>
                    <w:szCs w:val="20"/>
                    <w:rtl w:val="0"/>
                  </w:rPr>
                  <w:t xml:space="preserve">−0.0151700</w:t>
                </w:r>
              </w:sdtContent>
            </w:sdt>
          </w:p>
          <w:p w:rsidR="00000000" w:rsidDel="00000000" w:rsidP="00000000" w:rsidRDefault="00000000" w:rsidRPr="00000000" w14:paraId="000005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(0.0482875)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before="0" w:line="240" w:lineRule="auto"/>
              <w:rPr>
                <w:rFonts w:ascii="Times New Roman" w:cs="Times New Roman" w:eastAsia="Times New Roman" w:hAnsi="Times New Roman"/>
                <w:sz w:val="20"/>
                <w:szCs w:val="20"/>
              </w:rPr>
            </w:pPr>
            <w:sdt>
              <w:sdtPr>
                <w:tag w:val="goog_rdk_27"/>
              </w:sdtPr>
              <w:sdtContent>
                <w:r w:rsidDel="00000000" w:rsidR="00000000" w:rsidRPr="00000000">
                  <w:rPr>
                    <w:rFonts w:ascii="Gungsuh" w:cs="Gungsuh" w:eastAsia="Gungsuh" w:hAnsi="Gungsuh"/>
                    <w:sz w:val="20"/>
                    <w:szCs w:val="20"/>
                    <w:rtl w:val="0"/>
                  </w:rPr>
                  <w:t xml:space="preserve">−0.0144389</w:t>
                </w:r>
              </w:sdtContent>
            </w:sdt>
          </w:p>
          <w:p w:rsidR="00000000" w:rsidDel="00000000" w:rsidP="00000000" w:rsidRDefault="00000000" w:rsidRPr="00000000" w14:paraId="000005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(0.0483736)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0.148399***</w:t>
            </w:r>
          </w:p>
          <w:p w:rsidR="00000000" w:rsidDel="00000000" w:rsidP="00000000" w:rsidRDefault="00000000" w:rsidRPr="00000000" w14:paraId="000005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(0.0587730)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0.120199*</w:t>
            </w:r>
          </w:p>
          <w:p w:rsidR="00000000" w:rsidDel="00000000" w:rsidP="00000000" w:rsidRDefault="00000000" w:rsidRPr="00000000" w14:paraId="000006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(0.0627942)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0.121077*</w:t>
            </w:r>
          </w:p>
          <w:p w:rsidR="00000000" w:rsidDel="00000000" w:rsidP="00000000" w:rsidRDefault="00000000" w:rsidRPr="00000000" w14:paraId="000006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(0.0629012)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0.0485319</w:t>
            </w:r>
          </w:p>
          <w:p w:rsidR="00000000" w:rsidDel="00000000" w:rsidP="00000000" w:rsidRDefault="00000000" w:rsidRPr="00000000" w14:paraId="000006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(0.0383042)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0.0544581</w:t>
            </w:r>
          </w:p>
          <w:p w:rsidR="00000000" w:rsidDel="00000000" w:rsidP="00000000" w:rsidRDefault="00000000" w:rsidRPr="00000000" w14:paraId="000006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(0.0404666)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0.0113782</w:t>
            </w:r>
          </w:p>
          <w:p w:rsidR="00000000" w:rsidDel="00000000" w:rsidP="00000000" w:rsidRDefault="00000000" w:rsidRPr="00000000" w14:paraId="000006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(0.0247891)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9.10971***</w:t>
            </w:r>
          </w:p>
          <w:p w:rsidR="00000000" w:rsidDel="00000000" w:rsidP="00000000" w:rsidRDefault="00000000" w:rsidRPr="00000000" w14:paraId="000006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(0.0365395)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8.02290***</w:t>
            </w:r>
          </w:p>
          <w:p w:rsidR="00000000" w:rsidDel="00000000" w:rsidP="00000000" w:rsidRDefault="00000000" w:rsidRPr="00000000" w14:paraId="000006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(0.319702)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8.02224***</w:t>
            </w:r>
          </w:p>
          <w:p w:rsidR="00000000" w:rsidDel="00000000" w:rsidP="00000000" w:rsidRDefault="00000000" w:rsidRPr="00000000" w14:paraId="000006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(0.320964)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7.88839***</w:t>
            </w:r>
          </w:p>
          <w:p w:rsidR="00000000" w:rsidDel="00000000" w:rsidP="00000000" w:rsidRDefault="00000000" w:rsidRPr="00000000" w14:paraId="000006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(0.322694)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7.79943***</w:t>
            </w:r>
          </w:p>
          <w:p w:rsidR="00000000" w:rsidDel="00000000" w:rsidP="00000000" w:rsidRDefault="00000000" w:rsidRPr="00000000" w14:paraId="000006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(0.329946)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7.76557***</w:t>
            </w:r>
          </w:p>
          <w:p w:rsidR="00000000" w:rsidDel="00000000" w:rsidP="00000000" w:rsidRDefault="00000000" w:rsidRPr="00000000" w14:paraId="000006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(0.338490)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0.057833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5.587101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8.738257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5.807717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6.022572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5.148236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4.314695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511.0284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501.4247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503.4239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499.3811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501.1659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518.5961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512.7762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518.5592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517.9317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522.0841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527.6526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514.0487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505.9551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509.4644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506.5632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508.4419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511.7368</w:t>
            </w:r>
          </w:p>
        </w:tc>
      </w:tr>
    </w:tbl>
    <w:p w:rsidR="00000000" w:rsidDel="00000000" w:rsidP="00000000" w:rsidRDefault="00000000" w:rsidRPr="00000000" w14:paraId="0000065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54">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0.613439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0.606724</w:t>
            </w:r>
          </w:p>
        </w:tc>
      </w:tr>
    </w:tbl>
    <w:p w:rsidR="00000000" w:rsidDel="00000000" w:rsidP="00000000" w:rsidRDefault="00000000" w:rsidRPr="00000000" w14:paraId="00000659">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5A">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the logarithm of starting wage (semilogarithmic)</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7.89257***</w:t>
            </w:r>
          </w:p>
          <w:p w:rsidR="00000000" w:rsidDel="00000000" w:rsidP="00000000" w:rsidRDefault="00000000" w:rsidRPr="00000000" w14:paraId="000006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(0.321250)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0.271400***</w:t>
            </w:r>
          </w:p>
          <w:p w:rsidR="00000000" w:rsidDel="00000000" w:rsidP="00000000" w:rsidRDefault="00000000" w:rsidRPr="00000000" w14:paraId="000006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(0.0680590)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0.331272***</w:t>
            </w:r>
          </w:p>
          <w:p w:rsidR="00000000" w:rsidDel="00000000" w:rsidP="00000000" w:rsidRDefault="00000000" w:rsidRPr="00000000" w14:paraId="000006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(0.0928877)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0.147856***</w:t>
            </w:r>
          </w:p>
          <w:p w:rsidR="00000000" w:rsidDel="00000000" w:rsidP="00000000" w:rsidRDefault="00000000" w:rsidRPr="00000000" w14:paraId="000006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(0.0585954)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0.069929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0.061237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8.045015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497.0413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512.1766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503.0818</w:t>
            </w:r>
          </w:p>
        </w:tc>
      </w:tr>
    </w:tbl>
    <w:p w:rsidR="00000000" w:rsidDel="00000000" w:rsidP="00000000" w:rsidRDefault="00000000" w:rsidRPr="00000000" w14:paraId="0000067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7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0.449568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1.593053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0.205</w:t>
            </w:r>
          </w:p>
        </w:tc>
      </w:tr>
    </w:tbl>
    <w:p w:rsidR="00000000" w:rsidDel="00000000" w:rsidP="00000000" w:rsidRDefault="00000000" w:rsidRPr="00000000" w14:paraId="0000068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w:t>
            </w:r>
          </w:p>
        </w:tc>
      </w:tr>
    </w:tbl>
    <w:p w:rsidR="00000000" w:rsidDel="00000000" w:rsidP="00000000" w:rsidRDefault="00000000" w:rsidRPr="00000000" w14:paraId="0000069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9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6.529953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0.479402</w:t>
            </w:r>
          </w:p>
        </w:tc>
      </w:tr>
    </w:tbl>
    <w:p w:rsidR="00000000" w:rsidDel="00000000" w:rsidP="00000000" w:rsidRDefault="00000000" w:rsidRPr="00000000" w14:paraId="0000069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9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9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0.411118***</w:t>
            </w:r>
          </w:p>
          <w:p w:rsidR="00000000" w:rsidDel="00000000" w:rsidP="00000000" w:rsidRDefault="00000000" w:rsidRPr="00000000" w14:paraId="000006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(0.0221272)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before="0" w:line="240" w:lineRule="auto"/>
              <w:rPr>
                <w:rFonts w:ascii="Times New Roman" w:cs="Times New Roman" w:eastAsia="Times New Roman" w:hAnsi="Times New Roman"/>
                <w:sz w:val="20"/>
                <w:szCs w:val="20"/>
              </w:rPr>
            </w:pPr>
            <w:sdt>
              <w:sdtPr>
                <w:tag w:val="goog_rdk_28"/>
              </w:sdtPr>
              <w:sdtContent>
                <w:r w:rsidDel="00000000" w:rsidR="00000000" w:rsidRPr="00000000">
                  <w:rPr>
                    <w:rFonts w:ascii="Gungsuh" w:cs="Gungsuh" w:eastAsia="Gungsuh" w:hAnsi="Gungsuh"/>
                    <w:sz w:val="20"/>
                    <w:szCs w:val="20"/>
                    <w:rtl w:val="0"/>
                  </w:rPr>
                  <w:t xml:space="preserve">−0.0268432</w:t>
                </w:r>
              </w:sdtContent>
            </w:sdt>
          </w:p>
          <w:p w:rsidR="00000000" w:rsidDel="00000000" w:rsidP="00000000" w:rsidRDefault="00000000" w:rsidRPr="00000000" w14:paraId="000006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(0.0371980)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0.175617</w:t>
            </w:r>
          </w:p>
          <w:p w:rsidR="00000000" w:rsidDel="00000000" w:rsidP="00000000" w:rsidRDefault="00000000" w:rsidRPr="00000000" w14:paraId="000006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(0.167593)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0.0689946</w:t>
            </w:r>
          </w:p>
          <w:p w:rsidR="00000000" w:rsidDel="00000000" w:rsidP="00000000" w:rsidRDefault="00000000" w:rsidRPr="00000000" w14:paraId="000006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(0.0508753)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0.359457***</w:t>
            </w:r>
          </w:p>
          <w:p w:rsidR="00000000" w:rsidDel="00000000" w:rsidP="00000000" w:rsidRDefault="00000000" w:rsidRPr="00000000" w14:paraId="000006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(0.0276587)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0.0713700**</w:t>
            </w:r>
          </w:p>
          <w:p w:rsidR="00000000" w:rsidDel="00000000" w:rsidP="00000000" w:rsidRDefault="00000000" w:rsidRPr="00000000" w14:paraId="000006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(0.0359851)</w:t>
            </w:r>
          </w:p>
        </w:tc>
      </w:tr>
    </w:tbl>
    <w:p w:rsidR="00000000" w:rsidDel="00000000" w:rsidP="00000000" w:rsidRDefault="00000000" w:rsidRPr="00000000" w14:paraId="000006B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8.310378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0.040014</w:t>
            </w:r>
          </w:p>
        </w:tc>
      </w:tr>
    </w:tbl>
    <w:p w:rsidR="00000000" w:rsidDel="00000000" w:rsidP="00000000" w:rsidRDefault="00000000" w:rsidRPr="00000000" w14:paraId="000006B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0.00011</w:t>
            </w:r>
          </w:p>
        </w:tc>
      </w:tr>
    </w:tbl>
    <w:p w:rsidR="00000000" w:rsidDel="00000000" w:rsidP="00000000" w:rsidRDefault="00000000" w:rsidRPr="00000000" w14:paraId="000006C1">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5124" cy="1951248"/>
            <wp:effectExtent b="0" l="0" r="0" t="0"/>
            <wp:docPr id="2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05124" cy="1951248"/>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C3">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C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(logarithmic)</w:t>
      </w:r>
    </w:p>
    <w:tbl>
      <w:tblPr>
        <w:tblStyle w:val="Table56"/>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45"/>
        <w:gridCol w:w="1500"/>
        <w:gridCol w:w="1470"/>
        <w:gridCol w:w="1635"/>
        <w:gridCol w:w="1530"/>
        <w:gridCol w:w="1500"/>
        <w:tblGridChange w:id="0">
          <w:tblGrid>
            <w:gridCol w:w="960"/>
            <w:gridCol w:w="1545"/>
            <w:gridCol w:w="1500"/>
            <w:gridCol w:w="1470"/>
            <w:gridCol w:w="1635"/>
            <w:gridCol w:w="153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0.145194***</w:t>
            </w:r>
          </w:p>
          <w:p w:rsidR="00000000" w:rsidDel="00000000" w:rsidP="00000000" w:rsidRDefault="00000000" w:rsidRPr="00000000" w14:paraId="000006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(0.0614264)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0.249387***</w:t>
            </w:r>
          </w:p>
          <w:p w:rsidR="00000000" w:rsidDel="00000000" w:rsidP="00000000" w:rsidRDefault="00000000" w:rsidRPr="00000000" w14:paraId="000006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(0.0682469)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0.249451***</w:t>
            </w:r>
          </w:p>
          <w:p w:rsidR="00000000" w:rsidDel="00000000" w:rsidP="00000000" w:rsidRDefault="00000000" w:rsidRPr="00000000" w14:paraId="000006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(0.0683722)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0.266733***</w:t>
            </w:r>
          </w:p>
          <w:p w:rsidR="00000000" w:rsidDel="00000000" w:rsidP="00000000" w:rsidRDefault="00000000" w:rsidRPr="00000000" w14:paraId="000006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(0.0681639)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0.269889***</w:t>
            </w:r>
          </w:p>
          <w:p w:rsidR="00000000" w:rsidDel="00000000" w:rsidP="00000000" w:rsidRDefault="00000000" w:rsidRPr="00000000" w14:paraId="000006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(0.0681501)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0.268574***</w:t>
            </w:r>
          </w:p>
          <w:p w:rsidR="00000000" w:rsidDel="00000000" w:rsidP="00000000" w:rsidRDefault="00000000" w:rsidRPr="00000000" w14:paraId="000006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(0.0682996)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0.958692***</w:t>
            </w:r>
          </w:p>
          <w:p w:rsidR="00000000" w:rsidDel="00000000" w:rsidP="00000000" w:rsidRDefault="00000000" w:rsidRPr="00000000" w14:paraId="000006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(0.290465)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0.957339***</w:t>
            </w:r>
          </w:p>
          <w:p w:rsidR="00000000" w:rsidDel="00000000" w:rsidP="00000000" w:rsidRDefault="00000000" w:rsidRPr="00000000" w14:paraId="000006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(0.292975)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0.996156***</w:t>
            </w:r>
          </w:p>
          <w:p w:rsidR="00000000" w:rsidDel="00000000" w:rsidP="00000000" w:rsidRDefault="00000000" w:rsidRPr="00000000" w14:paraId="000006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0.993327***</w:t>
            </w:r>
          </w:p>
          <w:p w:rsidR="00000000" w:rsidDel="00000000" w:rsidP="00000000" w:rsidRDefault="00000000" w:rsidRPr="00000000" w14:paraId="000006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(0.290750)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0.990577***</w:t>
            </w:r>
          </w:p>
          <w:p w:rsidR="00000000" w:rsidDel="00000000" w:rsidP="00000000" w:rsidRDefault="00000000" w:rsidRPr="00000000" w14:paraId="000006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(0.291181)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0.00188528</w:t>
            </w:r>
          </w:p>
          <w:p w:rsidR="00000000" w:rsidDel="00000000" w:rsidP="00000000" w:rsidRDefault="00000000" w:rsidRPr="00000000" w14:paraId="000006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(0.0482948)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before="0" w:line="240" w:lineRule="auto"/>
              <w:rPr>
                <w:rFonts w:ascii="Times New Roman" w:cs="Times New Roman" w:eastAsia="Times New Roman" w:hAnsi="Times New Roman"/>
                <w:sz w:val="20"/>
                <w:szCs w:val="20"/>
              </w:rPr>
            </w:pPr>
            <w:sdt>
              <w:sdtPr>
                <w:tag w:val="goog_rdk_29"/>
              </w:sdtPr>
              <w:sdtContent>
                <w:r w:rsidDel="00000000" w:rsidR="00000000" w:rsidRPr="00000000">
                  <w:rPr>
                    <w:rFonts w:ascii="Gungsuh" w:cs="Gungsuh" w:eastAsia="Gungsuh" w:hAnsi="Gungsuh"/>
                    <w:sz w:val="20"/>
                    <w:szCs w:val="20"/>
                    <w:rtl w:val="0"/>
                  </w:rPr>
                  <w:t xml:space="preserve">−0.00460508</w:t>
                </w:r>
              </w:sdtContent>
            </w:sdt>
          </w:p>
          <w:p w:rsidR="00000000" w:rsidDel="00000000" w:rsidP="00000000" w:rsidRDefault="00000000" w:rsidRPr="00000000" w14:paraId="000006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(0.0479710)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before="0" w:line="240" w:lineRule="auto"/>
              <w:rPr>
                <w:rFonts w:ascii="Times New Roman" w:cs="Times New Roman" w:eastAsia="Times New Roman" w:hAnsi="Times New Roman"/>
                <w:sz w:val="20"/>
                <w:szCs w:val="20"/>
              </w:rPr>
            </w:pPr>
            <w:sdt>
              <w:sdtPr>
                <w:tag w:val="goog_rdk_30"/>
              </w:sdtPr>
              <w:sdtContent>
                <w:r w:rsidDel="00000000" w:rsidR="00000000" w:rsidRPr="00000000">
                  <w:rPr>
                    <w:rFonts w:ascii="Gungsuh" w:cs="Gungsuh" w:eastAsia="Gungsuh" w:hAnsi="Gungsuh"/>
                    <w:sz w:val="20"/>
                    <w:szCs w:val="20"/>
                    <w:rtl w:val="0"/>
                  </w:rPr>
                  <w:t xml:space="preserve">−0.0116006</w:t>
                </w:r>
              </w:sdtContent>
            </w:sdt>
          </w:p>
          <w:p w:rsidR="00000000" w:rsidDel="00000000" w:rsidP="00000000" w:rsidRDefault="00000000" w:rsidRPr="00000000" w14:paraId="000006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before="0" w:line="240" w:lineRule="auto"/>
              <w:rPr>
                <w:rFonts w:ascii="Times New Roman" w:cs="Times New Roman" w:eastAsia="Times New Roman" w:hAnsi="Times New Roman"/>
                <w:sz w:val="20"/>
                <w:szCs w:val="20"/>
              </w:rPr>
            </w:pPr>
            <w:sdt>
              <w:sdtPr>
                <w:tag w:val="goog_rdk_31"/>
              </w:sdtPr>
              <w:sdtContent>
                <w:r w:rsidDel="00000000" w:rsidR="00000000" w:rsidRPr="00000000">
                  <w:rPr>
                    <w:rFonts w:ascii="Gungsuh" w:cs="Gungsuh" w:eastAsia="Gungsuh" w:hAnsi="Gungsuh"/>
                    <w:sz w:val="20"/>
                    <w:szCs w:val="20"/>
                    <w:rtl w:val="0"/>
                  </w:rPr>
                  <w:t xml:space="preserve">−0.0108844</w:t>
                </w:r>
              </w:sdtContent>
            </w:sdt>
          </w:p>
          <w:p w:rsidR="00000000" w:rsidDel="00000000" w:rsidP="00000000" w:rsidRDefault="00000000" w:rsidRPr="00000000" w14:paraId="000006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(0.0483404)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0.147661**</w:t>
            </w:r>
          </w:p>
          <w:p w:rsidR="00000000" w:rsidDel="00000000" w:rsidP="00000000" w:rsidRDefault="00000000" w:rsidRPr="00000000" w14:paraId="000006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(0.0588461)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0.119737*</w:t>
            </w:r>
          </w:p>
          <w:p w:rsidR="00000000" w:rsidDel="00000000" w:rsidP="00000000" w:rsidRDefault="00000000" w:rsidRPr="00000000" w14:paraId="000006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(0.0628812)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0.120585*</w:t>
            </w:r>
          </w:p>
          <w:p w:rsidR="00000000" w:rsidDel="00000000" w:rsidP="00000000" w:rsidRDefault="00000000" w:rsidRPr="00000000" w14:paraId="000006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(0.0629891)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0.0480323</w:t>
            </w:r>
          </w:p>
          <w:p w:rsidR="00000000" w:rsidDel="00000000" w:rsidP="00000000" w:rsidRDefault="00000000" w:rsidRPr="00000000" w14:paraId="000007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(0.0383585)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0.0537982</w:t>
            </w:r>
          </w:p>
          <w:p w:rsidR="00000000" w:rsidDel="00000000" w:rsidP="00000000" w:rsidRDefault="00000000" w:rsidRPr="00000000" w14:paraId="000007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(0.0405262)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0.0110673</w:t>
            </w:r>
          </w:p>
          <w:p w:rsidR="00000000" w:rsidDel="00000000" w:rsidP="00000000" w:rsidRDefault="00000000" w:rsidRPr="00000000" w14:paraId="000007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(0.0248262)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9.10971***</w:t>
            </w:r>
          </w:p>
          <w:p w:rsidR="00000000" w:rsidDel="00000000" w:rsidP="00000000" w:rsidRDefault="00000000" w:rsidRPr="00000000" w14:paraId="000007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(0.0365395)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7.94115***</w:t>
            </w:r>
          </w:p>
          <w:p w:rsidR="00000000" w:rsidDel="00000000" w:rsidP="00000000" w:rsidRDefault="00000000" w:rsidRPr="00000000" w14:paraId="000007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(0.355874)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7.94199***</w:t>
            </w:r>
          </w:p>
          <w:p w:rsidR="00000000" w:rsidDel="00000000" w:rsidP="00000000" w:rsidRDefault="00000000" w:rsidRPr="00000000" w14:paraId="000007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(0.357064)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7.80537***</w:t>
            </w:r>
          </w:p>
          <w:p w:rsidR="00000000" w:rsidDel="00000000" w:rsidP="00000000" w:rsidRDefault="00000000" w:rsidRPr="00000000" w14:paraId="000007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(0.358315)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7.71926***</w:t>
            </w:r>
          </w:p>
          <w:p w:rsidR="00000000" w:rsidDel="00000000" w:rsidP="00000000" w:rsidRDefault="00000000" w:rsidRPr="00000000" w14:paraId="000007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7.68727***</w:t>
            </w:r>
          </w:p>
          <w:p w:rsidR="00000000" w:rsidDel="00000000" w:rsidP="00000000" w:rsidRDefault="00000000" w:rsidRPr="00000000" w14:paraId="000007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(0.371987)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0.067523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0.072084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0.072664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5.587101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8.325901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5.533897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5.793027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4.956244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4.152950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511.0284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502.2152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504.2137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499.8809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500.2874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502.0843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518.5961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513.5667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519.3490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522.9903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528.5711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514.0487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506.7456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510.2542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507.4316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509.3481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512.6552</w:t>
            </w:r>
          </w:p>
        </w:tc>
      </w:tr>
    </w:tbl>
    <w:p w:rsidR="00000000" w:rsidDel="00000000" w:rsidP="00000000" w:rsidRDefault="00000000" w:rsidRPr="00000000" w14:paraId="00000749">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4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gradchoice, Pedu, Poccu</w:t>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0.590661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0.62152</w:t>
            </w:r>
          </w:p>
        </w:tc>
      </w:tr>
    </w:tbl>
    <w:p w:rsidR="00000000" w:rsidDel="00000000" w:rsidP="00000000" w:rsidRDefault="00000000" w:rsidRPr="00000000" w14:paraId="0000074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0">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(logarithmic)</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7.80768***</w:t>
            </w:r>
          </w:p>
          <w:p w:rsidR="00000000" w:rsidDel="00000000" w:rsidP="00000000" w:rsidRDefault="00000000" w:rsidRPr="00000000" w14:paraId="000007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(0.356954)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0.266852***</w:t>
            </w:r>
          </w:p>
          <w:p w:rsidR="00000000" w:rsidDel="00000000" w:rsidP="00000000" w:rsidRDefault="00000000" w:rsidRPr="00000000" w14:paraId="000007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(0.0680474)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0.992780***</w:t>
            </w:r>
          </w:p>
          <w:p w:rsidR="00000000" w:rsidDel="00000000" w:rsidP="00000000" w:rsidRDefault="00000000" w:rsidRPr="00000000" w14:paraId="000007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(0.288420)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0.147357**</w:t>
            </w:r>
          </w:p>
          <w:p w:rsidR="00000000" w:rsidDel="00000000" w:rsidP="00000000" w:rsidRDefault="00000000" w:rsidRPr="00000000" w14:paraId="000007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(0.0586698)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0.067496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7.744869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497.8903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513.0256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503.9308</w:t>
            </w:r>
          </w:p>
        </w:tc>
      </w:tr>
    </w:tbl>
    <w:p w:rsidR="00000000" w:rsidDel="00000000" w:rsidP="00000000" w:rsidRDefault="00000000" w:rsidRPr="00000000" w14:paraId="0000076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0.229396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0.242731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0.287</w:t>
            </w:r>
          </w:p>
        </w:tc>
      </w:tr>
    </w:tbl>
    <w:p w:rsidR="00000000" w:rsidDel="00000000" w:rsidP="00000000" w:rsidRDefault="00000000" w:rsidRPr="00000000" w14:paraId="0000077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w:t>
            </w:r>
          </w:p>
        </w:tc>
      </w:tr>
    </w:tbl>
    <w:p w:rsidR="00000000" w:rsidDel="00000000" w:rsidP="00000000" w:rsidRDefault="00000000" w:rsidRPr="00000000" w14:paraId="0000078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8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0.019356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6.290648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0.506251</w:t>
            </w:r>
          </w:p>
        </w:tc>
      </w:tr>
    </w:tbl>
    <w:p w:rsidR="00000000" w:rsidDel="00000000" w:rsidP="00000000" w:rsidRDefault="00000000" w:rsidRPr="00000000" w14:paraId="0000079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4">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0.411794***</w:t>
            </w:r>
          </w:p>
          <w:p w:rsidR="00000000" w:rsidDel="00000000" w:rsidP="00000000" w:rsidRDefault="00000000" w:rsidRPr="00000000" w14:paraId="000007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(0.0221392)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before="0" w:line="240" w:lineRule="auto"/>
              <w:rPr>
                <w:rFonts w:ascii="Times New Roman" w:cs="Times New Roman" w:eastAsia="Times New Roman" w:hAnsi="Times New Roman"/>
                <w:sz w:val="20"/>
                <w:szCs w:val="20"/>
              </w:rPr>
            </w:pPr>
            <w:sdt>
              <w:sdtPr>
                <w:tag w:val="goog_rdk_32"/>
              </w:sdtPr>
              <w:sdtContent>
                <w:r w:rsidDel="00000000" w:rsidR="00000000" w:rsidRPr="00000000">
                  <w:rPr>
                    <w:rFonts w:ascii="Gungsuh" w:cs="Gungsuh" w:eastAsia="Gungsuh" w:hAnsi="Gungsuh"/>
                    <w:sz w:val="20"/>
                    <w:szCs w:val="20"/>
                    <w:rtl w:val="0"/>
                  </w:rPr>
                  <w:t xml:space="preserve">−0.0267139</w:t>
                </w:r>
              </w:sdtContent>
            </w:sdt>
          </w:p>
          <w:p w:rsidR="00000000" w:rsidDel="00000000" w:rsidP="00000000" w:rsidRDefault="00000000" w:rsidRPr="00000000" w14:paraId="000007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(0.0372182)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0.161340</w:t>
            </w:r>
          </w:p>
          <w:p w:rsidR="00000000" w:rsidDel="00000000" w:rsidP="00000000" w:rsidRDefault="00000000" w:rsidRPr="00000000" w14:paraId="000007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(0.187499)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0.204162</w:t>
            </w:r>
          </w:p>
          <w:p w:rsidR="00000000" w:rsidDel="00000000" w:rsidP="00000000" w:rsidRDefault="00000000" w:rsidRPr="00000000" w14:paraId="000007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(0.158123)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0.360283***</w:t>
            </w:r>
          </w:p>
          <w:p w:rsidR="00000000" w:rsidDel="00000000" w:rsidP="00000000" w:rsidRDefault="00000000" w:rsidRPr="00000000" w14:paraId="000007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(0.0276745)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0.0711932**</w:t>
            </w:r>
          </w:p>
          <w:p w:rsidR="00000000" w:rsidDel="00000000" w:rsidP="00000000" w:rsidRDefault="00000000" w:rsidRPr="00000000" w14:paraId="000007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(0.0360057)</w:t>
            </w:r>
          </w:p>
        </w:tc>
      </w:tr>
    </w:tbl>
    <w:p w:rsidR="00000000" w:rsidDel="00000000" w:rsidP="00000000" w:rsidRDefault="00000000" w:rsidRPr="00000000" w14:paraId="000007A9">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8.219413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0.041688</w:t>
            </w:r>
          </w:p>
        </w:tc>
      </w:tr>
    </w:tbl>
    <w:p w:rsidR="00000000" w:rsidDel="00000000" w:rsidP="00000000" w:rsidRDefault="00000000" w:rsidRPr="00000000" w14:paraId="000007B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0.00014</w:t>
            </w:r>
          </w:p>
        </w:tc>
      </w:tr>
    </w:tbl>
    <w:p w:rsidR="00000000" w:rsidDel="00000000" w:rsidP="00000000" w:rsidRDefault="00000000" w:rsidRPr="00000000" w14:paraId="000007B7">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38438" cy="2053828"/>
            <wp:effectExtent b="0" l="0" r="0" t="0"/>
            <wp:docPr id="3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38438" cy="2053828"/>
                    </a:xfrm>
                    <a:prstGeom prst="rect"/>
                    <a:ln/>
                  </pic:spPr>
                </pic:pic>
              </a:graphicData>
            </a:graphic>
          </wp:inline>
        </w:drawing>
      </w:r>
      <w:r w:rsidDel="00000000" w:rsidR="00000000" w:rsidRPr="00000000">
        <w:rPr>
          <w:rtl w:val="0"/>
        </w:rPr>
      </w:r>
    </w:p>
    <w:p w:rsidR="00000000" w:rsidDel="00000000" w:rsidP="00000000" w:rsidRDefault="00000000" w:rsidRPr="00000000" w14:paraId="000007B8">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9">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BA">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Semi-logarithmic model is better than the logarithmic one in </w:t>
      </w:r>
      <m:oMath>
        <m:sSub>
          <m:sSubPr>
            <m:ctrlPr>
              <w:rPr>
                <w:rFonts w:ascii="Times New Roman" w:cs="Times New Roman" w:eastAsia="Times New Roman" w:hAnsi="Times New Roman"/>
                <w:sz w:val="20"/>
                <w:szCs w:val="20"/>
              </w:rPr>
            </m:ctrlPr>
          </m:sSubPr>
          <m:e>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R</m:t>
                </m:r>
              </m:e>
              <m:sup>
                <m:r>
                  <w:rPr>
                    <w:rFonts w:ascii="Times New Roman" w:cs="Times New Roman" w:eastAsia="Times New Roman" w:hAnsi="Times New Roman"/>
                    <w:sz w:val="20"/>
                    <w:szCs w:val="20"/>
                  </w:rPr>
                  <m:t xml:space="preserve">2</m:t>
                </m:r>
              </m:sup>
            </m:sSup>
          </m:e>
          <m:sub>
            <m:r>
              <w:rPr>
                <w:rFonts w:ascii="Times New Roman" w:cs="Times New Roman" w:eastAsia="Times New Roman" w:hAnsi="Times New Roman"/>
                <w:sz w:val="20"/>
                <w:szCs w:val="20"/>
              </w:rPr>
              <m:t xml:space="preserve">adj</m:t>
            </m:r>
          </m:sub>
        </m:sSub>
      </m:oMath>
      <w:r w:rsidDel="00000000" w:rsidR="00000000" w:rsidRPr="00000000">
        <w:rPr>
          <w:rFonts w:ascii="Times New Roman" w:cs="Times New Roman" w:eastAsia="Times New Roman" w:hAnsi="Times New Roman"/>
          <w:sz w:val="20"/>
          <w:szCs w:val="20"/>
          <w:rtl w:val="0"/>
        </w:rPr>
        <w:t xml:space="preserve">, F. To compare linear and semi-logarithmic models, we apply the Box-Cox test. The average of the logarithm of wage </w:t>
      </w:r>
      <w:r w:rsidDel="00000000" w:rsidR="00000000" w:rsidRPr="00000000">
        <w:rPr>
          <w:rFonts w:ascii="Times New Roman" w:cs="Times New Roman" w:eastAsia="Times New Roman" w:hAnsi="Times New Roman"/>
          <w:i w:val="1"/>
          <w:sz w:val="20"/>
          <w:szCs w:val="20"/>
          <w:rtl w:val="0"/>
        </w:rPr>
        <w:t xml:space="preserve">lnawage</w:t>
      </w:r>
      <w:r w:rsidDel="00000000" w:rsidR="00000000" w:rsidRPr="00000000">
        <w:rPr>
          <w:rFonts w:ascii="Times New Roman" w:cs="Times New Roman" w:eastAsia="Times New Roman" w:hAnsi="Times New Roman"/>
          <w:sz w:val="20"/>
          <w:szCs w:val="20"/>
          <w:rtl w:val="0"/>
        </w:rPr>
        <w:t xml:space="preserve"> is 9.1611.</w:t>
      </w:r>
    </w:p>
    <w:p w:rsidR="00000000" w:rsidDel="00000000" w:rsidP="00000000" w:rsidRDefault="00000000" w:rsidRPr="00000000" w14:paraId="000007BB">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wagea_star = wage/exp(9.1611)</w:t>
      </w:r>
    </w:p>
    <w:p w:rsidR="00000000" w:rsidDel="00000000" w:rsidP="00000000" w:rsidRDefault="00000000" w:rsidRPr="00000000" w14:paraId="000007BC">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lnawage_star = ln(wagea_star)</w:t>
      </w:r>
    </w:p>
    <w:p w:rsidR="00000000" w:rsidDel="00000000" w:rsidP="00000000" w:rsidRDefault="00000000" w:rsidRPr="00000000" w14:paraId="000007BD">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RSS(wagea_star)=234.5160</w:t>
      </w:r>
    </w:p>
    <w:p w:rsidR="00000000" w:rsidDel="00000000" w:rsidP="00000000" w:rsidRDefault="00000000" w:rsidRPr="00000000" w14:paraId="000007BE">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RSS(lnawage_star)=85.19306</w:t>
      </w:r>
    </w:p>
    <w:p w:rsidR="00000000" w:rsidDel="00000000" w:rsidP="00000000" w:rsidRDefault="00000000" w:rsidRPr="00000000" w14:paraId="000007BF">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 = 325 / 2 * ln( 234.6901 / 85.68609 ) = 163.731005 &gt; x2_1</w:t>
      </w:r>
    </w:p>
    <w:p w:rsidR="00000000" w:rsidDel="00000000" w:rsidP="00000000" w:rsidRDefault="00000000" w:rsidRPr="00000000" w14:paraId="000007C0">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H_0 is rejected, i.e. the semi-logarithmic model is better (it has less RSS). It remains to eliminate heteroscedasticity. The white test does not reveal heteroscedasticity, so let's try to use the estimates of the variance of random components from the Glaser test to weight the model.</w:t>
      </w:r>
    </w:p>
    <w:p w:rsidR="00000000" w:rsidDel="00000000" w:rsidP="00000000" w:rsidRDefault="00000000" w:rsidRPr="00000000" w14:paraId="000007C1">
      <w:pPr>
        <w:spacing w:after="0" w:before="0" w:line="240" w:lineRule="auto"/>
        <w:ind w:firstLine="708.6614173228347"/>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|e| = </m:t>
        </m:r>
        <m:r>
          <w:rPr>
            <w:rFonts w:ascii="Times New Roman" w:cs="Times New Roman" w:eastAsia="Times New Roman" w:hAnsi="Times New Roman"/>
            <w:sz w:val="20"/>
            <w:szCs w:val="20"/>
          </w:rPr>
          <m:t>α</m:t>
        </m:r>
        <m:r>
          <w:rPr>
            <w:rFonts w:ascii="Times New Roman" w:cs="Times New Roman" w:eastAsia="Times New Roman" w:hAnsi="Times New Roman"/>
            <w:sz w:val="20"/>
            <w:szCs w:val="20"/>
          </w:rPr>
          <m:t xml:space="preserve"> + </m:t>
        </m:r>
        <m:r>
          <w:rPr>
            <w:rFonts w:ascii="Times New Roman" w:cs="Times New Roman" w:eastAsia="Times New Roman" w:hAnsi="Times New Roman"/>
            <w:sz w:val="20"/>
            <w:szCs w:val="20"/>
          </w:rPr>
          <m:t>γ</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 u</m:t>
        </m:r>
      </m:oMath>
      <w:r w:rsidDel="00000000" w:rsidR="00000000" w:rsidRPr="00000000">
        <w:rPr>
          <w:rtl w:val="0"/>
        </w:rPr>
      </w:r>
    </w:p>
    <w:p w:rsidR="00000000" w:rsidDel="00000000" w:rsidP="00000000" w:rsidRDefault="00000000" w:rsidRPr="00000000" w14:paraId="000007C2">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α</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γ</m:t>
            </m:r>
          </m:e>
        </m:acc>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oMath>
      <w:r w:rsidDel="00000000" w:rsidR="00000000" w:rsidRPr="00000000">
        <w:rPr>
          <w:rtl w:val="0"/>
        </w:rPr>
      </w:r>
    </w:p>
    <w:p w:rsidR="00000000" w:rsidDel="00000000" w:rsidP="00000000" w:rsidRDefault="00000000" w:rsidRPr="00000000" w14:paraId="000007C3">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case, the random component will significantly depend only on </w:t>
      </w:r>
      <w:r w:rsidDel="00000000" w:rsidR="00000000" w:rsidRPr="00000000">
        <w:rPr>
          <w:rFonts w:ascii="Times New Roman" w:cs="Times New Roman" w:eastAsia="Times New Roman" w:hAnsi="Times New Roman"/>
          <w:i w:val="1"/>
          <w:sz w:val="20"/>
          <w:szCs w:val="20"/>
          <w:rtl w:val="0"/>
        </w:rPr>
        <w:t xml:space="preserve">hheconstat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C4">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=0.359457 + 0.0713700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7C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Divide each i-th observation for the dependent variable </w:t>
      </w:r>
      <w:r w:rsidDel="00000000" w:rsidR="00000000" w:rsidRPr="00000000">
        <w:rPr>
          <w:rFonts w:ascii="Times New Roman" w:cs="Times New Roman" w:eastAsia="Times New Roman" w:hAnsi="Times New Roman"/>
          <w:i w:val="1"/>
          <w:sz w:val="20"/>
          <w:szCs w:val="20"/>
          <w:rtl w:val="0"/>
        </w:rPr>
        <w:t xml:space="preserve">lnawage</w:t>
      </w:r>
      <w:sdt>
        <w:sdtPr>
          <w:tag w:val="goog_rdk_33"/>
        </w:sdtPr>
        <w:sdtContent>
          <w:r w:rsidDel="00000000" w:rsidR="00000000" w:rsidRPr="00000000">
            <w:rPr>
              <w:rFonts w:ascii="Gungsuh" w:cs="Gungsuh" w:eastAsia="Gungsuh" w:hAnsi="Gungsuh"/>
              <w:sz w:val="20"/>
              <w:szCs w:val="20"/>
              <w:rtl w:val="0"/>
            </w:rPr>
            <w:t xml:space="preserve"> and all dependent factors − </w:t>
          </w:r>
        </w:sdtContent>
      </w:sdt>
      <w:r w:rsidDel="00000000" w:rsidR="00000000" w:rsidRPr="00000000">
        <w:rPr>
          <w:rFonts w:ascii="Times New Roman" w:cs="Times New Roman" w:eastAsia="Times New Roman" w:hAnsi="Times New Roman"/>
          <w:i w:val="1"/>
          <w:sz w:val="20"/>
          <w:szCs w:val="20"/>
          <w:rtl w:val="0"/>
        </w:rPr>
        <w:t xml:space="preserve">gender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gpa</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hheconstat</w:t>
      </w:r>
      <w:r w:rsidDel="00000000" w:rsidR="00000000" w:rsidRPr="00000000">
        <w:rPr>
          <w:rFonts w:ascii="Times New Roman" w:cs="Times New Roman" w:eastAsia="Times New Roman" w:hAnsi="Times New Roman"/>
          <w:sz w:val="20"/>
          <w:szCs w:val="20"/>
          <w:rtl w:val="0"/>
        </w:rPr>
        <w:t xml:space="preserve"> – by </w:t>
      </w:r>
      <m:oMath>
        <m:r>
          <w:rPr>
            <w:rFonts w:ascii="Times New Roman" w:cs="Times New Roman" w:eastAsia="Times New Roman" w:hAnsi="Times New Roman"/>
            <w:sz w:val="20"/>
            <w:szCs w:val="20"/>
          </w:rPr>
          <m:t xml:space="preserve">0.</m:t>
        </m:r>
      </m:oMath>
      <m:oMath>
        <m:r>
          <w:rPr>
            <w:rFonts w:ascii="Times New Roman" w:cs="Times New Roman" w:eastAsia="Times New Roman" w:hAnsi="Times New Roman"/>
            <w:sz w:val="20"/>
            <w:szCs w:val="20"/>
          </w:rPr>
          <m:t xml:space="preserve">359457 + 0.0713700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ji</m:t>
            </m:r>
          </m:sub>
        </m:sSub>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7C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model</w:t>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22.0297***</w:t>
            </w:r>
          </w:p>
          <w:p w:rsidR="00000000" w:rsidDel="00000000" w:rsidP="00000000" w:rsidRDefault="00000000" w:rsidRPr="00000000" w14:paraId="000007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(0.868425)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0.259246***</w:t>
            </w:r>
          </w:p>
          <w:p w:rsidR="00000000" w:rsidDel="00000000" w:rsidP="00000000" w:rsidRDefault="00000000" w:rsidRPr="00000000" w14:paraId="000007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(0.0660904)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0.324788***</w:t>
            </w:r>
          </w:p>
          <w:p w:rsidR="00000000" w:rsidDel="00000000" w:rsidP="00000000" w:rsidRDefault="00000000" w:rsidRPr="00000000" w14:paraId="000007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(0.0904799)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before="0" w:line="240" w:lineRule="auto"/>
              <w:rPr>
                <w:rFonts w:ascii="Times New Roman" w:cs="Times New Roman" w:eastAsia="Times New Roman" w:hAnsi="Times New Roman"/>
                <w:sz w:val="20"/>
                <w:szCs w:val="20"/>
              </w:rPr>
            </w:pPr>
            <w:sdt>
              <w:sdtPr>
                <w:tag w:val="goog_rdk_34"/>
              </w:sdtPr>
              <w:sdtContent>
                <w:r w:rsidDel="00000000" w:rsidR="00000000" w:rsidRPr="00000000">
                  <w:rPr>
                    <w:rFonts w:ascii="Gungsuh" w:cs="Gungsuh" w:eastAsia="Gungsuh" w:hAnsi="Gungsuh"/>
                    <w:sz w:val="20"/>
                    <w:szCs w:val="20"/>
                    <w:rtl w:val="0"/>
                  </w:rPr>
                  <w:t xml:space="preserve">−1.42548***</w:t>
                </w:r>
              </w:sdtContent>
            </w:sdt>
          </w:p>
          <w:p w:rsidR="00000000" w:rsidDel="00000000" w:rsidP="00000000" w:rsidRDefault="00000000" w:rsidRPr="00000000" w14:paraId="000007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(0.0896578)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0.701208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0.698416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251.1090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7.52e-84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1084.868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1090.909</w:t>
            </w:r>
          </w:p>
        </w:tc>
      </w:tr>
    </w:tbl>
    <w:p w:rsidR="00000000" w:rsidDel="00000000" w:rsidP="00000000" w:rsidRDefault="00000000" w:rsidRPr="00000000" w14:paraId="000007E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3.967541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0.783508</w:t>
            </w:r>
          </w:p>
        </w:tc>
      </w:tr>
    </w:tbl>
    <w:p w:rsidR="00000000" w:rsidDel="00000000" w:rsidP="00000000" w:rsidRDefault="00000000" w:rsidRPr="00000000" w14:paraId="000007E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C">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1.02282***</w:t>
              <w:br w:type="textWrapping"/>
              <w:t xml:space="preserve">(0.0539045)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after="0" w:before="0" w:line="240" w:lineRule="auto"/>
              <w:rPr>
                <w:rFonts w:ascii="Times New Roman" w:cs="Times New Roman" w:eastAsia="Times New Roman" w:hAnsi="Times New Roman"/>
                <w:sz w:val="20"/>
                <w:szCs w:val="20"/>
              </w:rPr>
            </w:pPr>
            <w:sdt>
              <w:sdtPr>
                <w:tag w:val="goog_rdk_35"/>
              </w:sdtPr>
              <w:sdtContent>
                <w:r w:rsidDel="00000000" w:rsidR="00000000" w:rsidRPr="00000000">
                  <w:rPr>
                    <w:rFonts w:ascii="Gungsuh" w:cs="Gungsuh" w:eastAsia="Gungsuh" w:hAnsi="Gungsuh"/>
                    <w:sz w:val="20"/>
                    <w:szCs w:val="20"/>
                    <w:rtl w:val="0"/>
                  </w:rPr>
                  <w:t xml:space="preserve">−0.0261077</w:t>
                  <w:br w:type="textWrapping"/>
                  <w:t xml:space="preserve">(0.0355657)</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0.686844**</w:t>
            </w:r>
          </w:p>
          <w:p w:rsidR="00000000" w:rsidDel="00000000" w:rsidP="00000000" w:rsidRDefault="00000000" w:rsidRPr="00000000" w14:paraId="000007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(0.312764)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0.0380167</w:t>
            </w:r>
          </w:p>
          <w:p w:rsidR="00000000" w:rsidDel="00000000" w:rsidP="00000000" w:rsidRDefault="00000000" w:rsidRPr="00000000" w14:paraId="000007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(0.0376767)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0.997761***</w:t>
            </w:r>
          </w:p>
          <w:p w:rsidR="00000000" w:rsidDel="00000000" w:rsidP="00000000" w:rsidRDefault="00000000" w:rsidRPr="00000000" w14:paraId="000007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(0.0679418)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0.00117976</w:t>
            </w:r>
          </w:p>
          <w:p w:rsidR="00000000" w:rsidDel="00000000" w:rsidP="00000000" w:rsidRDefault="00000000" w:rsidRPr="00000000" w14:paraId="000007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(0.0380830)</w:t>
            </w:r>
          </w:p>
        </w:tc>
      </w:tr>
    </w:tbl>
    <w:p w:rsidR="00000000" w:rsidDel="00000000" w:rsidP="00000000" w:rsidRDefault="00000000" w:rsidRPr="00000000" w14:paraId="000007F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F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2.90546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1.452728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0.693223</w:t>
            </w:r>
          </w:p>
        </w:tc>
      </w:tr>
    </w:tbl>
    <w:p w:rsidR="00000000" w:rsidDel="00000000" w:rsidP="00000000" w:rsidRDefault="00000000" w:rsidRPr="00000000" w14:paraId="00000806">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07">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0.00262</w:t>
            </w:r>
          </w:p>
        </w:tc>
      </w:tr>
    </w:tbl>
    <w:p w:rsidR="00000000" w:rsidDel="00000000" w:rsidP="00000000" w:rsidRDefault="00000000" w:rsidRPr="00000000" w14:paraId="0000080C">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9769" cy="1944923"/>
            <wp:effectExtent b="0" l="0" r="0" t="0"/>
            <wp:docPr id="3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609769" cy="1944923"/>
                    </a:xfrm>
                    <a:prstGeom prst="rect"/>
                    <a:ln/>
                  </pic:spPr>
                </pic:pic>
              </a:graphicData>
            </a:graphic>
          </wp:inline>
        </w:drawing>
      </w:r>
      <w:r w:rsidDel="00000000" w:rsidR="00000000" w:rsidRPr="00000000">
        <w:rPr>
          <w:rtl w:val="0"/>
        </w:rPr>
      </w:r>
    </w:p>
    <w:p w:rsidR="00000000" w:rsidDel="00000000" w:rsidP="00000000" w:rsidRDefault="00000000" w:rsidRPr="00000000" w14:paraId="0000080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0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0F">
      <w:pPr>
        <w:spacing w:after="0" w:before="0"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0">
      <w:pPr>
        <w:spacing w:after="0" w:before="0"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SCIENCE AND ART/SOCIAL SCIENCE</w:t>
      </w:r>
    </w:p>
    <w:p w:rsidR="00000000" w:rsidDel="00000000" w:rsidP="00000000" w:rsidRDefault="00000000" w:rsidRPr="00000000" w14:paraId="0000081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information</w:t>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wageb</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lnbwage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lnawage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85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5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Correlation matrix</w:t>
      </w:r>
    </w:p>
    <w:tbl>
      <w:tblPr>
        <w:tblStyle w:val="Table7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88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8F">
      <w:pPr>
        <w:spacing w:after="0" w:before="0" w:line="240" w:lineRule="auto"/>
        <w:ind w:firstLine="72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90">
      <w:pPr>
        <w:spacing w:after="0" w:before="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starting wage (linear)</w:t>
      </w:r>
    </w:p>
    <w:tbl>
      <w:tblPr>
        <w:tblStyle w:val="Table7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1350"/>
        <w:gridCol w:w="1365"/>
        <w:gridCol w:w="1425"/>
        <w:gridCol w:w="1350"/>
        <w:gridCol w:w="1455"/>
        <w:tblGridChange w:id="0">
          <w:tblGrid>
            <w:gridCol w:w="1380"/>
            <w:gridCol w:w="1410"/>
            <w:gridCol w:w="1350"/>
            <w:gridCol w:w="1365"/>
            <w:gridCol w:w="1425"/>
            <w:gridCol w:w="135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4256.64 ***</w:t>
              <w:br w:type="textWrapping"/>
              <w:t xml:space="preserve">(1098.03)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5136.83 ***</w:t>
            </w:r>
          </w:p>
          <w:p w:rsidR="00000000" w:rsidDel="00000000" w:rsidP="00000000" w:rsidRDefault="00000000" w:rsidRPr="00000000" w14:paraId="000008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5233.92 ***</w:t>
            </w:r>
          </w:p>
          <w:p w:rsidR="00000000" w:rsidDel="00000000" w:rsidP="00000000" w:rsidRDefault="00000000" w:rsidRPr="00000000" w14:paraId="000008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5644.51 ***</w:t>
              <w:br w:type="textWrapping"/>
              <w:t xml:space="preserve">(1170.25)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before="0" w:line="240" w:lineRule="auto"/>
              <w:rPr>
                <w:rFonts w:ascii="Times New Roman" w:cs="Times New Roman" w:eastAsia="Times New Roman" w:hAnsi="Times New Roman"/>
                <w:sz w:val="20"/>
                <w:szCs w:val="20"/>
              </w:rPr>
            </w:pPr>
            <w:sdt>
              <w:sdtPr>
                <w:tag w:val="goog_rdk_36"/>
              </w:sdtPr>
              <w:sdtContent>
                <w:r w:rsidDel="00000000" w:rsidR="00000000" w:rsidRPr="00000000">
                  <w:rPr>
                    <w:rFonts w:ascii="Gungsuh" w:cs="Gungsuh" w:eastAsia="Gungsuh" w:hAnsi="Gungsuh"/>
                    <w:sz w:val="20"/>
                    <w:szCs w:val="20"/>
                    <w:rtl w:val="0"/>
                  </w:rPr>
                  <w:t xml:space="preserve">−4318.96 ***</w:t>
                  <w:br w:type="textWrapping"/>
                  <w:t xml:space="preserve">(−4318.96)</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5750.01 ***      (1197.50)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3144.66 **</w:t>
            </w:r>
          </w:p>
          <w:p w:rsidR="00000000" w:rsidDel="00000000" w:rsidP="00000000" w:rsidRDefault="00000000" w:rsidRPr="00000000" w14:paraId="000008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3190.90 **</w:t>
            </w:r>
          </w:p>
          <w:p w:rsidR="00000000" w:rsidDel="00000000" w:rsidP="00000000" w:rsidRDefault="00000000" w:rsidRPr="00000000" w14:paraId="000008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3857.08 **</w:t>
            </w:r>
          </w:p>
          <w:p w:rsidR="00000000" w:rsidDel="00000000" w:rsidP="00000000" w:rsidRDefault="00000000" w:rsidRPr="00000000" w14:paraId="000008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3841.87 **       (1518.79)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3902.44 **      (1526.45)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before="0" w:line="240" w:lineRule="auto"/>
              <w:rPr>
                <w:rFonts w:ascii="Times New Roman" w:cs="Times New Roman" w:eastAsia="Times New Roman" w:hAnsi="Times New Roman"/>
                <w:sz w:val="20"/>
                <w:szCs w:val="20"/>
              </w:rPr>
            </w:pPr>
            <w:sdt>
              <w:sdtPr>
                <w:tag w:val="goog_rdk_37"/>
              </w:sdtPr>
              <w:sdtContent>
                <w:r w:rsidDel="00000000" w:rsidR="00000000" w:rsidRPr="00000000">
                  <w:rPr>
                    <w:rFonts w:ascii="Gungsuh" w:cs="Gungsuh" w:eastAsia="Gungsuh" w:hAnsi="Gungsuh"/>
                    <w:sz w:val="20"/>
                    <w:szCs w:val="20"/>
                    <w:rtl w:val="0"/>
                  </w:rPr>
                  <w:t xml:space="preserve">−421.291  </w:t>
                </w:r>
              </w:sdtContent>
            </w:sdt>
          </w:p>
          <w:p w:rsidR="00000000" w:rsidDel="00000000" w:rsidP="00000000" w:rsidRDefault="00000000" w:rsidRPr="00000000" w14:paraId="000008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(816.712)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before="0" w:line="240" w:lineRule="auto"/>
              <w:rPr>
                <w:rFonts w:ascii="Times New Roman" w:cs="Times New Roman" w:eastAsia="Times New Roman" w:hAnsi="Times New Roman"/>
                <w:sz w:val="20"/>
                <w:szCs w:val="20"/>
              </w:rPr>
            </w:pPr>
            <w:sdt>
              <w:sdtPr>
                <w:tag w:val="goog_rdk_38"/>
              </w:sdtPr>
              <w:sdtContent>
                <w:r w:rsidDel="00000000" w:rsidR="00000000" w:rsidRPr="00000000">
                  <w:rPr>
                    <w:rFonts w:ascii="Gungsuh" w:cs="Gungsuh" w:eastAsia="Gungsuh" w:hAnsi="Gungsuh"/>
                    <w:sz w:val="20"/>
                    <w:szCs w:val="20"/>
                    <w:rtl w:val="0"/>
                  </w:rPr>
                  <w:t xml:space="preserve">−391.073</w:t>
                </w:r>
              </w:sdtContent>
            </w:sdt>
          </w:p>
          <w:p w:rsidR="00000000" w:rsidDel="00000000" w:rsidP="00000000" w:rsidRDefault="00000000" w:rsidRPr="00000000" w14:paraId="000008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before="0" w:line="240" w:lineRule="auto"/>
              <w:rPr>
                <w:rFonts w:ascii="Times New Roman" w:cs="Times New Roman" w:eastAsia="Times New Roman" w:hAnsi="Times New Roman"/>
                <w:sz w:val="20"/>
                <w:szCs w:val="20"/>
              </w:rPr>
            </w:pPr>
            <w:sdt>
              <w:sdtPr>
                <w:tag w:val="goog_rdk_39"/>
              </w:sdtPr>
              <w:sdtContent>
                <w:r w:rsidDel="00000000" w:rsidR="00000000" w:rsidRPr="00000000">
                  <w:rPr>
                    <w:rFonts w:ascii="Gungsuh" w:cs="Gungsuh" w:eastAsia="Gungsuh" w:hAnsi="Gungsuh"/>
                    <w:sz w:val="20"/>
                    <w:szCs w:val="20"/>
                    <w:rtl w:val="0"/>
                  </w:rPr>
                  <w:t xml:space="preserve">−371.855       (832.785)</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before="0" w:line="240" w:lineRule="auto"/>
              <w:rPr>
                <w:rFonts w:ascii="Times New Roman" w:cs="Times New Roman" w:eastAsia="Times New Roman" w:hAnsi="Times New Roman"/>
                <w:sz w:val="20"/>
                <w:szCs w:val="20"/>
              </w:rPr>
            </w:pPr>
            <w:sdt>
              <w:sdtPr>
                <w:tag w:val="goog_rdk_40"/>
              </w:sdtPr>
              <w:sdtContent>
                <w:r w:rsidDel="00000000" w:rsidR="00000000" w:rsidRPr="00000000">
                  <w:rPr>
                    <w:rFonts w:ascii="Gungsuh" w:cs="Gungsuh" w:eastAsia="Gungsuh" w:hAnsi="Gungsuh"/>
                    <w:sz w:val="20"/>
                    <w:szCs w:val="20"/>
                    <w:rtl w:val="0"/>
                  </w:rPr>
                  <w:t xml:space="preserve">−440.238      (843.566)</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2683.84 **</w:t>
            </w:r>
          </w:p>
          <w:p w:rsidR="00000000" w:rsidDel="00000000" w:rsidP="00000000" w:rsidRDefault="00000000" w:rsidRPr="00000000" w14:paraId="000008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before="0" w:line="240" w:lineRule="auto"/>
              <w:rPr>
                <w:rFonts w:ascii="Times New Roman" w:cs="Times New Roman" w:eastAsia="Times New Roman" w:hAnsi="Times New Roman"/>
                <w:sz w:val="20"/>
                <w:szCs w:val="20"/>
              </w:rPr>
            </w:pPr>
            <w:sdt>
              <w:sdtPr>
                <w:tag w:val="goog_rdk_41"/>
              </w:sdtPr>
              <w:sdtContent>
                <w:r w:rsidDel="00000000" w:rsidR="00000000" w:rsidRPr="00000000">
                  <w:rPr>
                    <w:rFonts w:ascii="Gungsuh" w:cs="Gungsuh" w:eastAsia="Gungsuh" w:hAnsi="Gungsuh"/>
                    <w:sz w:val="20"/>
                    <w:szCs w:val="20"/>
                    <w:rtl w:val="0"/>
                  </w:rPr>
                  <w:t xml:space="preserve">−371.855 **       (832.785)</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2785.23 **     (1167.46)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before="0" w:line="240" w:lineRule="auto"/>
              <w:rPr>
                <w:rFonts w:ascii="Times New Roman" w:cs="Times New Roman" w:eastAsia="Times New Roman" w:hAnsi="Times New Roman"/>
                <w:sz w:val="20"/>
                <w:szCs w:val="20"/>
              </w:rPr>
            </w:pPr>
            <w:sdt>
              <w:sdtPr>
                <w:tag w:val="goog_rdk_42"/>
              </w:sdtPr>
              <w:sdtContent>
                <w:r w:rsidDel="00000000" w:rsidR="00000000" w:rsidRPr="00000000">
                  <w:rPr>
                    <w:rFonts w:ascii="Gungsuh" w:cs="Gungsuh" w:eastAsia="Gungsuh" w:hAnsi="Gungsuh"/>
                    <w:sz w:val="20"/>
                    <w:szCs w:val="20"/>
                    <w:rtl w:val="0"/>
                  </w:rPr>
                  <w:t xml:space="preserve">−63.8753      (719.949)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before="0" w:line="240" w:lineRule="auto"/>
              <w:rPr>
                <w:rFonts w:ascii="Times New Roman" w:cs="Times New Roman" w:eastAsia="Times New Roman" w:hAnsi="Times New Roman"/>
                <w:sz w:val="20"/>
                <w:szCs w:val="20"/>
              </w:rPr>
            </w:pPr>
            <w:sdt>
              <w:sdtPr>
                <w:tag w:val="goog_rdk_43"/>
              </w:sdtPr>
              <w:sdtContent>
                <w:r w:rsidDel="00000000" w:rsidR="00000000" w:rsidRPr="00000000">
                  <w:rPr>
                    <w:rFonts w:ascii="Gungsuh" w:cs="Gungsuh" w:eastAsia="Gungsuh" w:hAnsi="Gungsuh"/>
                    <w:sz w:val="20"/>
                    <w:szCs w:val="20"/>
                    <w:rtl w:val="0"/>
                  </w:rPr>
                  <w:t xml:space="preserve">−214.152      (768.705)</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before="0" w:line="240" w:lineRule="auto"/>
              <w:rPr>
                <w:rFonts w:ascii="Times New Roman" w:cs="Times New Roman" w:eastAsia="Times New Roman" w:hAnsi="Times New Roman"/>
                <w:sz w:val="20"/>
                <w:szCs w:val="20"/>
              </w:rPr>
            </w:pPr>
            <w:sdt>
              <w:sdtPr>
                <w:tag w:val="goog_rdk_44"/>
              </w:sdtPr>
              <w:sdtContent>
                <w:r w:rsidDel="00000000" w:rsidR="00000000" w:rsidRPr="00000000">
                  <w:rPr>
                    <w:rFonts w:ascii="Gungsuh" w:cs="Gungsuh" w:eastAsia="Gungsuh" w:hAnsi="Gungsuh"/>
                    <w:sz w:val="20"/>
                    <w:szCs w:val="20"/>
                    <w:rtl w:val="0"/>
                  </w:rPr>
                  <w:t xml:space="preserve">−252.767      (444.662)</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9529.07 ***</w:t>
            </w:r>
          </w:p>
          <w:p w:rsidR="00000000" w:rsidDel="00000000" w:rsidP="00000000" w:rsidRDefault="00000000" w:rsidRPr="00000000" w14:paraId="000008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before="0" w:line="240" w:lineRule="auto"/>
              <w:rPr>
                <w:rFonts w:ascii="Times New Roman" w:cs="Times New Roman" w:eastAsia="Times New Roman" w:hAnsi="Times New Roman"/>
                <w:sz w:val="20"/>
                <w:szCs w:val="20"/>
              </w:rPr>
            </w:pPr>
            <w:sdt>
              <w:sdtPr>
                <w:tag w:val="goog_rdk_45"/>
              </w:sdtPr>
              <w:sdtContent>
                <w:r w:rsidDel="00000000" w:rsidR="00000000" w:rsidRPr="00000000">
                  <w:rPr>
                    <w:rFonts w:ascii="Gungsuh" w:cs="Gungsuh" w:eastAsia="Gungsuh" w:hAnsi="Gungsuh"/>
                    <w:sz w:val="20"/>
                    <w:szCs w:val="20"/>
                    <w:rtl w:val="0"/>
                  </w:rPr>
                  <w:t xml:space="preserve">−780.723 </w:t>
                </w:r>
              </w:sdtContent>
            </w:sdt>
          </w:p>
          <w:p w:rsidR="00000000" w:rsidDel="00000000" w:rsidP="00000000" w:rsidRDefault="00000000" w:rsidRPr="00000000" w14:paraId="000008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(4972.54)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before="0" w:line="240" w:lineRule="auto"/>
              <w:rPr>
                <w:rFonts w:ascii="Times New Roman" w:cs="Times New Roman" w:eastAsia="Times New Roman" w:hAnsi="Times New Roman"/>
                <w:sz w:val="20"/>
                <w:szCs w:val="20"/>
              </w:rPr>
            </w:pPr>
            <w:sdt>
              <w:sdtPr>
                <w:tag w:val="goog_rdk_46"/>
              </w:sdtPr>
              <w:sdtContent>
                <w:r w:rsidDel="00000000" w:rsidR="00000000" w:rsidRPr="00000000">
                  <w:rPr>
                    <w:rFonts w:ascii="Gungsuh" w:cs="Gungsuh" w:eastAsia="Gungsuh" w:hAnsi="Gungsuh"/>
                    <w:sz w:val="20"/>
                    <w:szCs w:val="20"/>
                    <w:rtl w:val="0"/>
                  </w:rPr>
                  <w:t xml:space="preserve">−760.665</w:t>
                </w:r>
              </w:sdtContent>
            </w:sdt>
          </w:p>
          <w:p w:rsidR="00000000" w:rsidDel="00000000" w:rsidP="00000000" w:rsidRDefault="00000000" w:rsidRPr="00000000" w14:paraId="000008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(4986.37)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after="0" w:before="0" w:line="240" w:lineRule="auto"/>
              <w:rPr>
                <w:rFonts w:ascii="Times New Roman" w:cs="Times New Roman" w:eastAsia="Times New Roman" w:hAnsi="Times New Roman"/>
                <w:sz w:val="20"/>
                <w:szCs w:val="20"/>
              </w:rPr>
            </w:pPr>
            <w:sdt>
              <w:sdtPr>
                <w:tag w:val="goog_rdk_47"/>
              </w:sdtPr>
              <w:sdtContent>
                <w:r w:rsidDel="00000000" w:rsidR="00000000" w:rsidRPr="00000000">
                  <w:rPr>
                    <w:rFonts w:ascii="Gungsuh" w:cs="Gungsuh" w:eastAsia="Gungsuh" w:hAnsi="Gungsuh"/>
                    <w:sz w:val="20"/>
                    <w:szCs w:val="20"/>
                    <w:rtl w:val="0"/>
                  </w:rPr>
                  <w:t xml:space="preserve">−4481.22</w:t>
                </w:r>
              </w:sdtContent>
            </w:sdt>
          </w:p>
          <w:p w:rsidR="00000000" w:rsidDel="00000000" w:rsidP="00000000" w:rsidRDefault="00000000" w:rsidRPr="00000000" w14:paraId="000008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before="0" w:line="240" w:lineRule="auto"/>
              <w:rPr>
                <w:rFonts w:ascii="Times New Roman" w:cs="Times New Roman" w:eastAsia="Times New Roman" w:hAnsi="Times New Roman"/>
                <w:sz w:val="20"/>
                <w:szCs w:val="20"/>
              </w:rPr>
            </w:pPr>
            <w:sdt>
              <w:sdtPr>
                <w:tag w:val="goog_rdk_48"/>
              </w:sdtPr>
              <w:sdtContent>
                <w:r w:rsidDel="00000000" w:rsidR="00000000" w:rsidRPr="00000000">
                  <w:rPr>
                    <w:rFonts w:ascii="Gungsuh" w:cs="Gungsuh" w:eastAsia="Gungsuh" w:hAnsi="Gungsuh"/>
                    <w:sz w:val="20"/>
                    <w:szCs w:val="20"/>
                    <w:rtl w:val="0"/>
                  </w:rPr>
                  <w:t xml:space="preserve">−4318.96</w:t>
                </w:r>
              </w:sdtContent>
            </w:sdt>
          </w:p>
          <w:p w:rsidR="00000000" w:rsidDel="00000000" w:rsidP="00000000" w:rsidRDefault="00000000" w:rsidRPr="00000000" w14:paraId="000008D4">
            <w:pPr>
              <w:widowControl w:val="0"/>
              <w:spacing w:after="0" w:before="0" w:line="240" w:lineRule="auto"/>
              <w:rPr>
                <w:rFonts w:ascii="Times New Roman" w:cs="Times New Roman" w:eastAsia="Times New Roman" w:hAnsi="Times New Roman"/>
                <w:sz w:val="20"/>
                <w:szCs w:val="20"/>
              </w:rPr>
            </w:pPr>
            <w:sdt>
              <w:sdtPr>
                <w:tag w:val="goog_rdk_49"/>
              </w:sdtPr>
              <w:sdtContent>
                <w:r w:rsidDel="00000000" w:rsidR="00000000" w:rsidRPr="00000000">
                  <w:rPr>
                    <w:rFonts w:ascii="Gungsuh" w:cs="Gungsuh" w:eastAsia="Gungsuh" w:hAnsi="Gungsuh"/>
                    <w:sz w:val="20"/>
                    <w:szCs w:val="20"/>
                    <w:rtl w:val="0"/>
                  </w:rPr>
                  <w:t xml:space="preserve">(−4318.96)</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before="0" w:line="240" w:lineRule="auto"/>
              <w:rPr>
                <w:rFonts w:ascii="Times New Roman" w:cs="Times New Roman" w:eastAsia="Times New Roman" w:hAnsi="Times New Roman"/>
                <w:sz w:val="20"/>
                <w:szCs w:val="20"/>
              </w:rPr>
            </w:pPr>
            <w:sdt>
              <w:sdtPr>
                <w:tag w:val="goog_rdk_50"/>
              </w:sdtPr>
              <w:sdtContent>
                <w:r w:rsidDel="00000000" w:rsidR="00000000" w:rsidRPr="00000000">
                  <w:rPr>
                    <w:rFonts w:ascii="Gungsuh" w:cs="Gungsuh" w:eastAsia="Gungsuh" w:hAnsi="Gungsuh"/>
                    <w:sz w:val="20"/>
                    <w:szCs w:val="20"/>
                    <w:rtl w:val="0"/>
                  </w:rPr>
                  <w:t xml:space="preserve">−3711.01</w:t>
                  <w:br w:type="textWrapping"/>
                  <w:t xml:space="preserve">(5564.65)</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0.128676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0.130416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0.169837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0.169887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0.110801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0.144681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0.138203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9.894479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6.648888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6.751228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5.361962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4.499070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2788.598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2787.913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2783.558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2785.549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2787.209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2794.438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2794.947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2799.593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2798.157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2803.069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2807.649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2790.971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2789.747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2792.660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2789.491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2792.669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2795.515</w:t>
            </w:r>
          </w:p>
        </w:tc>
      </w:tr>
    </w:tbl>
    <w:p w:rsidR="00000000" w:rsidDel="00000000" w:rsidP="00000000" w:rsidRDefault="00000000" w:rsidRPr="00000000" w14:paraId="0000090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8">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0.188755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0.903898</w:t>
            </w:r>
          </w:p>
        </w:tc>
      </w:tr>
    </w:tbl>
    <w:p w:rsidR="00000000" w:rsidDel="00000000" w:rsidP="00000000" w:rsidRDefault="00000000" w:rsidRPr="00000000" w14:paraId="0000090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E">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starting wage (linear)</w:t>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after="0" w:before="0" w:line="240" w:lineRule="auto"/>
              <w:rPr>
                <w:rFonts w:ascii="Times New Roman" w:cs="Times New Roman" w:eastAsia="Times New Roman" w:hAnsi="Times New Roman"/>
                <w:sz w:val="20"/>
                <w:szCs w:val="20"/>
              </w:rPr>
            </w:pPr>
            <w:sdt>
              <w:sdtPr>
                <w:tag w:val="goog_rdk_51"/>
              </w:sdtPr>
              <w:sdtContent>
                <w:r w:rsidDel="00000000" w:rsidR="00000000" w:rsidRPr="00000000">
                  <w:rPr>
                    <w:rFonts w:ascii="Gungsuh" w:cs="Gungsuh" w:eastAsia="Gungsuh" w:hAnsi="Gungsuh"/>
                    <w:sz w:val="20"/>
                    <w:szCs w:val="20"/>
                    <w:rtl w:val="0"/>
                  </w:rPr>
                  <w:t xml:space="preserve">−4510.76  (5096.24)</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5555.61 *** (1152.68)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3816.13 ** (1496.75)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2691.72 ** (1068.78)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0.168338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0.149579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8.973590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2781.805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2793.485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2786.551</w:t>
            </w:r>
          </w:p>
        </w:tc>
      </w:tr>
    </w:tbl>
    <w:p w:rsidR="00000000" w:rsidDel="00000000" w:rsidP="00000000" w:rsidRDefault="00000000" w:rsidRPr="00000000" w14:paraId="0000092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2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0.092289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0.912</w:t>
            </w:r>
          </w:p>
        </w:tc>
      </w:tr>
    </w:tbl>
    <w:p w:rsidR="00000000" w:rsidDel="00000000" w:rsidP="00000000" w:rsidRDefault="00000000" w:rsidRPr="00000000" w14:paraId="00000935">
      <w:pPr>
        <w:spacing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36">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1.227</w:t>
            </w:r>
          </w:p>
        </w:tc>
      </w:tr>
    </w:tbl>
    <w:p w:rsidR="00000000" w:rsidDel="00000000" w:rsidP="00000000" w:rsidRDefault="00000000" w:rsidRPr="00000000" w14:paraId="000009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4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0.072035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9.868836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0.196129</w:t>
            </w:r>
          </w:p>
        </w:tc>
      </w:tr>
    </w:tbl>
    <w:p w:rsidR="00000000" w:rsidDel="00000000" w:rsidP="00000000" w:rsidRDefault="00000000" w:rsidRPr="00000000" w14:paraId="0000094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4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3301,62 *** (449,777)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2501,22 *** (703,499)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3879,54  (3027,21)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140,474 (949,886)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3528,14 ***  (520,773)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1493,63 ** (713,423)</w:t>
            </w:r>
          </w:p>
        </w:tc>
      </w:tr>
    </w:tbl>
    <w:p w:rsidR="00000000" w:rsidDel="00000000" w:rsidP="00000000" w:rsidRDefault="00000000" w:rsidRPr="00000000" w14:paraId="0000095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5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0.196129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26.434932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0.000008</w:t>
            </w:r>
          </w:p>
        </w:tc>
      </w:tr>
    </w:tbl>
    <w:p w:rsidR="00000000" w:rsidDel="00000000" w:rsidP="00000000" w:rsidRDefault="00000000" w:rsidRPr="00000000" w14:paraId="0000096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969">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A">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33688" cy="2174185"/>
            <wp:effectExtent b="0" l="0" r="0" t="0"/>
            <wp:docPr id="2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833688" cy="2174185"/>
                    </a:xfrm>
                    <a:prstGeom prst="rect"/>
                    <a:ln/>
                  </pic:spPr>
                </pic:pic>
              </a:graphicData>
            </a:graphic>
          </wp:inline>
        </w:drawing>
      </w:r>
      <w:r w:rsidDel="00000000" w:rsidR="00000000" w:rsidRPr="00000000">
        <w:rPr>
          <w:rtl w:val="0"/>
        </w:rPr>
      </w:r>
    </w:p>
    <w:p w:rsidR="00000000" w:rsidDel="00000000" w:rsidP="00000000" w:rsidRDefault="00000000" w:rsidRPr="00000000" w14:paraId="0000096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6C">
      <w:pPr>
        <w:spacing w:after="0" w:before="0" w:line="24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6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(semilogarithmic)</w:t>
      </w:r>
    </w:p>
    <w:tbl>
      <w:tblPr>
        <w:tblStyle w:val="Table8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45"/>
        <w:gridCol w:w="1500"/>
        <w:gridCol w:w="1470"/>
        <w:gridCol w:w="1545"/>
        <w:gridCol w:w="1515"/>
        <w:gridCol w:w="1605"/>
        <w:tblGridChange w:id="0">
          <w:tblGrid>
            <w:gridCol w:w="960"/>
            <w:gridCol w:w="1545"/>
            <w:gridCol w:w="1500"/>
            <w:gridCol w:w="1470"/>
            <w:gridCol w:w="1545"/>
            <w:gridCol w:w="151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0.350497 ***    (0.0887475)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0.420090 ***     (0.0940765)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0.431814  ***   (0.0954380)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0.464571 ***     (0.0945904)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0.461653 ***     (0.0951387)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0.468452 ***    (0.0967838)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0.248635 **     (0.121475)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0.431814 **     (0.0954380)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0.307366 **     (0.121519)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0.301530 **     (0.122683)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0.305171 **     (0.123370)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after="0" w:before="0" w:line="240" w:lineRule="auto"/>
              <w:rPr>
                <w:rFonts w:ascii="Times New Roman" w:cs="Times New Roman" w:eastAsia="Times New Roman" w:hAnsi="Times New Roman"/>
                <w:sz w:val="20"/>
                <w:szCs w:val="20"/>
              </w:rPr>
            </w:pPr>
            <w:sdt>
              <w:sdtPr>
                <w:tag w:val="goog_rdk_52"/>
              </w:sdtPr>
              <w:sdtContent>
                <w:r w:rsidDel="00000000" w:rsidR="00000000" w:rsidRPr="00000000">
                  <w:rPr>
                    <w:rFonts w:ascii="Gungsuh" w:cs="Gungsuh" w:eastAsia="Gungsuh" w:hAnsi="Gungsuh"/>
                    <w:sz w:val="20"/>
                    <w:szCs w:val="20"/>
                    <w:rtl w:val="0"/>
                  </w:rPr>
                  <w:t xml:space="preserve">−0.0508748    (0.0659755)</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after="0" w:before="0" w:line="240" w:lineRule="auto"/>
              <w:rPr>
                <w:rFonts w:ascii="Times New Roman" w:cs="Times New Roman" w:eastAsia="Times New Roman" w:hAnsi="Times New Roman"/>
                <w:sz w:val="20"/>
                <w:szCs w:val="20"/>
              </w:rPr>
            </w:pPr>
            <w:sdt>
              <w:sdtPr>
                <w:tag w:val="goog_rdk_53"/>
              </w:sdtPr>
              <w:sdtContent>
                <w:r w:rsidDel="00000000" w:rsidR="00000000" w:rsidRPr="00000000">
                  <w:rPr>
                    <w:rFonts w:ascii="Gungsuh" w:cs="Gungsuh" w:eastAsia="Gungsuh" w:hAnsi="Gungsuh"/>
                    <w:sz w:val="20"/>
                    <w:szCs w:val="20"/>
                    <w:rtl w:val="0"/>
                  </w:rPr>
                  <w:t xml:space="preserve">−0.0484640    (0.0647517)</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after="0" w:before="0" w:line="240" w:lineRule="auto"/>
              <w:rPr>
                <w:rFonts w:ascii="Times New Roman" w:cs="Times New Roman" w:eastAsia="Times New Roman" w:hAnsi="Times New Roman"/>
                <w:sz w:val="20"/>
                <w:szCs w:val="20"/>
              </w:rPr>
            </w:pPr>
            <w:sdt>
              <w:sdtPr>
                <w:tag w:val="goog_rdk_54"/>
              </w:sdtPr>
              <w:sdtContent>
                <w:r w:rsidDel="00000000" w:rsidR="00000000" w:rsidRPr="00000000">
                  <w:rPr>
                    <w:rFonts w:ascii="Gungsuh" w:cs="Gungsuh" w:eastAsia="Gungsuh" w:hAnsi="Gungsuh"/>
                    <w:sz w:val="20"/>
                    <w:szCs w:val="20"/>
                    <w:rtl w:val="0"/>
                  </w:rPr>
                  <w:t xml:space="preserve">−0.0410900    (0.0672697)</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after="0" w:before="0" w:line="240" w:lineRule="auto"/>
              <w:rPr>
                <w:rFonts w:ascii="Times New Roman" w:cs="Times New Roman" w:eastAsia="Times New Roman" w:hAnsi="Times New Roman"/>
                <w:sz w:val="20"/>
                <w:szCs w:val="20"/>
              </w:rPr>
            </w:pPr>
            <w:sdt>
              <w:sdtPr>
                <w:tag w:val="goog_rdk_55"/>
              </w:sdtPr>
              <w:sdtContent>
                <w:r w:rsidDel="00000000" w:rsidR="00000000" w:rsidRPr="00000000">
                  <w:rPr>
                    <w:rFonts w:ascii="Gungsuh" w:cs="Gungsuh" w:eastAsia="Gungsuh" w:hAnsi="Gungsuh"/>
                    <w:sz w:val="20"/>
                    <w:szCs w:val="20"/>
                    <w:rtl w:val="0"/>
                  </w:rPr>
                  <w:t xml:space="preserve">−0.0452005   (0.0681784)</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0.214116 **     (0.0866472)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0.228790 **    (0.0936331)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0.232587 **     (0.0943562)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after="0" w:before="0" w:line="240" w:lineRule="auto"/>
              <w:rPr>
                <w:rFonts w:ascii="Times New Roman" w:cs="Times New Roman" w:eastAsia="Times New Roman" w:hAnsi="Times New Roman"/>
                <w:sz w:val="20"/>
                <w:szCs w:val="20"/>
              </w:rPr>
            </w:pPr>
            <w:sdt>
              <w:sdtPr>
                <w:tag w:val="goog_rdk_56"/>
              </w:sdtPr>
              <w:sdtContent>
                <w:r w:rsidDel="00000000" w:rsidR="00000000" w:rsidRPr="00000000">
                  <w:rPr>
                    <w:rFonts w:ascii="Gungsuh" w:cs="Gungsuh" w:eastAsia="Gungsuh" w:hAnsi="Gungsuh"/>
                    <w:sz w:val="20"/>
                    <w:szCs w:val="20"/>
                    <w:rtl w:val="0"/>
                  </w:rPr>
                  <w:t xml:space="preserve">−0.0245092    (0.0581553)</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after="0" w:before="0" w:line="240" w:lineRule="auto"/>
              <w:rPr>
                <w:rFonts w:ascii="Times New Roman" w:cs="Times New Roman" w:eastAsia="Times New Roman" w:hAnsi="Times New Roman"/>
                <w:sz w:val="20"/>
                <w:szCs w:val="20"/>
              </w:rPr>
            </w:pPr>
            <w:sdt>
              <w:sdtPr>
                <w:tag w:val="goog_rdk_57"/>
              </w:sdtPr>
              <w:sdtContent>
                <w:r w:rsidDel="00000000" w:rsidR="00000000" w:rsidRPr="00000000">
                  <w:rPr>
                    <w:rFonts w:ascii="Gungsuh" w:cs="Gungsuh" w:eastAsia="Gungsuh" w:hAnsi="Gungsuh"/>
                    <w:sz w:val="20"/>
                    <w:szCs w:val="20"/>
                    <w:rtl w:val="0"/>
                  </w:rPr>
                  <w:t xml:space="preserve">−0.0335425    (0.0621280)</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after="0" w:before="0" w:line="240" w:lineRule="auto"/>
              <w:rPr>
                <w:rFonts w:ascii="Times New Roman" w:cs="Times New Roman" w:eastAsia="Times New Roman" w:hAnsi="Times New Roman"/>
                <w:sz w:val="20"/>
                <w:szCs w:val="20"/>
              </w:rPr>
            </w:pPr>
            <w:sdt>
              <w:sdtPr>
                <w:tag w:val="goog_rdk_58"/>
              </w:sdtPr>
              <w:sdtContent>
                <w:r w:rsidDel="00000000" w:rsidR="00000000" w:rsidRPr="00000000">
                  <w:rPr>
                    <w:rFonts w:ascii="Gungsuh" w:cs="Gungsuh" w:eastAsia="Gungsuh" w:hAnsi="Gungsuh"/>
                    <w:sz w:val="20"/>
                    <w:szCs w:val="20"/>
                    <w:rtl w:val="0"/>
                  </w:rPr>
                  <w:t xml:space="preserve">−0.0151942    (0.0359383)</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9.04095 ***</w:t>
              <w:br w:type="textWrapping"/>
              <w:t xml:space="preserve">(0.0567400)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8.22580 ***     (0.402186)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8.22822 ***     (0.402808)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7.93140 ***     (0.413138)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7.99366 ***     (0.439974)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8.03020 ***      (0.449744)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0.134616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0.172880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0.175134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0.117774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0.147816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0.142473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0.137063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4.499070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6.896358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6.897470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5.519121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4.600226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206.6326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205.8038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203.4227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205.2344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212.4725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213.1749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217.4838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220.9426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225.6743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207.9748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210.5503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207.5414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210.5423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213.5407</w:t>
            </w:r>
          </w:p>
        </w:tc>
      </w:tr>
    </w:tbl>
    <w:p w:rsidR="00000000" w:rsidDel="00000000" w:rsidP="00000000" w:rsidRDefault="00000000" w:rsidRPr="00000000" w14:paraId="000009D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8">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0.823311</w:t>
            </w:r>
          </w:p>
        </w:tc>
      </w:tr>
    </w:tbl>
    <w:p w:rsidR="00000000" w:rsidDel="00000000" w:rsidP="00000000" w:rsidRDefault="00000000" w:rsidRPr="00000000" w14:paraId="000009D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E">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the logarithm of starting wage (semilogarithmic)</w:t>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7.92774 *** (0.412426)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0.453554 *** (0.0932836)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0.302291 ** (0.121129)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0.215093 ** (0.0864940)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0.169370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0.150634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9.039789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211.8684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204.9349</w:t>
            </w:r>
          </w:p>
        </w:tc>
      </w:tr>
    </w:tbl>
    <w:p w:rsidR="00000000" w:rsidDel="00000000" w:rsidP="00000000" w:rsidRDefault="00000000" w:rsidRPr="00000000" w14:paraId="000009F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0.259290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w:t>
            </w:r>
          </w:p>
        </w:tc>
      </w:tr>
    </w:tbl>
    <w:p w:rsidR="00000000" w:rsidDel="00000000" w:rsidP="00000000" w:rsidRDefault="00000000" w:rsidRPr="00000000" w14:paraId="00000A05">
      <w:pPr>
        <w:spacing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06">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1.227</w:t>
            </w:r>
          </w:p>
        </w:tc>
      </w:tr>
    </w:tbl>
    <w:p w:rsidR="00000000" w:rsidDel="00000000" w:rsidP="00000000" w:rsidRDefault="00000000" w:rsidRPr="00000000" w14:paraId="00000A1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1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6.977084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0.431270</w:t>
            </w:r>
          </w:p>
        </w:tc>
      </w:tr>
    </w:tbl>
    <w:p w:rsidR="00000000" w:rsidDel="00000000" w:rsidP="00000000" w:rsidRDefault="00000000" w:rsidRPr="00000000" w14:paraId="00000A1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1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0,360351 *** (0,0332563)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0,0624052 (0,0520165)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0,432962 ** (0,215151)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after="0" w:before="0" w:line="240" w:lineRule="auto"/>
              <w:rPr>
                <w:rFonts w:ascii="Times New Roman" w:cs="Times New Roman" w:eastAsia="Times New Roman" w:hAnsi="Times New Roman"/>
                <w:sz w:val="20"/>
                <w:szCs w:val="20"/>
              </w:rPr>
            </w:pPr>
            <w:sdt>
              <w:sdtPr>
                <w:tag w:val="goog_rdk_59"/>
              </w:sdtPr>
              <w:sdtContent>
                <w:r w:rsidDel="00000000" w:rsidR="00000000" w:rsidRPr="00000000">
                  <w:rPr>
                    <w:rFonts w:ascii="Gungsuh" w:cs="Gungsuh" w:eastAsia="Gungsuh" w:hAnsi="Gungsuh"/>
                    <w:sz w:val="20"/>
                    <w:szCs w:val="20"/>
                    <w:rtl w:val="0"/>
                  </w:rPr>
                  <w:t xml:space="preserve">−0,0148865 (0,0675106)</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0,329342 *** (0,0370173)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0,106066 ** (0,0507112) </w:t>
            </w:r>
          </w:p>
        </w:tc>
      </w:tr>
    </w:tbl>
    <w:p w:rsidR="00000000" w:rsidDel="00000000" w:rsidP="00000000" w:rsidRDefault="00000000" w:rsidRPr="00000000" w14:paraId="00000A2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2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8.90594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4.452972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0.216524</w:t>
            </w:r>
          </w:p>
        </w:tc>
      </w:tr>
    </w:tbl>
    <w:p w:rsidR="00000000" w:rsidDel="00000000" w:rsidP="00000000" w:rsidRDefault="00000000" w:rsidRPr="00000000" w14:paraId="00000A3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3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0,74222</w:t>
            </w:r>
          </w:p>
        </w:tc>
      </w:tr>
    </w:tbl>
    <w:p w:rsidR="00000000" w:rsidDel="00000000" w:rsidP="00000000" w:rsidRDefault="00000000" w:rsidRPr="00000000" w14:paraId="00000A39">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3A">
      <w:pPr>
        <w:spacing w:after="0" w:before="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42647" cy="2027374"/>
            <wp:effectExtent b="0" l="0" r="0" t="0"/>
            <wp:docPr id="2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42647" cy="2027374"/>
                    </a:xfrm>
                    <a:prstGeom prst="rect"/>
                    <a:ln/>
                  </pic:spPr>
                </pic:pic>
              </a:graphicData>
            </a:graphic>
          </wp:inline>
        </w:drawing>
      </w:r>
      <w:r w:rsidDel="00000000" w:rsidR="00000000" w:rsidRPr="00000000">
        <w:rPr>
          <w:rtl w:val="0"/>
        </w:rPr>
      </w:r>
    </w:p>
    <w:p w:rsidR="00000000" w:rsidDel="00000000" w:rsidP="00000000" w:rsidRDefault="00000000" w:rsidRPr="00000000" w14:paraId="00000A3B">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A3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(logarithmic)</w:t>
      </w:r>
    </w:p>
    <w:tbl>
      <w:tblPr>
        <w:tblStyle w:val="Table90"/>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545"/>
        <w:gridCol w:w="1500"/>
        <w:gridCol w:w="1470"/>
        <w:gridCol w:w="1635"/>
        <w:gridCol w:w="1530"/>
        <w:gridCol w:w="1500"/>
        <w:tblGridChange w:id="0">
          <w:tblGrid>
            <w:gridCol w:w="960"/>
            <w:gridCol w:w="1545"/>
            <w:gridCol w:w="1500"/>
            <w:gridCol w:w="1470"/>
            <w:gridCol w:w="1635"/>
            <w:gridCol w:w="153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0.350497 ***    (0.0887475)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0.414818 ***    (0.0940459)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0.425884 ***    (0.0953705)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0.459120 ***    (0.0945688)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0.456143 ***    (0.0950944)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0.462582 ***    (0.0967183)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0.700538</w:t>
              <w:br w:type="textWrapping"/>
              <w:t xml:space="preserve">*     (0.364851)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0.714145 *     (0.365918)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0.881625 **    (0.365507)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0.863885 **     (0.368794)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0.873737  **   (0.370778)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after="0" w:before="0" w:line="240" w:lineRule="auto"/>
              <w:rPr>
                <w:rFonts w:ascii="Times New Roman" w:cs="Times New Roman" w:eastAsia="Times New Roman" w:hAnsi="Times New Roman"/>
                <w:sz w:val="20"/>
                <w:szCs w:val="20"/>
              </w:rPr>
            </w:pPr>
            <w:sdt>
              <w:sdtPr>
                <w:tag w:val="goog_rdk_60"/>
              </w:sdtPr>
              <w:sdtContent>
                <w:r w:rsidDel="00000000" w:rsidR="00000000" w:rsidRPr="00000000">
                  <w:rPr>
                    <w:rFonts w:ascii="Gungsuh" w:cs="Gungsuh" w:eastAsia="Gungsuh" w:hAnsi="Gungsuh"/>
                    <w:sz w:val="20"/>
                    <w:szCs w:val="20"/>
                    <w:rtl w:val="0"/>
                  </w:rPr>
                  <w:t xml:space="preserve">−0.0491457    (0.0660720)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after="0" w:before="0" w:line="240" w:lineRule="auto"/>
              <w:rPr>
                <w:rFonts w:ascii="Times New Roman" w:cs="Times New Roman" w:eastAsia="Times New Roman" w:hAnsi="Times New Roman"/>
                <w:sz w:val="20"/>
                <w:szCs w:val="20"/>
              </w:rPr>
            </w:pPr>
            <w:sdt>
              <w:sdtPr>
                <w:tag w:val="goog_rdk_61"/>
              </w:sdtPr>
              <w:sdtContent>
                <w:r w:rsidDel="00000000" w:rsidR="00000000" w:rsidRPr="00000000">
                  <w:rPr>
                    <w:rFonts w:ascii="Gungsuh" w:cs="Gungsuh" w:eastAsia="Gungsuh" w:hAnsi="Gungsuh"/>
                    <w:sz w:val="20"/>
                    <w:szCs w:val="20"/>
                    <w:rtl w:val="0"/>
                  </w:rPr>
                  <w:t xml:space="preserve">−0.0465333    (0.0648555)</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after="0" w:before="0" w:line="240" w:lineRule="auto"/>
              <w:rPr>
                <w:rFonts w:ascii="Times New Roman" w:cs="Times New Roman" w:eastAsia="Times New Roman" w:hAnsi="Times New Roman"/>
                <w:sz w:val="20"/>
                <w:szCs w:val="20"/>
              </w:rPr>
            </w:pPr>
            <w:sdt>
              <w:sdtPr>
                <w:tag w:val="goog_rdk_62"/>
              </w:sdtPr>
              <w:sdtContent>
                <w:r w:rsidDel="00000000" w:rsidR="00000000" w:rsidRPr="00000000">
                  <w:rPr>
                    <w:rFonts w:ascii="Gungsuh" w:cs="Gungsuh" w:eastAsia="Gungsuh" w:hAnsi="Gungsuh"/>
                    <w:sz w:val="20"/>
                    <w:szCs w:val="20"/>
                    <w:rtl w:val="0"/>
                  </w:rPr>
                  <w:t xml:space="preserve">−0.0387900    (0.0673503)</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after="0" w:before="0" w:line="240" w:lineRule="auto"/>
              <w:rPr>
                <w:rFonts w:ascii="Times New Roman" w:cs="Times New Roman" w:eastAsia="Times New Roman" w:hAnsi="Times New Roman"/>
                <w:sz w:val="20"/>
                <w:szCs w:val="20"/>
              </w:rPr>
            </w:pPr>
            <w:sdt>
              <w:sdtPr>
                <w:tag w:val="goog_rdk_63"/>
              </w:sdtPr>
              <w:sdtContent>
                <w:r w:rsidDel="00000000" w:rsidR="00000000" w:rsidRPr="00000000">
                  <w:rPr>
                    <w:rFonts w:ascii="Gungsuh" w:cs="Gungsuh" w:eastAsia="Gungsuh" w:hAnsi="Gungsuh"/>
                    <w:sz w:val="20"/>
                    <w:szCs w:val="20"/>
                    <w:rtl w:val="0"/>
                  </w:rPr>
                  <w:t xml:space="preserve">−0.0427011    (0.0682547)</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0.214334 **    (0.0869751)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0.229811 **     (0.0939456)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0.233457 **     (0.0946769)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after="0" w:before="0" w:line="240" w:lineRule="auto"/>
              <w:rPr>
                <w:rFonts w:ascii="Times New Roman" w:cs="Times New Roman" w:eastAsia="Times New Roman" w:hAnsi="Times New Roman"/>
                <w:sz w:val="20"/>
                <w:szCs w:val="20"/>
              </w:rPr>
            </w:pPr>
            <w:sdt>
              <w:sdtPr>
                <w:tag w:val="goog_rdk_64"/>
              </w:sdtPr>
              <w:sdtContent>
                <w:r w:rsidDel="00000000" w:rsidR="00000000" w:rsidRPr="00000000">
                  <w:rPr>
                    <w:rFonts w:ascii="Gungsuh" w:cs="Gungsuh" w:eastAsia="Gungsuh" w:hAnsi="Gungsuh"/>
                    <w:sz w:val="20"/>
                    <w:szCs w:val="20"/>
                    <w:rtl w:val="0"/>
                  </w:rPr>
                  <w:t xml:space="preserve">−0.0258629    (0.0582434)</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after="0" w:before="0" w:line="240" w:lineRule="auto"/>
              <w:rPr>
                <w:rFonts w:ascii="Times New Roman" w:cs="Times New Roman" w:eastAsia="Times New Roman" w:hAnsi="Times New Roman"/>
                <w:sz w:val="20"/>
                <w:szCs w:val="20"/>
              </w:rPr>
            </w:pPr>
            <w:sdt>
              <w:sdtPr>
                <w:tag w:val="goog_rdk_65"/>
              </w:sdtPr>
              <w:sdtContent>
                <w:r w:rsidDel="00000000" w:rsidR="00000000" w:rsidRPr="00000000">
                  <w:rPr>
                    <w:rFonts w:ascii="Gungsuh" w:cs="Gungsuh" w:eastAsia="Gungsuh" w:hAnsi="Gungsuh"/>
                    <w:sz w:val="20"/>
                    <w:szCs w:val="20"/>
                    <w:rtl w:val="0"/>
                  </w:rPr>
                  <w:t xml:space="preserve">−0.0345389    (0.0622430)</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after="0" w:before="0" w:line="240" w:lineRule="auto"/>
              <w:rPr>
                <w:rFonts w:ascii="Times New Roman" w:cs="Times New Roman" w:eastAsia="Times New Roman" w:hAnsi="Times New Roman"/>
                <w:sz w:val="20"/>
                <w:szCs w:val="20"/>
              </w:rPr>
            </w:pPr>
            <w:sdt>
              <w:sdtPr>
                <w:tag w:val="goog_rdk_66"/>
              </w:sdtPr>
              <w:sdtContent>
                <w:r w:rsidDel="00000000" w:rsidR="00000000" w:rsidRPr="00000000">
                  <w:rPr>
                    <w:rFonts w:ascii="Gungsuh" w:cs="Gungsuh" w:eastAsia="Gungsuh" w:hAnsi="Gungsuh"/>
                    <w:sz w:val="20"/>
                    <w:szCs w:val="20"/>
                    <w:rtl w:val="0"/>
                  </w:rPr>
                  <w:t xml:space="preserve">−0.0145626    (0.0360032)</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9.04095 ***</w:t>
              <w:br w:type="textWrapping"/>
              <w:t xml:space="preserve">(0.0567400)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8.21315 ***      (0.434776)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8.21709 ***      (0.435535)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7.89640 ***     (0.446829)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7.96290 ***     (0.472546)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7.99774 ***      (0.481827)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0.131188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0.169401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0.170649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0.114552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0.144231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0.138995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0.133462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4.499070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9.797319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6.694194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6.730356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4.491062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206.6326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204.9143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202.1834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203.9773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205.8050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212.4725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213.6742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216.7833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221.4972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226.2449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208.4741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211.0970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214.1113</w:t>
            </w:r>
          </w:p>
        </w:tc>
      </w:tr>
    </w:tbl>
    <w:p w:rsidR="00000000" w:rsidDel="00000000" w:rsidP="00000000" w:rsidRDefault="00000000" w:rsidRPr="00000000" w14:paraId="00000AA6">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A7">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0.289307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0.833058</w:t>
            </w:r>
          </w:p>
        </w:tc>
      </w:tr>
    </w:tbl>
    <w:p w:rsidR="00000000" w:rsidDel="00000000" w:rsidP="00000000" w:rsidRDefault="00000000" w:rsidRPr="00000000" w14:paraId="00000AA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AD">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 of the logarithm of starting wage (logarithmic)</w:t>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7.89115 *** (0.445953)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0.448804 *** (0.0932987)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0.869542 ** (0.364452)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0.869542 ** (0.364452)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0.166162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0.147353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8.834439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200.7166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212.3965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212.3965</w:t>
            </w:r>
          </w:p>
        </w:tc>
      </w:tr>
    </w:tbl>
    <w:p w:rsidR="00000000" w:rsidDel="00000000" w:rsidP="00000000" w:rsidRDefault="00000000" w:rsidRPr="00000000" w14:paraId="00000AC6">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7">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0.385312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0.386351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0.195710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0.195710</w:t>
            </w:r>
          </w:p>
        </w:tc>
      </w:tr>
    </w:tbl>
    <w:p w:rsidR="00000000" w:rsidDel="00000000" w:rsidP="00000000" w:rsidRDefault="00000000" w:rsidRPr="00000000" w14:paraId="00000AD4">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D5">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1.227</w:t>
            </w:r>
          </w:p>
        </w:tc>
      </w:tr>
    </w:tbl>
    <w:p w:rsidR="00000000" w:rsidDel="00000000" w:rsidP="00000000" w:rsidRDefault="00000000" w:rsidRPr="00000000" w14:paraId="00000AE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E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0.051689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7.081397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0.420454</w:t>
            </w:r>
          </w:p>
        </w:tc>
      </w:tr>
    </w:tbl>
    <w:p w:rsidR="00000000" w:rsidDel="00000000" w:rsidP="00000000" w:rsidRDefault="00000000" w:rsidRPr="00000000" w14:paraId="00000AEC">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E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0,361675 *** (0,0332395)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0,0623629 (0,0519901)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0,420659 * (0,233394)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after="0" w:before="0" w:line="240" w:lineRule="auto"/>
              <w:rPr>
                <w:rFonts w:ascii="Times New Roman" w:cs="Times New Roman" w:eastAsia="Times New Roman" w:hAnsi="Times New Roman"/>
                <w:sz w:val="20"/>
                <w:szCs w:val="20"/>
              </w:rPr>
            </w:pPr>
            <w:sdt>
              <w:sdtPr>
                <w:tag w:val="goog_rdk_67"/>
              </w:sdtPr>
              <w:sdtContent>
                <w:r w:rsidDel="00000000" w:rsidR="00000000" w:rsidRPr="00000000">
                  <w:rPr>
                    <w:rFonts w:ascii="Gungsuh" w:cs="Gungsuh" w:eastAsia="Gungsuh" w:hAnsi="Gungsuh"/>
                    <w:sz w:val="20"/>
                    <w:szCs w:val="20"/>
                    <w:rtl w:val="0"/>
                  </w:rPr>
                  <w:t xml:space="preserve">−0,0292735 (0,202752)</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0,329199  *** (0,0369667)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0,108787 ** (0,0506419) </w:t>
            </w:r>
          </w:p>
        </w:tc>
      </w:tr>
    </w:tbl>
    <w:p w:rsidR="00000000" w:rsidDel="00000000" w:rsidP="00000000" w:rsidRDefault="00000000" w:rsidRPr="00000000" w14:paraId="00000AF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FB">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9.55226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4.776130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0.188943</w:t>
            </w:r>
          </w:p>
        </w:tc>
      </w:tr>
    </w:tbl>
    <w:p w:rsidR="00000000" w:rsidDel="00000000" w:rsidP="00000000" w:rsidRDefault="00000000" w:rsidRPr="00000000" w14:paraId="00000B02">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03">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0,73505</w:t>
            </w:r>
          </w:p>
        </w:tc>
      </w:tr>
    </w:tbl>
    <w:p w:rsidR="00000000" w:rsidDel="00000000" w:rsidP="00000000" w:rsidRDefault="00000000" w:rsidRPr="00000000" w14:paraId="00000B08">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09">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38438" cy="2109150"/>
            <wp:effectExtent b="0" l="0" r="0" t="0"/>
            <wp:docPr id="2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38438" cy="2109150"/>
                    </a:xfrm>
                    <a:prstGeom prst="rect"/>
                    <a:ln/>
                  </pic:spPr>
                </pic:pic>
              </a:graphicData>
            </a:graphic>
          </wp:inline>
        </w:drawing>
      </w:r>
      <w:r w:rsidDel="00000000" w:rsidR="00000000" w:rsidRPr="00000000">
        <w:rPr>
          <w:rtl w:val="0"/>
        </w:rPr>
      </w:r>
    </w:p>
    <w:p w:rsidR="00000000" w:rsidDel="00000000" w:rsidP="00000000" w:rsidRDefault="00000000" w:rsidRPr="00000000" w14:paraId="00000B0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0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0C">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0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0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0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10">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B11">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Semi-logarithmic model is better than logarithmic one in </w:t>
      </w:r>
      <m:oMath>
        <m:sSub>
          <m:sSubPr>
            <m:ctrlPr>
              <w:rPr>
                <w:rFonts w:ascii="Times New Roman" w:cs="Times New Roman" w:eastAsia="Times New Roman" w:hAnsi="Times New Roman"/>
                <w:sz w:val="20"/>
                <w:szCs w:val="20"/>
              </w:rPr>
            </m:ctrlPr>
          </m:sSubPr>
          <m:e>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R</m:t>
                </m:r>
              </m:e>
              <m:sup>
                <m:r>
                  <w:rPr>
                    <w:rFonts w:ascii="Times New Roman" w:cs="Times New Roman" w:eastAsia="Times New Roman" w:hAnsi="Times New Roman"/>
                    <w:sz w:val="20"/>
                    <w:szCs w:val="20"/>
                  </w:rPr>
                  <m:t xml:space="preserve">2</m:t>
                </m:r>
              </m:sup>
            </m:sSup>
          </m:e>
          <m:sub>
            <m:r>
              <w:rPr>
                <w:rFonts w:ascii="Times New Roman" w:cs="Times New Roman" w:eastAsia="Times New Roman" w:hAnsi="Times New Roman"/>
                <w:sz w:val="20"/>
                <w:szCs w:val="20"/>
              </w:rPr>
              <m:t xml:space="preserve">adj</m:t>
            </m:r>
          </m:sub>
        </m:sSub>
      </m:oMath>
      <w:r w:rsidDel="00000000" w:rsidR="00000000" w:rsidRPr="00000000">
        <w:rPr>
          <w:rFonts w:ascii="Times New Roman" w:cs="Times New Roman" w:eastAsia="Times New Roman" w:hAnsi="Times New Roman"/>
          <w:sz w:val="20"/>
          <w:szCs w:val="20"/>
          <w:rtl w:val="0"/>
        </w:rPr>
        <w:t xml:space="preserve">, F. To compare linear and semi-logarithmic model, we apply the Box-Cox test. The average of the logarithm of wage </w:t>
      </w:r>
      <w:r w:rsidDel="00000000" w:rsidR="00000000" w:rsidRPr="00000000">
        <w:rPr>
          <w:rFonts w:ascii="Times New Roman" w:cs="Times New Roman" w:eastAsia="Times New Roman" w:hAnsi="Times New Roman"/>
          <w:i w:val="1"/>
          <w:sz w:val="20"/>
          <w:szCs w:val="20"/>
          <w:rtl w:val="0"/>
        </w:rPr>
        <w:t xml:space="preserve">lnawage</w:t>
      </w:r>
      <w:r w:rsidDel="00000000" w:rsidR="00000000" w:rsidRPr="00000000">
        <w:rPr>
          <w:rFonts w:ascii="Times New Roman" w:cs="Times New Roman" w:eastAsia="Times New Roman" w:hAnsi="Times New Roman"/>
          <w:sz w:val="20"/>
          <w:szCs w:val="20"/>
          <w:rtl w:val="0"/>
        </w:rPr>
        <w:t xml:space="preserve"> is 9.1842.</w:t>
      </w:r>
    </w:p>
    <w:p w:rsidR="00000000" w:rsidDel="00000000" w:rsidP="00000000" w:rsidRDefault="00000000" w:rsidRPr="00000000" w14:paraId="00000B12">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wagea_star = wage/exp(9.1842)</w:t>
      </w:r>
    </w:p>
    <w:p w:rsidR="00000000" w:rsidDel="00000000" w:rsidP="00000000" w:rsidRDefault="00000000" w:rsidRPr="00000000" w14:paraId="00000B13">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lnawage_star = ln(wagea_star)</w:t>
      </w:r>
    </w:p>
    <w:p w:rsidR="00000000" w:rsidDel="00000000" w:rsidP="00000000" w:rsidRDefault="00000000" w:rsidRPr="00000000" w14:paraId="00000B14">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RSS(wagea_star)=52.48111</w:t>
      </w:r>
    </w:p>
    <w:p w:rsidR="00000000" w:rsidDel="00000000" w:rsidP="00000000" w:rsidRDefault="00000000" w:rsidRPr="00000000" w14:paraId="00000B15">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RSS(lnawage_star)=32.62045</w:t>
      </w:r>
    </w:p>
    <w:p w:rsidR="00000000" w:rsidDel="00000000" w:rsidP="00000000" w:rsidRDefault="00000000" w:rsidRPr="00000000" w14:paraId="00000B16">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 = 137 / 2 * ln( 52.48111 / 32.62045 ) = 32.5727024 &gt; x2_1</w:t>
      </w:r>
    </w:p>
    <w:p w:rsidR="00000000" w:rsidDel="00000000" w:rsidP="00000000" w:rsidRDefault="00000000" w:rsidRPr="00000000" w14:paraId="00000B17">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H_0 is rejected, i.e. the semi-logarithmic model is better (it has less RSS). It remains to eliminate heteroscedasticity. The white test does not reveal heteroscedasticity, so let's try to use the estimates of the variance of random components from the Glaser test to weight the model.</w:t>
      </w:r>
    </w:p>
    <w:p w:rsidR="00000000" w:rsidDel="00000000" w:rsidP="00000000" w:rsidRDefault="00000000" w:rsidRPr="00000000" w14:paraId="00000B18">
      <w:pPr>
        <w:spacing w:after="0" w:before="0" w:line="240" w:lineRule="auto"/>
        <w:ind w:firstLine="708.6614173228347"/>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|e| = </m:t>
        </m:r>
        <m:r>
          <w:rPr>
            <w:rFonts w:ascii="Times New Roman" w:cs="Times New Roman" w:eastAsia="Times New Roman" w:hAnsi="Times New Roman"/>
            <w:sz w:val="20"/>
            <w:szCs w:val="20"/>
          </w:rPr>
          <m:t>α</m:t>
        </m:r>
        <m:r>
          <w:rPr>
            <w:rFonts w:ascii="Times New Roman" w:cs="Times New Roman" w:eastAsia="Times New Roman" w:hAnsi="Times New Roman"/>
            <w:sz w:val="20"/>
            <w:szCs w:val="20"/>
          </w:rPr>
          <m:t xml:space="preserve"> + </m:t>
        </m:r>
        <m:r>
          <w:rPr>
            <w:rFonts w:ascii="Times New Roman" w:cs="Times New Roman" w:eastAsia="Times New Roman" w:hAnsi="Times New Roman"/>
            <w:sz w:val="20"/>
            <w:szCs w:val="20"/>
          </w:rPr>
          <m:t>γ</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 u</m:t>
        </m:r>
      </m:oMath>
      <w:r w:rsidDel="00000000" w:rsidR="00000000" w:rsidRPr="00000000">
        <w:rPr>
          <w:rtl w:val="0"/>
        </w:rPr>
      </w:r>
    </w:p>
    <w:p w:rsidR="00000000" w:rsidDel="00000000" w:rsidP="00000000" w:rsidRDefault="00000000" w:rsidRPr="00000000" w14:paraId="00000B19">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α</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γ</m:t>
            </m:r>
          </m:e>
        </m:acc>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oMath>
      <w:r w:rsidDel="00000000" w:rsidR="00000000" w:rsidRPr="00000000">
        <w:rPr>
          <w:rtl w:val="0"/>
        </w:rPr>
      </w:r>
    </w:p>
    <w:p w:rsidR="00000000" w:rsidDel="00000000" w:rsidP="00000000" w:rsidRDefault="00000000" w:rsidRPr="00000000" w14:paraId="00000B1A">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case, the random component will significantly depend only on </w:t>
      </w:r>
      <w:r w:rsidDel="00000000" w:rsidR="00000000" w:rsidRPr="00000000">
        <w:rPr>
          <w:rFonts w:ascii="Times New Roman" w:cs="Times New Roman" w:eastAsia="Times New Roman" w:hAnsi="Times New Roman"/>
          <w:i w:val="1"/>
          <w:sz w:val="20"/>
          <w:szCs w:val="20"/>
          <w:rtl w:val="0"/>
        </w:rPr>
        <w:t xml:space="preserve">hheconstat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1B">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=0,329342 + 0,106066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B1C">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Divide each i-th observation for the dependent variable </w:t>
      </w:r>
      <w:r w:rsidDel="00000000" w:rsidR="00000000" w:rsidRPr="00000000">
        <w:rPr>
          <w:rFonts w:ascii="Times New Roman" w:cs="Times New Roman" w:eastAsia="Times New Roman" w:hAnsi="Times New Roman"/>
          <w:i w:val="1"/>
          <w:sz w:val="20"/>
          <w:szCs w:val="20"/>
          <w:rtl w:val="0"/>
        </w:rPr>
        <w:t xml:space="preserve">lnawage</w:t>
      </w:r>
      <w:sdt>
        <w:sdtPr>
          <w:tag w:val="goog_rdk_68"/>
        </w:sdtPr>
        <w:sdtContent>
          <w:r w:rsidDel="00000000" w:rsidR="00000000" w:rsidRPr="00000000">
            <w:rPr>
              <w:rFonts w:ascii="Gungsuh" w:cs="Gungsuh" w:eastAsia="Gungsuh" w:hAnsi="Gungsuh"/>
              <w:sz w:val="20"/>
              <w:szCs w:val="20"/>
              <w:rtl w:val="0"/>
            </w:rPr>
            <w:t xml:space="preserve"> and all dependent factors − </w:t>
          </w:r>
        </w:sdtContent>
      </w:sdt>
      <w:r w:rsidDel="00000000" w:rsidR="00000000" w:rsidRPr="00000000">
        <w:rPr>
          <w:rFonts w:ascii="Times New Roman" w:cs="Times New Roman" w:eastAsia="Times New Roman" w:hAnsi="Times New Roman"/>
          <w:i w:val="1"/>
          <w:sz w:val="20"/>
          <w:szCs w:val="20"/>
          <w:rtl w:val="0"/>
        </w:rPr>
        <w:t xml:space="preserve">gender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gpa</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hheconstat</w:t>
      </w:r>
      <w:r w:rsidDel="00000000" w:rsidR="00000000" w:rsidRPr="00000000">
        <w:rPr>
          <w:rFonts w:ascii="Times New Roman" w:cs="Times New Roman" w:eastAsia="Times New Roman" w:hAnsi="Times New Roman"/>
          <w:sz w:val="20"/>
          <w:szCs w:val="20"/>
          <w:rtl w:val="0"/>
        </w:rPr>
        <w:t xml:space="preserve"> – by </w:t>
      </w:r>
      <m:oMath>
        <m:r>
          <w:rPr>
            <w:rFonts w:ascii="Times New Roman" w:cs="Times New Roman" w:eastAsia="Times New Roman" w:hAnsi="Times New Roman"/>
            <w:sz w:val="20"/>
            <w:szCs w:val="20"/>
          </w:rPr>
          <m:t xml:space="preserve">0,329342 + 0,106066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ji</m:t>
            </m:r>
          </m:sub>
        </m:sSub>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1D">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1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model</w:t>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23.9369***</w:t>
            </w:r>
          </w:p>
          <w:p w:rsidR="00000000" w:rsidDel="00000000" w:rsidP="00000000" w:rsidRDefault="00000000" w:rsidRPr="00000000" w14:paraId="00000B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(1.24638)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0.481743***</w:t>
            </w:r>
          </w:p>
          <w:p w:rsidR="00000000" w:rsidDel="00000000" w:rsidP="00000000" w:rsidRDefault="00000000" w:rsidRPr="00000000" w14:paraId="00000B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(0.0900628)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0.312087**</w:t>
            </w:r>
          </w:p>
          <w:p w:rsidR="00000000" w:rsidDel="00000000" w:rsidP="00000000" w:rsidRDefault="00000000" w:rsidRPr="00000000" w14:paraId="00000B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(0.121141)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after="0" w:before="0" w:line="240" w:lineRule="auto"/>
              <w:rPr>
                <w:rFonts w:ascii="Times New Roman" w:cs="Times New Roman" w:eastAsia="Times New Roman" w:hAnsi="Times New Roman"/>
                <w:sz w:val="20"/>
                <w:szCs w:val="20"/>
              </w:rPr>
            </w:pPr>
            <w:sdt>
              <w:sdtPr>
                <w:tag w:val="goog_rdk_69"/>
              </w:sdtPr>
              <w:sdtContent>
                <w:r w:rsidDel="00000000" w:rsidR="00000000" w:rsidRPr="00000000">
                  <w:rPr>
                    <w:rFonts w:ascii="Gungsuh" w:cs="Gungsuh" w:eastAsia="Gungsuh" w:hAnsi="Gungsuh"/>
                    <w:sz w:val="20"/>
                    <w:szCs w:val="20"/>
                    <w:rtl w:val="0"/>
                  </w:rPr>
                  <w:t xml:space="preserve">−2.32044***</w:t>
                </w:r>
              </w:sdtContent>
            </w:sdt>
          </w:p>
          <w:p w:rsidR="00000000" w:rsidDel="00000000" w:rsidP="00000000" w:rsidRDefault="00000000" w:rsidRPr="00000000" w14:paraId="00000B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(0.175397)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0.868627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0.865664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293.1289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460.7068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472.3867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465.4532</w:t>
            </w:r>
          </w:p>
        </w:tc>
      </w:tr>
    </w:tbl>
    <w:p w:rsidR="00000000" w:rsidDel="00000000" w:rsidP="00000000" w:rsidRDefault="00000000" w:rsidRPr="00000000" w14:paraId="00000B3B">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3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4.422626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0.730013</w:t>
            </w:r>
          </w:p>
        </w:tc>
      </w:tr>
    </w:tbl>
    <w:p w:rsidR="00000000" w:rsidDel="00000000" w:rsidP="00000000" w:rsidRDefault="00000000" w:rsidRPr="00000000" w14:paraId="00000B43">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4">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0.919590***</w:t>
            </w:r>
          </w:p>
          <w:p w:rsidR="00000000" w:rsidDel="00000000" w:rsidP="00000000" w:rsidRDefault="00000000" w:rsidRPr="00000000" w14:paraId="00000B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(0.0849970)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0.0737151</w:t>
            </w:r>
          </w:p>
          <w:p w:rsidR="00000000" w:rsidDel="00000000" w:rsidP="00000000" w:rsidRDefault="00000000" w:rsidRPr="00000000" w14:paraId="00000B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(0.0491457)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1.02052***</w:t>
            </w:r>
          </w:p>
          <w:p w:rsidR="00000000" w:rsidDel="00000000" w:rsidP="00000000" w:rsidRDefault="00000000" w:rsidRPr="00000000" w14:paraId="00000B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(0.347296)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after="0" w:before="0"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−0.00240899</w:t>
                </w:r>
              </w:sdtContent>
            </w:sdt>
          </w:p>
          <w:p w:rsidR="00000000" w:rsidDel="00000000" w:rsidP="00000000" w:rsidRDefault="00000000" w:rsidRPr="00000000" w14:paraId="00000B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(0.0406845)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0.999030***</w:t>
            </w:r>
          </w:p>
          <w:p w:rsidR="00000000" w:rsidDel="00000000" w:rsidP="00000000" w:rsidRDefault="00000000" w:rsidRPr="00000000" w14:paraId="00000B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0.00106630</w:t>
            </w:r>
          </w:p>
          <w:p w:rsidR="00000000" w:rsidDel="00000000" w:rsidP="00000000" w:rsidRDefault="00000000" w:rsidRPr="00000000" w14:paraId="00000B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(0.0578794)</w:t>
            </w:r>
          </w:p>
        </w:tc>
      </w:tr>
    </w:tbl>
    <w:p w:rsidR="00000000" w:rsidDel="00000000" w:rsidP="00000000" w:rsidRDefault="00000000" w:rsidRPr="00000000" w14:paraId="00000B5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4.78509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2.392545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0.495024</w:t>
            </w:r>
          </w:p>
        </w:tc>
      </w:tr>
    </w:tbl>
    <w:p w:rsidR="00000000" w:rsidDel="00000000" w:rsidP="00000000" w:rsidRDefault="00000000" w:rsidRPr="00000000" w14:paraId="00000B5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6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0.81939</w:t>
            </w:r>
          </w:p>
        </w:tc>
      </w:tr>
    </w:tbl>
    <w:p w:rsidR="00000000" w:rsidDel="00000000" w:rsidP="00000000" w:rsidRDefault="00000000" w:rsidRPr="00000000" w14:paraId="00000B65">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90813" cy="2022449"/>
            <wp:effectExtent b="0" l="0" r="0" t="0"/>
            <wp:docPr id="3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690813" cy="2022449"/>
                    </a:xfrm>
                    <a:prstGeom prst="rect"/>
                    <a:ln/>
                  </pic:spPr>
                </pic:pic>
              </a:graphicData>
            </a:graphic>
          </wp:inline>
        </w:drawing>
      </w:r>
      <w:r w:rsidDel="00000000" w:rsidR="00000000" w:rsidRPr="00000000">
        <w:rPr>
          <w:rtl w:val="0"/>
        </w:rPr>
      </w:r>
    </w:p>
    <w:p w:rsidR="00000000" w:rsidDel="00000000" w:rsidP="00000000" w:rsidRDefault="00000000" w:rsidRPr="00000000" w14:paraId="00000B6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7">
      <w:pPr>
        <w:spacing w:after="0" w:before="0" w:lin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68">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Сhou test</w:t>
      </w:r>
    </w:p>
    <w:p w:rsidR="00000000" w:rsidDel="00000000" w:rsidP="00000000" w:rsidRDefault="00000000" w:rsidRPr="00000000" w14:paraId="00000B69">
      <w:pPr>
        <w:spacing w:after="0" w:before="0" w:line="240" w:lineRule="auto"/>
        <w:rPr>
          <w:rFonts w:ascii="Times New Roman" w:cs="Times New Roman" w:eastAsia="Times New Roman" w:hAnsi="Times New Roman"/>
          <w:sz w:val="20"/>
          <w:szCs w:val="20"/>
        </w:rPr>
      </w:pP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0.3348</w:t>
            </w:r>
          </w:p>
        </w:tc>
      </w:tr>
    </w:tbl>
    <w:p w:rsidR="00000000" w:rsidDel="00000000" w:rsidP="00000000" w:rsidRDefault="00000000" w:rsidRPr="00000000" w14:paraId="00000B6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6F">
      <w:pPr>
        <w:spacing w:after="0" w:before="0" w:line="24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70">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MODEL</w:t>
      </w:r>
    </w:p>
    <w:p w:rsidR="00000000" w:rsidDel="00000000" w:rsidP="00000000" w:rsidRDefault="00000000" w:rsidRPr="00000000" w14:paraId="00000B71">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7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information</w:t>
      </w:r>
    </w:p>
    <w:tbl>
      <w:tblPr>
        <w:tblStyle w:val="Table10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wageb</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64371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wagea</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lnbwage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lnawage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BBB">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BC">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Correlation matrix</w:t>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BFD">
      <w:pPr>
        <w:spacing w:after="0" w:before="0" w:line="240" w:lineRule="auto"/>
        <w:ind w:left="0"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FE">
      <w:pPr>
        <w:spacing w:after="0" w:before="0" w:line="240" w:lineRule="auto"/>
        <w:ind w:left="0"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BFF">
      <w:pPr>
        <w:spacing w:after="0" w:before="0" w:line="240" w:lineRule="auto"/>
        <w:ind w:left="0"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starting wage (linear)</w:t>
      </w:r>
    </w:p>
    <w:tbl>
      <w:tblPr>
        <w:tblStyle w:val="Table107"/>
        <w:tblW w:w="973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5630026809652"/>
        <w:gridCol w:w="1226.662198391421"/>
        <w:gridCol w:w="1174.4638069705095"/>
        <w:gridCol w:w="1187.5134048257373"/>
        <w:gridCol w:w="1239.7117962466489"/>
        <w:gridCol w:w="1174.4638069705095"/>
        <w:gridCol w:w="1265.8109919571048"/>
        <w:gridCol w:w="1265.8109919571048"/>
        <w:tblGridChange w:id="0">
          <w:tblGrid>
            <w:gridCol w:w="1200.5630026809652"/>
            <w:gridCol w:w="1226.662198391421"/>
            <w:gridCol w:w="1174.4638069705095"/>
            <w:gridCol w:w="1187.5134048257373"/>
            <w:gridCol w:w="1239.7117962466489"/>
            <w:gridCol w:w="1174.4638069705095"/>
            <w:gridCol w:w="1265.8109919571048"/>
            <w:gridCol w:w="1265.810991957104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2874.33***</w:t>
            </w:r>
          </w:p>
          <w:p w:rsidR="00000000" w:rsidDel="00000000" w:rsidP="00000000" w:rsidRDefault="00000000" w:rsidRPr="00000000" w14:paraId="00000C0A">
            <w:pP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(629.799)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4199.36***</w:t>
            </w:r>
          </w:p>
          <w:p w:rsidR="00000000" w:rsidDel="00000000" w:rsidP="00000000" w:rsidRDefault="00000000" w:rsidRPr="00000000" w14:paraId="00000C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(678.774)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0.345209***</w:t>
            </w:r>
          </w:p>
          <w:p w:rsidR="00000000" w:rsidDel="00000000" w:rsidP="00000000" w:rsidRDefault="00000000" w:rsidRPr="00000000" w14:paraId="00000C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(0.0445589)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0.329136***</w:t>
            </w:r>
          </w:p>
          <w:p w:rsidR="00000000" w:rsidDel="00000000" w:rsidP="00000000" w:rsidRDefault="00000000" w:rsidRPr="00000000" w14:paraId="00000C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(0.0452062)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4252.64***</w:t>
            </w:r>
          </w:p>
          <w:p w:rsidR="00000000" w:rsidDel="00000000" w:rsidP="00000000" w:rsidRDefault="00000000" w:rsidRPr="00000000" w14:paraId="00000C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(687.935)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4273.66***</w:t>
            </w:r>
          </w:p>
          <w:p w:rsidR="00000000" w:rsidDel="00000000" w:rsidP="00000000" w:rsidRDefault="00000000" w:rsidRPr="00000000" w14:paraId="00000C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(687.653)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4246.96        690.40342***</w:t>
            </w:r>
          </w:p>
          <w:p w:rsidR="00000000" w:rsidDel="00000000" w:rsidP="00000000" w:rsidRDefault="00000000" w:rsidRPr="00000000" w14:paraId="00000C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(46.96        690.403)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4179.87***</w:t>
            </w:r>
          </w:p>
          <w:p w:rsidR="00000000" w:rsidDel="00000000" w:rsidP="00000000" w:rsidRDefault="00000000" w:rsidRPr="00000000" w14:paraId="00000C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(870.437)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0.354462***</w:t>
            </w:r>
          </w:p>
          <w:p w:rsidR="00000000" w:rsidDel="00000000" w:rsidP="00000000" w:rsidRDefault="00000000" w:rsidRPr="00000000" w14:paraId="00000C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(0.0578319)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0.335897***</w:t>
            </w:r>
          </w:p>
          <w:p w:rsidR="00000000" w:rsidDel="00000000" w:rsidP="00000000" w:rsidRDefault="00000000" w:rsidRPr="00000000" w14:paraId="00000C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(0.0584737)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3992.36***</w:t>
            </w:r>
          </w:p>
          <w:p w:rsidR="00000000" w:rsidDel="00000000" w:rsidP="00000000" w:rsidRDefault="00000000" w:rsidRPr="00000000" w14:paraId="00000C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(885.082)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4001.25***</w:t>
            </w:r>
          </w:p>
          <w:p w:rsidR="00000000" w:rsidDel="00000000" w:rsidP="00000000" w:rsidRDefault="00000000" w:rsidRPr="00000000" w14:paraId="00000C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(884.528)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3973.36***</w:t>
            </w:r>
          </w:p>
          <w:p w:rsidR="00000000" w:rsidDel="00000000" w:rsidP="00000000" w:rsidRDefault="00000000" w:rsidRPr="00000000" w14:paraId="00000C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(887.028)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0.0149415</w:t>
            </w:r>
          </w:p>
          <w:p w:rsidR="00000000" w:rsidDel="00000000" w:rsidP="00000000" w:rsidRDefault="00000000" w:rsidRPr="00000000" w14:paraId="00000C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0.00685853***</w:t>
            </w:r>
          </w:p>
          <w:p w:rsidR="00000000" w:rsidDel="00000000" w:rsidP="00000000" w:rsidRDefault="00000000" w:rsidRPr="00000000" w14:paraId="00000C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(0.0332374)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51.4871</w:t>
            </w:r>
          </w:p>
          <w:p w:rsidR="00000000" w:rsidDel="00000000" w:rsidP="00000000" w:rsidRDefault="00000000" w:rsidRPr="00000000" w14:paraId="00000C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after="0" w:before="0" w:line="240" w:lineRule="auto"/>
              <w:rPr>
                <w:rFonts w:ascii="Times New Roman" w:cs="Times New Roman" w:eastAsia="Times New Roman" w:hAnsi="Times New Roman"/>
                <w:sz w:val="20"/>
                <w:szCs w:val="20"/>
              </w:rPr>
            </w:pPr>
            <w:sdt>
              <w:sdtPr>
                <w:tag w:val="goog_rdk_71"/>
              </w:sdtPr>
              <w:sdtContent>
                <w:r w:rsidDel="00000000" w:rsidR="00000000" w:rsidRPr="00000000">
                  <w:rPr>
                    <w:rFonts w:ascii="Gungsuh" w:cs="Gungsuh" w:eastAsia="Gungsuh" w:hAnsi="Gungsuh"/>
                    <w:sz w:val="20"/>
                    <w:szCs w:val="20"/>
                    <w:rtl w:val="0"/>
                  </w:rPr>
                  <w:t xml:space="preserve">−49.7418</w:t>
                </w:r>
              </w:sdtContent>
            </w:sdt>
          </w:p>
          <w:p w:rsidR="00000000" w:rsidDel="00000000" w:rsidP="00000000" w:rsidRDefault="00000000" w:rsidRPr="00000000" w14:paraId="00000C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after="0" w:before="0" w:line="240" w:lineRule="auto"/>
              <w:rPr>
                <w:rFonts w:ascii="Times New Roman" w:cs="Times New Roman" w:eastAsia="Times New Roman" w:hAnsi="Times New Roman"/>
                <w:sz w:val="20"/>
                <w:szCs w:val="20"/>
              </w:rPr>
            </w:pPr>
            <w:sdt>
              <w:sdtPr>
                <w:tag w:val="goog_rdk_72"/>
              </w:sdtPr>
              <w:sdtContent>
                <w:r w:rsidDel="00000000" w:rsidR="00000000" w:rsidRPr="00000000">
                  <w:rPr>
                    <w:rFonts w:ascii="Gungsuh" w:cs="Gungsuh" w:eastAsia="Gungsuh" w:hAnsi="Gungsuh"/>
                    <w:sz w:val="20"/>
                    <w:szCs w:val="20"/>
                    <w:rtl w:val="0"/>
                  </w:rPr>
                  <w:t xml:space="preserve">−42.3753</w:t>
                </w:r>
              </w:sdtContent>
            </w:sdt>
          </w:p>
          <w:p w:rsidR="00000000" w:rsidDel="00000000" w:rsidP="00000000" w:rsidRDefault="00000000" w:rsidRPr="00000000" w14:paraId="00000C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(508.645)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0.0855397</w:t>
            </w:r>
          </w:p>
          <w:p w:rsidR="00000000" w:rsidDel="00000000" w:rsidP="00000000" w:rsidRDefault="00000000" w:rsidRPr="00000000" w14:paraId="00000C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(0.0433228)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1215.20*</w:t>
            </w:r>
          </w:p>
          <w:p w:rsidR="00000000" w:rsidDel="00000000" w:rsidP="00000000" w:rsidRDefault="00000000" w:rsidRPr="00000000" w14:paraId="00000C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(655.322)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1154.33*</w:t>
            </w:r>
          </w:p>
          <w:p w:rsidR="00000000" w:rsidDel="00000000" w:rsidP="00000000" w:rsidRDefault="00000000" w:rsidRPr="00000000" w14:paraId="00000C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(656.370)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1150.56*</w:t>
            </w:r>
          </w:p>
          <w:p w:rsidR="00000000" w:rsidDel="00000000" w:rsidP="00000000" w:rsidRDefault="00000000" w:rsidRPr="00000000" w14:paraId="00000C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(656.787)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2605.24***</w:t>
            </w:r>
          </w:p>
          <w:p w:rsidR="00000000" w:rsidDel="00000000" w:rsidP="00000000" w:rsidRDefault="00000000" w:rsidRPr="00000000" w14:paraId="00000C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(615.727)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2290.93***</w:t>
            </w:r>
          </w:p>
          <w:p w:rsidR="00000000" w:rsidDel="00000000" w:rsidP="00000000" w:rsidRDefault="00000000" w:rsidRPr="00000000" w14:paraId="00000C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(655.913)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2300.19***</w:t>
            </w:r>
          </w:p>
          <w:p w:rsidR="00000000" w:rsidDel="00000000" w:rsidP="00000000" w:rsidRDefault="00000000" w:rsidRPr="00000000" w14:paraId="00000C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(656.578)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567.259</w:t>
            </w:r>
          </w:p>
          <w:p w:rsidR="00000000" w:rsidDel="00000000" w:rsidP="00000000" w:rsidRDefault="00000000" w:rsidRPr="00000000" w14:paraId="00000C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621.192</w:t>
            </w:r>
          </w:p>
          <w:p w:rsidR="00000000" w:rsidDel="00000000" w:rsidP="00000000" w:rsidRDefault="00000000" w:rsidRPr="00000000" w14:paraId="00000C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(426.081)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118.491</w:t>
            </w:r>
          </w:p>
          <w:p w:rsidR="00000000" w:rsidDel="00000000" w:rsidP="00000000" w:rsidRDefault="00000000" w:rsidRPr="00000000" w14:paraId="00000C5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10761.5***</w:t>
            </w:r>
          </w:p>
          <w:p w:rsidR="00000000" w:rsidDel="00000000" w:rsidP="00000000" w:rsidRDefault="00000000" w:rsidRPr="00000000" w14:paraId="00000C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after="0" w:before="0" w:line="240" w:lineRule="auto"/>
              <w:rPr>
                <w:rFonts w:ascii="Times New Roman" w:cs="Times New Roman" w:eastAsia="Times New Roman" w:hAnsi="Times New Roman"/>
                <w:sz w:val="20"/>
                <w:szCs w:val="20"/>
              </w:rPr>
            </w:pPr>
            <w:sdt>
              <w:sdtPr>
                <w:tag w:val="goog_rdk_73"/>
              </w:sdtPr>
              <w:sdtContent>
                <w:r w:rsidDel="00000000" w:rsidR="00000000" w:rsidRPr="00000000">
                  <w:rPr>
                    <w:rFonts w:ascii="Gungsuh" w:cs="Gungsuh" w:eastAsia="Gungsuh" w:hAnsi="Gungsuh"/>
                    <w:sz w:val="20"/>
                    <w:szCs w:val="20"/>
                    <w:rtl w:val="0"/>
                  </w:rPr>
                  <w:t xml:space="preserve">−3476.33</w:t>
                </w:r>
              </w:sdtContent>
            </w:sdt>
          </w:p>
          <w:p w:rsidR="00000000" w:rsidDel="00000000" w:rsidP="00000000" w:rsidRDefault="00000000" w:rsidRPr="00000000" w14:paraId="00000C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7.91219***</w:t>
            </w:r>
          </w:p>
          <w:p w:rsidR="00000000" w:rsidDel="00000000" w:rsidP="00000000" w:rsidRDefault="00000000" w:rsidRPr="00000000" w14:paraId="00000C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(0.196554)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7.95405***</w:t>
            </w:r>
          </w:p>
          <w:p w:rsidR="00000000" w:rsidDel="00000000" w:rsidP="00000000" w:rsidRDefault="00000000" w:rsidRPr="00000000" w14:paraId="00000C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(0.197292)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after="0" w:before="0"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−4842.56</w:t>
                </w:r>
              </w:sdtContent>
            </w:sdt>
          </w:p>
          <w:p w:rsidR="00000000" w:rsidDel="00000000" w:rsidP="00000000" w:rsidRDefault="00000000" w:rsidRPr="00000000" w14:paraId="00000C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after="0" w:before="0" w:line="240" w:lineRule="auto"/>
              <w:rPr>
                <w:rFonts w:ascii="Times New Roman" w:cs="Times New Roman" w:eastAsia="Times New Roman" w:hAnsi="Times New Roman"/>
                <w:sz w:val="20"/>
                <w:szCs w:val="20"/>
              </w:rPr>
            </w:pPr>
            <w:sdt>
              <w:sdtPr>
                <w:tag w:val="goog_rdk_75"/>
              </w:sdtPr>
              <w:sdtContent>
                <w:r w:rsidDel="00000000" w:rsidR="00000000" w:rsidRPr="00000000">
                  <w:rPr>
                    <w:rFonts w:ascii="Gungsuh" w:cs="Gungsuh" w:eastAsia="Gungsuh" w:hAnsi="Gungsuh"/>
                    <w:sz w:val="20"/>
                    <w:szCs w:val="20"/>
                    <w:rtl w:val="0"/>
                  </w:rPr>
                  <w:t xml:space="preserve">−5920.83*</w:t>
                </w:r>
              </w:sdtContent>
            </w:sdt>
          </w:p>
          <w:p w:rsidR="00000000" w:rsidDel="00000000" w:rsidP="00000000" w:rsidRDefault="00000000" w:rsidRPr="00000000" w14:paraId="00000C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after="0" w:before="0" w:line="240" w:lineRule="auto"/>
              <w:rPr>
                <w:rFonts w:ascii="Times New Roman" w:cs="Times New Roman" w:eastAsia="Times New Roman" w:hAnsi="Times New Roman"/>
                <w:sz w:val="20"/>
                <w:szCs w:val="20"/>
              </w:rPr>
            </w:pPr>
            <w:sdt>
              <w:sdtPr>
                <w:tag w:val="goog_rdk_76"/>
              </w:sdtPr>
              <w:sdtContent>
                <w:r w:rsidDel="00000000" w:rsidR="00000000" w:rsidRPr="00000000">
                  <w:rPr>
                    <w:rFonts w:ascii="Gungsuh" w:cs="Gungsuh" w:eastAsia="Gungsuh" w:hAnsi="Gungsuh"/>
                    <w:sz w:val="20"/>
                    <w:szCs w:val="20"/>
                    <w:rtl w:val="0"/>
                  </w:rPr>
                  <w:t xml:space="preserve">−6186.42*</w:t>
                </w:r>
              </w:sdtContent>
            </w:sdt>
          </w:p>
          <w:p w:rsidR="00000000" w:rsidDel="00000000" w:rsidP="00000000" w:rsidRDefault="00000000" w:rsidRPr="00000000" w14:paraId="00000C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0.088512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0.083199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0.082173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20.82907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24.34902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13.59493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11.66303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10.01696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5.35e-15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5.81e-12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14738.11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14717.33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1113.605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14701.34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14703.12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14747.23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1131.843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1134.487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14728.63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14733.25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14739.59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14741.64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14722.61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14711.84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14713.67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14717.21</w:t>
            </w:r>
          </w:p>
        </w:tc>
      </w:tr>
    </w:tbl>
    <w:p w:rsidR="00000000" w:rsidDel="00000000" w:rsidP="00000000" w:rsidRDefault="00000000" w:rsidRPr="00000000" w14:paraId="00000CA3">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A4">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0.114161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0.892131</w:t>
            </w:r>
          </w:p>
        </w:tc>
      </w:tr>
    </w:tbl>
    <w:p w:rsidR="00000000" w:rsidDel="00000000" w:rsidP="00000000" w:rsidRDefault="00000000" w:rsidRPr="00000000" w14:paraId="00000CA9">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AA">
      <w:pPr>
        <w:spacing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AB">
      <w:pPr>
        <w:spacing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AC">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starting wage (linear)</w:t>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widowControl w:val="0"/>
              <w:spacing w:after="0" w:before="0" w:line="240" w:lineRule="auto"/>
              <w:rPr>
                <w:rFonts w:ascii="Times New Roman" w:cs="Times New Roman" w:eastAsia="Times New Roman" w:hAnsi="Times New Roman"/>
                <w:sz w:val="20"/>
                <w:szCs w:val="20"/>
              </w:rPr>
            </w:pPr>
            <w:sdt>
              <w:sdtPr>
                <w:tag w:val="goog_rdk_77"/>
              </w:sdtPr>
              <w:sdtContent>
                <w:r w:rsidDel="00000000" w:rsidR="00000000" w:rsidRPr="00000000">
                  <w:rPr>
                    <w:rFonts w:ascii="Gungsuh" w:cs="Gungsuh" w:eastAsia="Gungsuh" w:hAnsi="Gungsuh"/>
                    <w:sz w:val="20"/>
                    <w:szCs w:val="20"/>
                    <w:rtl w:val="0"/>
                  </w:rPr>
                  <w:t xml:space="preserve">−5883.78*</w:t>
                </w:r>
              </w:sdtContent>
            </w:sdt>
          </w:p>
          <w:p w:rsidR="00000000" w:rsidDel="00000000" w:rsidP="00000000" w:rsidRDefault="00000000" w:rsidRPr="00000000" w14:paraId="00000C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4268.88***</w:t>
            </w:r>
          </w:p>
          <w:p w:rsidR="00000000" w:rsidDel="00000000" w:rsidP="00000000" w:rsidRDefault="00000000" w:rsidRPr="00000000" w14:paraId="00000C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(685.432)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3987.84***</w:t>
            </w:r>
          </w:p>
          <w:p w:rsidR="00000000" w:rsidDel="00000000" w:rsidP="00000000" w:rsidRDefault="00000000" w:rsidRPr="00000000" w14:paraId="00000C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(873.244)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1147.26*</w:t>
            </w:r>
          </w:p>
          <w:p w:rsidR="00000000" w:rsidDel="00000000" w:rsidP="00000000" w:rsidRDefault="00000000" w:rsidRPr="00000000" w14:paraId="00000C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(651.923)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2291.06***</w:t>
            </w:r>
          </w:p>
          <w:p w:rsidR="00000000" w:rsidDel="00000000" w:rsidP="00000000" w:rsidRDefault="00000000" w:rsidRPr="00000000" w14:paraId="00000C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(655.447)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561.481</w:t>
            </w:r>
          </w:p>
          <w:p w:rsidR="00000000" w:rsidDel="00000000" w:rsidP="00000000" w:rsidRDefault="00000000" w:rsidRPr="00000000" w14:paraId="00000CC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0.084496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14.01354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14699.35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14726.70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14709.92</w:t>
            </w:r>
          </w:p>
        </w:tc>
      </w:tr>
    </w:tbl>
    <w:p w:rsidR="00000000" w:rsidDel="00000000" w:rsidP="00000000" w:rsidRDefault="00000000" w:rsidRPr="00000000" w14:paraId="00000CC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D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1.414702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1.493923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0.774619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0.461</w:t>
            </w:r>
          </w:p>
        </w:tc>
      </w:tr>
    </w:tbl>
    <w:p w:rsidR="00000000" w:rsidDel="00000000" w:rsidP="00000000" w:rsidRDefault="00000000" w:rsidRPr="00000000" w14:paraId="00000CD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D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w:t>
            </w:r>
          </w:p>
        </w:tc>
      </w:tr>
    </w:tbl>
    <w:p w:rsidR="00000000" w:rsidDel="00000000" w:rsidP="00000000" w:rsidRDefault="00000000" w:rsidRPr="00000000" w14:paraId="00000CE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F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1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11.216511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0.845090</w:t>
            </w:r>
          </w:p>
        </w:tc>
      </w:tr>
    </w:tbl>
    <w:p w:rsidR="00000000" w:rsidDel="00000000" w:rsidP="00000000" w:rsidRDefault="00000000" w:rsidRPr="00000000" w14:paraId="00000CF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F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4417.53***</w:t>
            </w:r>
          </w:p>
          <w:p w:rsidR="00000000" w:rsidDel="00000000" w:rsidP="00000000" w:rsidRDefault="00000000" w:rsidRPr="00000000" w14:paraId="00000C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1610.25***</w:t>
            </w:r>
          </w:p>
          <w:p w:rsidR="00000000" w:rsidDel="00000000" w:rsidP="00000000" w:rsidRDefault="00000000" w:rsidRPr="00000000" w14:paraId="00000D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(464.980)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3590.34**</w:t>
            </w:r>
          </w:p>
          <w:p w:rsidR="00000000" w:rsidDel="00000000" w:rsidP="00000000" w:rsidRDefault="00000000" w:rsidRPr="00000000" w14:paraId="00000D0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456.667</w:t>
            </w:r>
          </w:p>
          <w:p w:rsidR="00000000" w:rsidDel="00000000" w:rsidP="00000000" w:rsidRDefault="00000000" w:rsidRPr="00000000" w14:paraId="00000D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4722.18***</w:t>
            </w:r>
          </w:p>
          <w:p w:rsidR="00000000" w:rsidDel="00000000" w:rsidP="00000000" w:rsidRDefault="00000000" w:rsidRPr="00000000" w14:paraId="00000D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1052.12**</w:t>
            </w:r>
          </w:p>
          <w:p w:rsidR="00000000" w:rsidDel="00000000" w:rsidP="00000000" w:rsidRDefault="00000000" w:rsidRPr="00000000" w14:paraId="00000D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(484.221)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4010.70***</w:t>
            </w:r>
          </w:p>
          <w:p w:rsidR="00000000" w:rsidDel="00000000" w:rsidP="00000000" w:rsidRDefault="00000000" w:rsidRPr="00000000" w14:paraId="00000D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1851.27***</w:t>
            </w:r>
          </w:p>
          <w:p w:rsidR="00000000" w:rsidDel="00000000" w:rsidP="00000000" w:rsidRDefault="00000000" w:rsidRPr="00000000" w14:paraId="00000D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(463.018)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3864.01***</w:t>
            </w:r>
          </w:p>
          <w:p w:rsidR="00000000" w:rsidDel="00000000" w:rsidP="00000000" w:rsidRDefault="00000000" w:rsidRPr="00000000" w14:paraId="00000D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(698.606)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535.768*</w:t>
            </w:r>
          </w:p>
          <w:p w:rsidR="00000000" w:rsidDel="00000000" w:rsidP="00000000" w:rsidRDefault="00000000" w:rsidRPr="00000000" w14:paraId="00000D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(289.192)</w:t>
            </w:r>
          </w:p>
        </w:tc>
      </w:tr>
    </w:tbl>
    <w:p w:rsidR="00000000" w:rsidDel="00000000" w:rsidP="00000000" w:rsidRDefault="00000000" w:rsidRPr="00000000" w14:paraId="00000D1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1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85.278572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D1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1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972.724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D23">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24138" cy="1960894"/>
            <wp:effectExtent b="0" l="0" r="0" t="0"/>
            <wp:docPr id="3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624138" cy="1960894"/>
                    </a:xfrm>
                    <a:prstGeom prst="rect"/>
                    <a:ln/>
                  </pic:spPr>
                </pic:pic>
              </a:graphicData>
            </a:graphic>
          </wp:inline>
        </w:drawing>
      </w:r>
      <w:r w:rsidDel="00000000" w:rsidR="00000000" w:rsidRPr="00000000">
        <w:rPr>
          <w:rtl w:val="0"/>
        </w:rPr>
      </w:r>
    </w:p>
    <w:p w:rsidR="00000000" w:rsidDel="00000000" w:rsidP="00000000" w:rsidRDefault="00000000" w:rsidRPr="00000000" w14:paraId="00000D24">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2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26">
      <w:pPr>
        <w:spacing w:after="0" w:before="0" w:line="24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D27">
      <w:pPr>
        <w:spacing w:after="0" w:before="0" w:line="240" w:lineRule="auto"/>
        <w:ind w:firstLine="708.6614173228347"/>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Regression models of the logarithm of starting wage (semilogarithmic)</w:t>
      </w:r>
    </w:p>
    <w:tbl>
      <w:tblPr>
        <w:tblStyle w:val="Table116"/>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8122605363985"/>
        <w:gridCol w:w="1333.8697318007664"/>
        <w:gridCol w:w="1295.0191570881225"/>
        <w:gridCol w:w="1269.11877394636"/>
        <w:gridCol w:w="1333.8697318007664"/>
        <w:gridCol w:w="1307.9693486590036"/>
        <w:gridCol w:w="1385.6704980842912"/>
        <w:gridCol w:w="1385.6704980842912"/>
        <w:tblGridChange w:id="0">
          <w:tblGrid>
            <w:gridCol w:w="828.8122605363985"/>
            <w:gridCol w:w="1333.8697318007664"/>
            <w:gridCol w:w="1295.0191570881225"/>
            <w:gridCol w:w="1269.11877394636"/>
            <w:gridCol w:w="1333.8697318007664"/>
            <w:gridCol w:w="1307.9693486590036"/>
            <w:gridCol w:w="1385.6704980842912"/>
            <w:gridCol w:w="1385.67049808429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0,233141 ***     (0,0416352)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0,346971 ***     (0,0443631)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0,345209 ***     (0,0445589)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0,329136 ***     (0,0452062)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0,350285 ***     (0,0449961)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0,352569 ***     (0,0448690)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0,351015 ***    (0,0450499)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0,359081 ***     (0,0568898)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0,354462 ***    (0,0578319)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0,335897 ***     (0,0584737)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0,347618 ***    (0,0578910)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0,348585 ***     (0,0577150)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0,346961 ***    (0,0578800)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0,0149415    (0,0330523)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0,00685853    (0,0332374)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after="0" w:before="0" w:line="240" w:lineRule="auto"/>
              <w:rPr>
                <w:rFonts w:ascii="Times New Roman" w:cs="Times New Roman" w:eastAsia="Times New Roman" w:hAnsi="Times New Roman"/>
                <w:sz w:val="20"/>
                <w:szCs w:val="20"/>
              </w:rPr>
            </w:pPr>
            <w:sdt>
              <w:sdtPr>
                <w:tag w:val="goog_rdk_78"/>
              </w:sdtPr>
              <w:sdtContent>
                <w:r w:rsidDel="00000000" w:rsidR="00000000" w:rsidRPr="00000000">
                  <w:rPr>
                    <w:rFonts w:ascii="Gungsuh" w:cs="Gungsuh" w:eastAsia="Gungsuh" w:hAnsi="Gungsuh"/>
                    <w:sz w:val="20"/>
                    <w:szCs w:val="20"/>
                    <w:rtl w:val="0"/>
                  </w:rPr>
                  <w:t xml:space="preserve">−0,000111581  (0,0329099)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after="0" w:before="0" w:line="240" w:lineRule="auto"/>
              <w:rPr>
                <w:rFonts w:ascii="Times New Roman" w:cs="Times New Roman" w:eastAsia="Times New Roman" w:hAnsi="Times New Roman"/>
                <w:sz w:val="20"/>
                <w:szCs w:val="20"/>
              </w:rPr>
            </w:pPr>
            <w:sdt>
              <w:sdtPr>
                <w:tag w:val="goog_rdk_79"/>
              </w:sdtPr>
              <w:sdtContent>
                <w:r w:rsidDel="00000000" w:rsidR="00000000" w:rsidRPr="00000000">
                  <w:rPr>
                    <w:rFonts w:ascii="Gungsuh" w:cs="Gungsuh" w:eastAsia="Gungsuh" w:hAnsi="Gungsuh"/>
                    <w:sz w:val="20"/>
                    <w:szCs w:val="20"/>
                    <w:rtl w:val="0"/>
                  </w:rPr>
                  <w:t xml:space="preserve">−0,0111141    0,0331544</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after="0" w:before="0" w:line="240" w:lineRule="auto"/>
              <w:rPr>
                <w:rFonts w:ascii="Times New Roman" w:cs="Times New Roman" w:eastAsia="Times New Roman" w:hAnsi="Times New Roman"/>
                <w:sz w:val="20"/>
                <w:szCs w:val="20"/>
              </w:rPr>
            </w:pPr>
            <w:sdt>
              <w:sdtPr>
                <w:tag w:val="goog_rdk_80"/>
              </w:sdtPr>
              <w:sdtContent>
                <w:r w:rsidDel="00000000" w:rsidR="00000000" w:rsidRPr="00000000">
                  <w:rPr>
                    <w:rFonts w:ascii="Gungsuh" w:cs="Gungsuh" w:eastAsia="Gungsuh" w:hAnsi="Gungsuh"/>
                    <w:sz w:val="20"/>
                    <w:szCs w:val="20"/>
                    <w:rtl w:val="0"/>
                  </w:rPr>
                  <w:t xml:space="preserve">−0,0106852    (0,0331899)</w:t>
                </w:r>
              </w:sdtContent>
            </w:sdt>
          </w:p>
        </w:tc>
      </w:tr>
      <w:tr>
        <w:trPr>
          <w:cantSplit w:val="0"/>
          <w:trHeight w:val="4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0,0855397 **     (0,0433228)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0,0796502 *    (0,0428629)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0,0730338 *    (0,0428278)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0,0728143 *    (0,0428564)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0,165665 ***    (0,0402732)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0,131503 ***     (0,0427980)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0,132042 ***     (0,0428428)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0,0616550 **   (0,0267491)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0,0647951 **    (0,0278024)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0,00689879   (0,0165312)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9,12679 ***     (0,0268221)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7,90366 ***     (0,195534)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7,91219 ***     (0,196554)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7,95405 ***       (0,197292)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7,81614  ***    (0,197949)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7,69894 ***     (0,203787)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7,68348 ***      (0,207247)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0,119660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0,118618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31,35569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36,46262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24,34902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19,31180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19,18458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16,97110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14,55435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8,57e-16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5,35e-15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6,45e-18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9,43e-18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1148,727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1113,605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1096,826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1093,480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1095,304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1157,846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1125,489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1131,843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1134,487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1124,184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1125,397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1131,781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1117,096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1107,397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1105,813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1109,399</w:t>
            </w:r>
          </w:p>
        </w:tc>
      </w:tr>
    </w:tbl>
    <w:p w:rsidR="00000000" w:rsidDel="00000000" w:rsidP="00000000" w:rsidRDefault="00000000" w:rsidRPr="00000000" w14:paraId="00000DA8">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A9">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0,143198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0,866608</w:t>
            </w:r>
          </w:p>
        </w:tc>
      </w:tr>
    </w:tbl>
    <w:p w:rsidR="00000000" w:rsidDel="00000000" w:rsidP="00000000" w:rsidRDefault="00000000" w:rsidRPr="00000000" w14:paraId="00000DAE">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A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B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B1">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B2">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B3">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Regression model of the logarithm of starting wage (semilogarithmic)</w:t>
      </w: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7,70722 *** (0,202157)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0,351501 *** (0,0447274)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0,345589 *** (0,0569829)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0,0714540  *  (0,0425408)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0,131533 *** (0,0427707)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0,0603640 ** (0,0264536)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0,127012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20,36868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1091,594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1118,951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1102,165</w:t>
            </w:r>
          </w:p>
        </w:tc>
      </w:tr>
    </w:tbl>
    <w:p w:rsidR="00000000" w:rsidDel="00000000" w:rsidP="00000000" w:rsidRDefault="00000000" w:rsidRPr="00000000" w14:paraId="00000DD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D1">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1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0,951</w:t>
            </w:r>
          </w:p>
        </w:tc>
      </w:tr>
    </w:tbl>
    <w:p w:rsidR="00000000" w:rsidDel="00000000" w:rsidP="00000000" w:rsidRDefault="00000000" w:rsidRPr="00000000" w14:paraId="00000DD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D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w:t>
            </w:r>
          </w:p>
        </w:tc>
      </w:tr>
    </w:tbl>
    <w:p w:rsidR="00000000" w:rsidDel="00000000" w:rsidP="00000000" w:rsidRDefault="00000000" w:rsidRPr="00000000" w14:paraId="00000DF0">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F1">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0,030902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21,816809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0,191867</w:t>
            </w:r>
          </w:p>
        </w:tc>
      </w:tr>
    </w:tbl>
    <w:p w:rsidR="00000000" w:rsidDel="00000000" w:rsidP="00000000" w:rsidRDefault="00000000" w:rsidRPr="00000000" w14:paraId="00000DF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F9">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0,391489 *** (0,0160577)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0,0316928    0,0249259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0,424876 *** (0,105510)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after="0" w:before="0" w:line="240" w:lineRule="auto"/>
              <w:rPr>
                <w:rFonts w:ascii="Times New Roman" w:cs="Times New Roman" w:eastAsia="Times New Roman" w:hAnsi="Times New Roman"/>
                <w:sz w:val="20"/>
                <w:szCs w:val="20"/>
              </w:rPr>
            </w:pPr>
            <w:sdt>
              <w:sdtPr>
                <w:tag w:val="goog_rdk_81"/>
              </w:sdtPr>
              <w:sdtContent>
                <w:r w:rsidDel="00000000" w:rsidR="00000000" w:rsidRPr="00000000">
                  <w:rPr>
                    <w:rFonts w:ascii="Gungsuh" w:cs="Gungsuh" w:eastAsia="Gungsuh" w:hAnsi="Gungsuh"/>
                    <w:sz w:val="20"/>
                    <w:szCs w:val="20"/>
                    <w:rtl w:val="0"/>
                  </w:rPr>
                  <w:t xml:space="preserve">−0,00617874   0,0320000</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0,402166 *** (0,0151989)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0,00716473    0,0258535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0,364003 *** (0,0188827)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0,0699779 *** (0,0247784)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0,369906 *** (0,0372421)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0,0152323    0,0154166</w:t>
            </w:r>
          </w:p>
        </w:tc>
      </w:tr>
    </w:tbl>
    <w:p w:rsidR="00000000" w:rsidDel="00000000" w:rsidP="00000000" w:rsidRDefault="00000000" w:rsidRPr="00000000" w14:paraId="00000E0C">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0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14,790320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0,011297</w:t>
            </w:r>
          </w:p>
        </w:tc>
      </w:tr>
    </w:tbl>
    <w:p w:rsidR="00000000" w:rsidDel="00000000" w:rsidP="00000000" w:rsidRDefault="00000000" w:rsidRPr="00000000" w14:paraId="00000E14">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1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E1A">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1B">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52725" cy="2100989"/>
            <wp:effectExtent b="0" l="0" r="0" t="0"/>
            <wp:docPr id="3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752725" cy="2100989"/>
                    </a:xfrm>
                    <a:prstGeom prst="rect"/>
                    <a:ln/>
                  </pic:spPr>
                </pic:pic>
              </a:graphicData>
            </a:graphic>
          </wp:inline>
        </w:drawing>
      </w:r>
      <w:r w:rsidDel="00000000" w:rsidR="00000000" w:rsidRPr="00000000">
        <w:rPr>
          <w:rtl w:val="0"/>
        </w:rPr>
      </w:r>
    </w:p>
    <w:p w:rsidR="00000000" w:rsidDel="00000000" w:rsidP="00000000" w:rsidRDefault="00000000" w:rsidRPr="00000000" w14:paraId="00000E1C">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E1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(logarithmic)</w:t>
      </w:r>
    </w:p>
    <w:tbl>
      <w:tblPr>
        <w:tblStyle w:val="Table125"/>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2886597938144"/>
        <w:gridCol w:w="1345.9020618556701"/>
        <w:gridCol w:w="1306.701030927835"/>
        <w:gridCol w:w="1280.5670103092782"/>
        <w:gridCol w:w="1424.3041237113403"/>
        <w:gridCol w:w="1332.835051546392"/>
        <w:gridCol w:w="1306.701030927835"/>
        <w:gridCol w:w="1306.701030927835"/>
        <w:tblGridChange w:id="0">
          <w:tblGrid>
            <w:gridCol w:w="836.2886597938144"/>
            <w:gridCol w:w="1345.9020618556701"/>
            <w:gridCol w:w="1306.701030927835"/>
            <w:gridCol w:w="1280.5670103092782"/>
            <w:gridCol w:w="1424.3041237113403"/>
            <w:gridCol w:w="1332.835051546392"/>
            <w:gridCol w:w="1306.701030927835"/>
            <w:gridCol w:w="1306.701030927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0.233141***</w:t>
            </w:r>
          </w:p>
          <w:p w:rsidR="00000000" w:rsidDel="00000000" w:rsidP="00000000" w:rsidRDefault="00000000" w:rsidRPr="00000000" w14:paraId="00000E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(0.0416352)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0.342752***</w:t>
            </w:r>
          </w:p>
          <w:p w:rsidR="00000000" w:rsidDel="00000000" w:rsidP="00000000" w:rsidRDefault="00000000" w:rsidRPr="00000000" w14:paraId="00000E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(0.0444290)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0.340661***</w:t>
            </w:r>
          </w:p>
          <w:p w:rsidR="00000000" w:rsidDel="00000000" w:rsidP="00000000" w:rsidRDefault="00000000" w:rsidRPr="00000000" w14:paraId="00000E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(0.0445976)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0.324275***</w:t>
            </w:r>
          </w:p>
          <w:p w:rsidR="00000000" w:rsidDel="00000000" w:rsidP="00000000" w:rsidRDefault="00000000" w:rsidRPr="00000000" w14:paraId="00000E2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(0.0451848)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0.345876***</w:t>
            </w:r>
          </w:p>
          <w:p w:rsidR="00000000" w:rsidDel="00000000" w:rsidP="00000000" w:rsidRDefault="00000000" w:rsidRPr="00000000" w14:paraId="00000E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(0.0449824)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0.347954***</w:t>
            </w:r>
          </w:p>
          <w:p w:rsidR="00000000" w:rsidDel="00000000" w:rsidP="00000000" w:rsidRDefault="00000000" w:rsidRPr="00000000" w14:paraId="00000E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(0.0448580)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0.346404***</w:t>
            </w:r>
          </w:p>
          <w:p w:rsidR="00000000" w:rsidDel="00000000" w:rsidP="00000000" w:rsidRDefault="00000000" w:rsidRPr="00000000" w14:paraId="00000E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(0.0450438)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1.07664***</w:t>
              <w:br w:type="textWrapping"/>
              <w:t xml:space="preserve">(0.177011)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1.05982***</w:t>
            </w:r>
          </w:p>
          <w:p w:rsidR="00000000" w:rsidDel="00000000" w:rsidP="00000000" w:rsidRDefault="00000000" w:rsidRPr="00000000" w14:paraId="00000E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(0.179478)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1.00414***</w:t>
            </w:r>
          </w:p>
          <w:p w:rsidR="00000000" w:rsidDel="00000000" w:rsidP="00000000" w:rsidRDefault="00000000" w:rsidRPr="00000000" w14:paraId="00000E3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1.04421***</w:t>
            </w:r>
          </w:p>
          <w:p w:rsidR="00000000" w:rsidDel="00000000" w:rsidP="00000000" w:rsidRDefault="00000000" w:rsidRPr="00000000" w14:paraId="00000E3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(0.179273)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1.04551***</w:t>
            </w:r>
          </w:p>
          <w:p w:rsidR="00000000" w:rsidDel="00000000" w:rsidP="00000000" w:rsidRDefault="00000000" w:rsidRPr="00000000" w14:paraId="00000E3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(0.178741)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1.04033***</w:t>
            </w:r>
          </w:p>
          <w:p w:rsidR="00000000" w:rsidDel="00000000" w:rsidP="00000000" w:rsidRDefault="00000000" w:rsidRPr="00000000" w14:paraId="00000E4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(0.179293)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0.0190606</w:t>
            </w:r>
          </w:p>
          <w:p w:rsidR="00000000" w:rsidDel="00000000" w:rsidP="00000000" w:rsidRDefault="00000000" w:rsidRPr="00000000" w14:paraId="00000E4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0.0102432</w:t>
            </w:r>
          </w:p>
          <w:p w:rsidR="00000000" w:rsidDel="00000000" w:rsidP="00000000" w:rsidRDefault="00000000" w:rsidRPr="00000000" w14:paraId="00000E4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(0.0332241)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0.00323202</w:t>
            </w:r>
          </w:p>
          <w:p w:rsidR="00000000" w:rsidDel="00000000" w:rsidP="00000000" w:rsidRDefault="00000000" w:rsidRPr="00000000" w14:paraId="00000E4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(0.0328944)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widowControl w:val="0"/>
              <w:spacing w:after="0" w:before="0" w:line="240" w:lineRule="auto"/>
              <w:rPr>
                <w:rFonts w:ascii="Times New Roman" w:cs="Times New Roman" w:eastAsia="Times New Roman" w:hAnsi="Times New Roman"/>
                <w:sz w:val="20"/>
                <w:szCs w:val="20"/>
              </w:rPr>
            </w:pPr>
            <w:sdt>
              <w:sdtPr>
                <w:tag w:val="goog_rdk_82"/>
              </w:sdtPr>
              <w:sdtContent>
                <w:r w:rsidDel="00000000" w:rsidR="00000000" w:rsidRPr="00000000">
                  <w:rPr>
                    <w:rFonts w:ascii="Gungsuh" w:cs="Gungsuh" w:eastAsia="Gungsuh" w:hAnsi="Gungsuh"/>
                    <w:sz w:val="20"/>
                    <w:szCs w:val="20"/>
                    <w:rtl w:val="0"/>
                  </w:rPr>
                  <w:t xml:space="preserve">−0.00759983</w:t>
                </w:r>
              </w:sdtContent>
            </w:sdt>
          </w:p>
          <w:p w:rsidR="00000000" w:rsidDel="00000000" w:rsidP="00000000" w:rsidRDefault="00000000" w:rsidRPr="00000000" w14:paraId="00000E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widowControl w:val="0"/>
              <w:spacing w:after="0" w:before="0" w:line="240" w:lineRule="auto"/>
              <w:rPr>
                <w:rFonts w:ascii="Times New Roman" w:cs="Times New Roman" w:eastAsia="Times New Roman" w:hAnsi="Times New Roman"/>
                <w:sz w:val="20"/>
                <w:szCs w:val="20"/>
              </w:rPr>
            </w:pPr>
            <w:sdt>
              <w:sdtPr>
                <w:tag w:val="goog_rdk_83"/>
              </w:sdtPr>
              <w:sdtContent>
                <w:r w:rsidDel="00000000" w:rsidR="00000000" w:rsidRPr="00000000">
                  <w:rPr>
                    <w:rFonts w:ascii="Gungsuh" w:cs="Gungsuh" w:eastAsia="Gungsuh" w:hAnsi="Gungsuh"/>
                    <w:sz w:val="20"/>
                    <w:szCs w:val="20"/>
                    <w:rtl w:val="0"/>
                  </w:rPr>
                  <w:t xml:space="preserve">−0.00718376</w:t>
                </w:r>
              </w:sdtContent>
            </w:sdt>
          </w:p>
          <w:p w:rsidR="00000000" w:rsidDel="00000000" w:rsidP="00000000" w:rsidRDefault="00000000" w:rsidRPr="00000000" w14:paraId="00000E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(0.0331753)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0.0900383**</w:t>
            </w:r>
          </w:p>
          <w:p w:rsidR="00000000" w:rsidDel="00000000" w:rsidP="00000000" w:rsidRDefault="00000000" w:rsidRPr="00000000" w14:paraId="00000E5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(0.0433005)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0.0841056*</w:t>
            </w:r>
          </w:p>
          <w:p w:rsidR="00000000" w:rsidDel="00000000" w:rsidP="00000000" w:rsidRDefault="00000000" w:rsidRPr="00000000" w14:paraId="00000E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(0.0428378)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0.0776298*</w:t>
            </w:r>
          </w:p>
          <w:p w:rsidR="00000000" w:rsidDel="00000000" w:rsidP="00000000" w:rsidRDefault="00000000" w:rsidRPr="00000000" w14:paraId="00000E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(0.0428051)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0.0774067*</w:t>
            </w:r>
          </w:p>
          <w:p w:rsidR="00000000" w:rsidDel="00000000" w:rsidP="00000000" w:rsidRDefault="00000000" w:rsidRPr="00000000" w14:paraId="00000E5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(0.0428340)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0.166489***</w:t>
            </w:r>
          </w:p>
          <w:p w:rsidR="00000000" w:rsidDel="00000000" w:rsidP="00000000" w:rsidRDefault="00000000" w:rsidRPr="00000000" w14:paraId="00000E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(0.0403419)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0.132683***</w:t>
            </w:r>
          </w:p>
          <w:p w:rsidR="00000000" w:rsidDel="00000000" w:rsidP="00000000" w:rsidRDefault="00000000" w:rsidRPr="00000000" w14:paraId="00000E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(0.0428761)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0.133204***</w:t>
            </w:r>
          </w:p>
          <w:p w:rsidR="00000000" w:rsidDel="00000000" w:rsidP="00000000" w:rsidRDefault="00000000" w:rsidRPr="00000000" w14:paraId="00000E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(0.0429205)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0.0609812**</w:t>
            </w:r>
          </w:p>
          <w:p w:rsidR="00000000" w:rsidDel="00000000" w:rsidP="00000000" w:rsidRDefault="00000000" w:rsidRPr="00000000" w14:paraId="00000E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(0.0267898)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0.0640735**</w:t>
            </w:r>
          </w:p>
          <w:p w:rsidR="00000000" w:rsidDel="00000000" w:rsidP="00000000" w:rsidRDefault="00000000" w:rsidRPr="00000000" w14:paraId="00000E6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(0.0278473)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0.00678735</w:t>
            </w:r>
          </w:p>
          <w:p w:rsidR="00000000" w:rsidDel="00000000" w:rsidP="00000000" w:rsidRDefault="00000000" w:rsidRPr="00000000" w14:paraId="00000E7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(0.0165605)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9.12679***</w:t>
            </w:r>
          </w:p>
          <w:p w:rsidR="00000000" w:rsidDel="00000000" w:rsidP="00000000" w:rsidRDefault="00000000" w:rsidRPr="00000000" w14:paraId="00000E7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(0.0268221)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7.81208***</w:t>
            </w:r>
          </w:p>
          <w:p w:rsidR="00000000" w:rsidDel="00000000" w:rsidP="00000000" w:rsidRDefault="00000000" w:rsidRPr="00000000" w14:paraId="00000E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(0.217730)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7.82344***</w:t>
              <w:br w:type="textWrapping"/>
              <w:t xml:space="preserve">(0.218720)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7.86908***</w:t>
            </w:r>
          </w:p>
          <w:p w:rsidR="00000000" w:rsidDel="00000000" w:rsidP="00000000" w:rsidRDefault="00000000" w:rsidRPr="00000000" w14:paraId="00000E8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(0.219305)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7.72167***</w:t>
            </w:r>
          </w:p>
          <w:p w:rsidR="00000000" w:rsidDel="00000000" w:rsidP="00000000" w:rsidRDefault="00000000" w:rsidRPr="00000000" w14:paraId="00000E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(0.219762)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7.60739***</w:t>
            </w:r>
          </w:p>
          <w:p w:rsidR="00000000" w:rsidDel="00000000" w:rsidP="00000000" w:rsidRDefault="00000000" w:rsidRPr="00000000" w14:paraId="00000E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(0.224786)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7.59307***</w:t>
            </w:r>
          </w:p>
          <w:p w:rsidR="00000000" w:rsidDel="00000000" w:rsidP="00000000" w:rsidRDefault="00000000" w:rsidRPr="00000000" w14:paraId="00000E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(0.227620)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0.090933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0.117966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0.124456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0.124667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0.116941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0.115889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31.35569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34.97670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23.40668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18.71908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18.72410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16.56020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14.20156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6.65e-18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1148.727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1116.184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1113.843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1098.871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1095.657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1097.487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1157.846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1128.198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1136.641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1126.229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1133.964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EB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1119.805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1123.232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1122.652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1109.442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1107.990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1111.582</w:t>
            </w:r>
          </w:p>
        </w:tc>
      </w:tr>
    </w:tbl>
    <w:p w:rsidR="00000000" w:rsidDel="00000000" w:rsidP="00000000" w:rsidRDefault="00000000" w:rsidRPr="00000000" w14:paraId="00000EBF">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C0">
      <w:pPr>
        <w:spacing w:after="0" w:before="0" w:line="240" w:lineRule="auto"/>
        <w:ind w:firstLine="708.6614173228347"/>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Hypothesis about the significance of the coefficients </w:t>
      </w:r>
      <w:r w:rsidDel="00000000" w:rsidR="00000000" w:rsidRPr="00000000">
        <w:rPr>
          <w:rFonts w:ascii="Times New Roman" w:cs="Times New Roman" w:eastAsia="Times New Roman" w:hAnsi="Times New Roman"/>
          <w:i w:val="1"/>
          <w:sz w:val="20"/>
          <w:szCs w:val="20"/>
          <w:rtl w:val="0"/>
        </w:rPr>
        <w:t xml:space="preserve">gradchoice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Poccu</w:t>
      </w:r>
    </w:p>
    <w:tbl>
      <w:tblPr>
        <w:tblStyle w:val="Table1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0.110252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0.895624</w:t>
            </w:r>
          </w:p>
        </w:tc>
      </w:tr>
    </w:tbl>
    <w:p w:rsidR="00000000" w:rsidDel="00000000" w:rsidP="00000000" w:rsidRDefault="00000000" w:rsidRPr="00000000" w14:paraId="00000EC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C6">
      <w:pPr>
        <w:spacing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models of the logarithm of starting wage (logarithmic)</w:t>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7.61319***</w:t>
            </w:r>
          </w:p>
          <w:p w:rsidR="00000000" w:rsidDel="00000000" w:rsidP="00000000" w:rsidRDefault="00000000" w:rsidRPr="00000000" w14:paraId="00000EC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(0.223210)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C">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0.347286***</w:t>
            </w:r>
          </w:p>
          <w:p w:rsidR="00000000" w:rsidDel="00000000" w:rsidP="00000000" w:rsidRDefault="00000000" w:rsidRPr="00000000" w14:paraId="00000EC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(0.0447331)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ED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1.03970***</w:t>
            </w:r>
          </w:p>
          <w:p w:rsidR="00000000" w:rsidDel="00000000" w:rsidP="00000000" w:rsidRDefault="00000000" w:rsidRPr="00000000" w14:paraId="00000ED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(0.176815)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2">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0.0765055*</w:t>
            </w:r>
          </w:p>
          <w:p w:rsidR="00000000" w:rsidDel="00000000" w:rsidP="00000000" w:rsidRDefault="00000000" w:rsidRPr="00000000" w14:paraId="00000ED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(0.0424946)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0.132701***</w:t>
            </w:r>
          </w:p>
          <w:p w:rsidR="00000000" w:rsidDel="00000000" w:rsidP="00000000" w:rsidRDefault="00000000" w:rsidRPr="00000000" w14:paraId="00000ED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(0.0428470)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8">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0.0600991**</w:t>
            </w:r>
          </w:p>
          <w:p w:rsidR="00000000" w:rsidDel="00000000" w:rsidP="00000000" w:rsidRDefault="00000000" w:rsidRPr="00000000" w14:paraId="00000ED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(0.0264942)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0.124391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0.118136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19.88865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EE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1093.710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1121.068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1104.281</w:t>
            </w:r>
          </w:p>
        </w:tc>
      </w:tr>
    </w:tbl>
    <w:p w:rsidR="00000000" w:rsidDel="00000000" w:rsidP="00000000" w:rsidRDefault="00000000" w:rsidRPr="00000000" w14:paraId="00000EE9">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E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EE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0.947</w:t>
            </w:r>
          </w:p>
        </w:tc>
      </w:tr>
    </w:tbl>
    <w:p w:rsidR="00000000" w:rsidDel="00000000" w:rsidP="00000000" w:rsidRDefault="00000000" w:rsidRPr="00000000" w14:paraId="00000EF7">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F8">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Multicollinearity test</w:t>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gradchoice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w:t>
            </w:r>
          </w:p>
        </w:tc>
      </w:tr>
    </w:tbl>
    <w:p w:rsidR="00000000" w:rsidDel="00000000" w:rsidP="00000000" w:rsidRDefault="00000000" w:rsidRPr="00000000" w14:paraId="00000F09">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0.031579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22.294847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0.173644</w:t>
            </w:r>
          </w:p>
        </w:tc>
      </w:tr>
    </w:tbl>
    <w:p w:rsidR="00000000" w:rsidDel="00000000" w:rsidP="00000000" w:rsidRDefault="00000000" w:rsidRPr="00000000" w14:paraId="00000F10">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11">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2">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0.392174***</w:t>
            </w:r>
          </w:p>
          <w:p w:rsidR="00000000" w:rsidDel="00000000" w:rsidP="00000000" w:rsidRDefault="00000000" w:rsidRPr="00000000" w14:paraId="00000F1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0.0322764</w:t>
            </w:r>
          </w:p>
          <w:p w:rsidR="00000000" w:rsidDel="00000000" w:rsidP="00000000" w:rsidRDefault="00000000" w:rsidRPr="00000000" w14:paraId="00000F1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(0.0249319)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ln(gpa)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0.429580***</w:t>
            </w:r>
          </w:p>
          <w:p w:rsidR="00000000" w:rsidDel="00000000" w:rsidP="00000000" w:rsidRDefault="00000000" w:rsidRPr="00000000" w14:paraId="00000F1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(0.117879)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widowControl w:val="0"/>
              <w:spacing w:after="0" w:before="0" w:line="240" w:lineRule="auto"/>
              <w:rPr>
                <w:rFonts w:ascii="Times New Roman" w:cs="Times New Roman" w:eastAsia="Times New Roman" w:hAnsi="Times New Roman"/>
                <w:sz w:val="20"/>
                <w:szCs w:val="20"/>
              </w:rPr>
            </w:pPr>
            <w:sdt>
              <w:sdtPr>
                <w:tag w:val="goog_rdk_84"/>
              </w:sdtPr>
              <w:sdtContent>
                <w:r w:rsidDel="00000000" w:rsidR="00000000" w:rsidRPr="00000000">
                  <w:rPr>
                    <w:rFonts w:ascii="Gungsuh" w:cs="Gungsuh" w:eastAsia="Gungsuh" w:hAnsi="Gungsuh"/>
                    <w:sz w:val="20"/>
                    <w:szCs w:val="20"/>
                    <w:rtl w:val="0"/>
                  </w:rPr>
                  <w:t xml:space="preserve">−0.0203672</w:t>
                </w:r>
              </w:sdtContent>
            </w:sdt>
          </w:p>
          <w:p w:rsidR="00000000" w:rsidDel="00000000" w:rsidP="00000000" w:rsidRDefault="00000000" w:rsidRPr="00000000" w14:paraId="00000F1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(0.0994471)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9.16794***</w:t>
            </w:r>
          </w:p>
          <w:p w:rsidR="00000000" w:rsidDel="00000000" w:rsidP="00000000" w:rsidRDefault="00000000" w:rsidRPr="00000000" w14:paraId="00000F2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(0.0256721)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0.160876***</w:t>
            </w:r>
          </w:p>
          <w:p w:rsidR="00000000" w:rsidDel="00000000" w:rsidP="00000000" w:rsidRDefault="00000000" w:rsidRPr="00000000" w14:paraId="00000F2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(0.0436686)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0.364511***</w:t>
            </w:r>
          </w:p>
          <w:p w:rsidR="00000000" w:rsidDel="00000000" w:rsidP="00000000" w:rsidRDefault="00000000" w:rsidRPr="00000000" w14:paraId="00000F2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(0.0188858)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0.0707002***</w:t>
            </w:r>
          </w:p>
          <w:p w:rsidR="00000000" w:rsidDel="00000000" w:rsidP="00000000" w:rsidRDefault="00000000" w:rsidRPr="00000000" w14:paraId="00000F2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(0.0247826)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0.368831***</w:t>
              <w:br w:type="textWrapping"/>
              <w:t xml:space="preserve">(0.0372495)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0.0161104</w:t>
            </w:r>
          </w:p>
          <w:p w:rsidR="00000000" w:rsidDel="00000000" w:rsidP="00000000" w:rsidRDefault="00000000" w:rsidRPr="00000000" w14:paraId="00000F2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(0.0154196)</w:t>
            </w:r>
          </w:p>
        </w:tc>
      </w:tr>
    </w:tbl>
    <w:p w:rsidR="00000000" w:rsidDel="00000000" w:rsidP="00000000" w:rsidRDefault="00000000" w:rsidRPr="00000000" w14:paraId="00000F2D">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2E">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14.611048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0.012160</w:t>
            </w:r>
          </w:p>
        </w:tc>
      </w:tr>
    </w:tbl>
    <w:p w:rsidR="00000000" w:rsidDel="00000000" w:rsidP="00000000" w:rsidRDefault="00000000" w:rsidRPr="00000000" w14:paraId="00000F35">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6">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1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w:t>
            </w:r>
          </w:p>
        </w:tc>
      </w:tr>
    </w:tbl>
    <w:p w:rsidR="00000000" w:rsidDel="00000000" w:rsidP="00000000" w:rsidRDefault="00000000" w:rsidRPr="00000000" w14:paraId="00000F3B">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85552" cy="1951360"/>
            <wp:effectExtent b="0" l="0" r="0" t="0"/>
            <wp:docPr id="3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585552" cy="1951360"/>
                    </a:xfrm>
                    <a:prstGeom prst="rect"/>
                    <a:ln/>
                  </pic:spPr>
                </pic:pic>
              </a:graphicData>
            </a:graphic>
          </wp:inline>
        </w:drawing>
      </w:r>
      <w:r w:rsidDel="00000000" w:rsidR="00000000" w:rsidRPr="00000000">
        <w:rPr>
          <w:rtl w:val="0"/>
        </w:rPr>
      </w:r>
    </w:p>
    <w:p w:rsidR="00000000" w:rsidDel="00000000" w:rsidP="00000000" w:rsidRDefault="00000000" w:rsidRPr="00000000" w14:paraId="00000F3C">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3D">
      <w:pPr>
        <w:spacing w:after="0" w:before="0" w:line="240" w:lineRule="auto"/>
        <w:ind w:firstLine="708.6614173228347"/>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F3E">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Semi-logarithmic model is better than the logarithmic one in </w:t>
      </w:r>
      <m:oMath>
        <m:sSub>
          <m:sSubPr>
            <m:ctrlPr>
              <w:rPr>
                <w:rFonts w:ascii="Times New Roman" w:cs="Times New Roman" w:eastAsia="Times New Roman" w:hAnsi="Times New Roman"/>
                <w:sz w:val="20"/>
                <w:szCs w:val="20"/>
              </w:rPr>
            </m:ctrlPr>
          </m:sSubPr>
          <m:e>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R</m:t>
                </m:r>
              </m:e>
              <m:sup>
                <m:r>
                  <w:rPr>
                    <w:rFonts w:ascii="Times New Roman" w:cs="Times New Roman" w:eastAsia="Times New Roman" w:hAnsi="Times New Roman"/>
                    <w:sz w:val="20"/>
                    <w:szCs w:val="20"/>
                  </w:rPr>
                  <m:t xml:space="preserve">2</m:t>
                </m:r>
              </m:sup>
            </m:sSup>
          </m:e>
          <m:sub>
            <m:r>
              <w:rPr>
                <w:rFonts w:ascii="Times New Roman" w:cs="Times New Roman" w:eastAsia="Times New Roman" w:hAnsi="Times New Roman"/>
                <w:sz w:val="20"/>
                <w:szCs w:val="20"/>
              </w:rPr>
              <m:t xml:space="preserve">adj</m:t>
            </m:r>
          </m:sub>
        </m:sSub>
      </m:oMath>
      <w:r w:rsidDel="00000000" w:rsidR="00000000" w:rsidRPr="00000000">
        <w:rPr>
          <w:rFonts w:ascii="Times New Roman" w:cs="Times New Roman" w:eastAsia="Times New Roman" w:hAnsi="Times New Roman"/>
          <w:sz w:val="20"/>
          <w:szCs w:val="20"/>
          <w:rtl w:val="0"/>
        </w:rPr>
        <w:t xml:space="preserve">, F. To compare linear and semi-logarithmic models, we apply the Box-Cox test. The average of the logarithm of wage lnawage is 9.224.</w:t>
      </w:r>
    </w:p>
    <w:p w:rsidR="00000000" w:rsidDel="00000000" w:rsidP="00000000" w:rsidRDefault="00000000" w:rsidRPr="00000000" w14:paraId="00000F3F">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wagea_star = wage/exp(9.224)</w:t>
      </w:r>
    </w:p>
    <w:p w:rsidR="00000000" w:rsidDel="00000000" w:rsidP="00000000" w:rsidRDefault="00000000" w:rsidRPr="00000000" w14:paraId="00000F40">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lnawage_star = ln(wagea_star)</w:t>
      </w:r>
    </w:p>
    <w:p w:rsidR="00000000" w:rsidDel="00000000" w:rsidP="00000000" w:rsidRDefault="00000000" w:rsidRPr="00000000" w14:paraId="00000F41">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RSS(wagea_star)=435,8703</w:t>
      </w:r>
    </w:p>
    <w:p w:rsidR="00000000" w:rsidDel="00000000" w:rsidP="00000000" w:rsidRDefault="00000000" w:rsidRPr="00000000" w14:paraId="00000F42">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RSS(lnawage_star)=190,7393 </w:t>
      </w:r>
    </w:p>
    <w:p w:rsidR="00000000" w:rsidDel="00000000" w:rsidP="00000000" w:rsidRDefault="00000000" w:rsidRPr="00000000" w14:paraId="00000F43">
      <w:pPr>
        <w:spacing w:after="0" w:before="0" w:line="240" w:lineRule="auto"/>
        <w:ind w:firstLine="708.6614173228347"/>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 = 706 / 2 * ln( 435,8703 / 190,7393 ) = 291.732313 &gt; x2_1</w:t>
      </w:r>
    </w:p>
    <w:p w:rsidR="00000000" w:rsidDel="00000000" w:rsidP="00000000" w:rsidRDefault="00000000" w:rsidRPr="00000000" w14:paraId="00000F44">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H_0 is rejected, i.e. the semi-logarithmic model is better (it has less RSS). It remains to eliminate heteroscedasticity. The white test does not reveal heteroscedasticity, so let's try to use the estimates of the variance of random components from the Glaser test to weight the model.</w:t>
      </w:r>
    </w:p>
    <w:p w:rsidR="00000000" w:rsidDel="00000000" w:rsidP="00000000" w:rsidRDefault="00000000" w:rsidRPr="00000000" w14:paraId="00000F45">
      <w:pPr>
        <w:spacing w:after="0" w:before="0" w:line="240" w:lineRule="auto"/>
        <w:ind w:firstLine="708.6614173228347"/>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|e| = </m:t>
        </m:r>
        <m:r>
          <w:rPr>
            <w:rFonts w:ascii="Times New Roman" w:cs="Times New Roman" w:eastAsia="Times New Roman" w:hAnsi="Times New Roman"/>
            <w:sz w:val="20"/>
            <w:szCs w:val="20"/>
          </w:rPr>
          <m:t>α</m:t>
        </m:r>
        <m:r>
          <w:rPr>
            <w:rFonts w:ascii="Times New Roman" w:cs="Times New Roman" w:eastAsia="Times New Roman" w:hAnsi="Times New Roman"/>
            <w:sz w:val="20"/>
            <w:szCs w:val="20"/>
          </w:rPr>
          <m:t xml:space="preserve"> + </m:t>
        </m:r>
        <m:r>
          <w:rPr>
            <w:rFonts w:ascii="Times New Roman" w:cs="Times New Roman" w:eastAsia="Times New Roman" w:hAnsi="Times New Roman"/>
            <w:sz w:val="20"/>
            <w:szCs w:val="20"/>
          </w:rPr>
          <m:t>γ</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 u</m:t>
        </m:r>
      </m:oMath>
      <w:r w:rsidDel="00000000" w:rsidR="00000000" w:rsidRPr="00000000">
        <w:rPr>
          <w:rtl w:val="0"/>
        </w:rPr>
      </w:r>
    </w:p>
    <w:p w:rsidR="00000000" w:rsidDel="00000000" w:rsidP="00000000" w:rsidRDefault="00000000" w:rsidRPr="00000000" w14:paraId="00000F46">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α</m:t>
            </m:r>
          </m:e>
        </m:acc>
        <m:r>
          <w:rPr>
            <w:rFonts w:ascii="Times New Roman" w:cs="Times New Roman" w:eastAsia="Times New Roman" w:hAnsi="Times New Roman"/>
            <w:sz w:val="20"/>
            <w:szCs w:val="20"/>
          </w:rPr>
          <m:t xml:space="preserve"> + </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γ</m:t>
            </m:r>
          </m:e>
        </m:acc>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oMath>
      <w:r w:rsidDel="00000000" w:rsidR="00000000" w:rsidRPr="00000000">
        <w:rPr>
          <w:rtl w:val="0"/>
        </w:rPr>
      </w:r>
    </w:p>
    <w:p w:rsidR="00000000" w:rsidDel="00000000" w:rsidP="00000000" w:rsidRDefault="00000000" w:rsidRPr="00000000" w14:paraId="00000F47">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case, the random component significantly depends only on </w:t>
      </w:r>
      <w:r w:rsidDel="00000000" w:rsidR="00000000" w:rsidRPr="00000000">
        <w:rPr>
          <w:rFonts w:ascii="Times New Roman" w:cs="Times New Roman" w:eastAsia="Times New Roman" w:hAnsi="Times New Roman"/>
          <w:i w:val="1"/>
          <w:sz w:val="20"/>
          <w:szCs w:val="20"/>
          <w:rtl w:val="0"/>
        </w:rPr>
        <w:t xml:space="preserve">hheconstat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F48">
      <w:pPr>
        <w:spacing w:after="0" w:before="0" w:line="240" w:lineRule="auto"/>
        <w:ind w:firstLine="708.6614173228347"/>
        <w:jc w:val="center"/>
        <w:rPr>
          <w:rFonts w:ascii="Times New Roman" w:cs="Times New Roman" w:eastAsia="Times New Roman" w:hAnsi="Times New Roman"/>
          <w:sz w:val="20"/>
          <w:szCs w:val="20"/>
        </w:rPr>
      </w:pPr>
      <m:oMath>
        <m:acc>
          <m:accPr>
            <m:chr m:val="̂"/>
          </m:accPr>
          <m:e>
            <m:r>
              <m:t>σ</m:t>
            </m:r>
          </m:e>
        </m:acc>
        <m:r>
          <w:rPr>
            <w:rFonts w:ascii="Times New Roman" w:cs="Times New Roman" w:eastAsia="Times New Roman" w:hAnsi="Times New Roman"/>
            <w:sz w:val="20"/>
            <w:szCs w:val="20"/>
          </w:rPr>
          <m:t xml:space="preserve"> =0,364003+ 0,0699779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j</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F49">
      <w:pPr>
        <w:spacing w:after="0" w:before="0" w:line="240" w:lineRule="auto"/>
        <w:ind w:firstLine="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Divide each i-th observation for the dependent variable </w:t>
      </w:r>
      <w:r w:rsidDel="00000000" w:rsidR="00000000" w:rsidRPr="00000000">
        <w:rPr>
          <w:rFonts w:ascii="Times New Roman" w:cs="Times New Roman" w:eastAsia="Times New Roman" w:hAnsi="Times New Roman"/>
          <w:i w:val="1"/>
          <w:sz w:val="20"/>
          <w:szCs w:val="20"/>
          <w:rtl w:val="0"/>
        </w:rPr>
        <w:t xml:space="preserve">lnawage</w:t>
      </w:r>
      <w:r w:rsidDel="00000000" w:rsidR="00000000" w:rsidRPr="00000000">
        <w:rPr>
          <w:rFonts w:ascii="Times New Roman" w:cs="Times New Roman" w:eastAsia="Times New Roman" w:hAnsi="Times New Roman"/>
          <w:sz w:val="20"/>
          <w:szCs w:val="20"/>
          <w:rtl w:val="0"/>
        </w:rPr>
        <w:t xml:space="preserve"> and all dependent factors – </w:t>
      </w:r>
      <w:r w:rsidDel="00000000" w:rsidR="00000000" w:rsidRPr="00000000">
        <w:rPr>
          <w:rFonts w:ascii="Times New Roman" w:cs="Times New Roman" w:eastAsia="Times New Roman" w:hAnsi="Times New Roman"/>
          <w:i w:val="1"/>
          <w:sz w:val="20"/>
          <w:szCs w:val="20"/>
          <w:rtl w:val="0"/>
        </w:rPr>
        <w:t xml:space="preserve">gender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gpa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major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hheconstat</w:t>
      </w:r>
      <w:r w:rsidDel="00000000" w:rsidR="00000000" w:rsidRPr="00000000">
        <w:rPr>
          <w:rFonts w:ascii="Times New Roman" w:cs="Times New Roman" w:eastAsia="Times New Roman" w:hAnsi="Times New Roman"/>
          <w:sz w:val="20"/>
          <w:szCs w:val="20"/>
          <w:rtl w:val="0"/>
        </w:rPr>
        <w:t xml:space="preserve"> и </w:t>
      </w:r>
      <w:r w:rsidDel="00000000" w:rsidR="00000000" w:rsidRPr="00000000">
        <w:rPr>
          <w:rFonts w:ascii="Times New Roman" w:cs="Times New Roman" w:eastAsia="Times New Roman" w:hAnsi="Times New Roman"/>
          <w:i w:val="1"/>
          <w:sz w:val="20"/>
          <w:szCs w:val="20"/>
          <w:rtl w:val="0"/>
        </w:rPr>
        <w:t xml:space="preserve">Pedu</w:t>
      </w:r>
      <w:r w:rsidDel="00000000" w:rsidR="00000000" w:rsidRPr="00000000">
        <w:rPr>
          <w:rFonts w:ascii="Times New Roman" w:cs="Times New Roman" w:eastAsia="Times New Roman" w:hAnsi="Times New Roman"/>
          <w:sz w:val="20"/>
          <w:szCs w:val="20"/>
          <w:rtl w:val="0"/>
        </w:rPr>
        <w:t xml:space="preserve"> – by </w:t>
      </w:r>
      <m:oMath>
        <m:r>
          <w:rPr>
            <w:rFonts w:ascii="Times New Roman" w:cs="Times New Roman" w:eastAsia="Times New Roman" w:hAnsi="Times New Roman"/>
            <w:sz w:val="20"/>
            <w:szCs w:val="20"/>
          </w:rPr>
          <m:t xml:space="preserve">0,364003+ 0,0699779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hheconstat</m:t>
            </m:r>
          </m:e>
          <m:sub>
            <m:r>
              <w:rPr>
                <w:rFonts w:ascii="Times New Roman" w:cs="Times New Roman" w:eastAsia="Times New Roman" w:hAnsi="Times New Roman"/>
                <w:sz w:val="20"/>
                <w:szCs w:val="20"/>
              </w:rPr>
              <m:t xml:space="preserve">i</m:t>
            </m:r>
          </m:sub>
        </m:sSub>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F4A">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4B">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model</w:t>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21.2691***</w:t>
            </w:r>
          </w:p>
          <w:p w:rsidR="00000000" w:rsidDel="00000000" w:rsidP="00000000" w:rsidRDefault="00000000" w:rsidRPr="00000000" w14:paraId="00000F5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(0.546586)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0.357434***</w:t>
            </w:r>
          </w:p>
          <w:p w:rsidR="00000000" w:rsidDel="00000000" w:rsidP="00000000" w:rsidRDefault="00000000" w:rsidRPr="00000000" w14:paraId="00000F5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(0.0437788)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4">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0.336002***</w:t>
            </w:r>
          </w:p>
          <w:p w:rsidR="00000000" w:rsidDel="00000000" w:rsidP="00000000" w:rsidRDefault="00000000" w:rsidRPr="00000000" w14:paraId="00000F5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7">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0.0723000*</w:t>
            </w:r>
          </w:p>
          <w:p w:rsidR="00000000" w:rsidDel="00000000" w:rsidP="00000000" w:rsidRDefault="00000000" w:rsidRPr="00000000" w14:paraId="00000F5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(0.0418832)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widowControl w:val="0"/>
              <w:spacing w:after="0" w:before="0" w:line="240" w:lineRule="auto"/>
              <w:rPr>
                <w:rFonts w:ascii="Times New Roman" w:cs="Times New Roman" w:eastAsia="Times New Roman" w:hAnsi="Times New Roman"/>
                <w:sz w:val="20"/>
                <w:szCs w:val="20"/>
              </w:rPr>
            </w:pPr>
            <w:sdt>
              <w:sdtPr>
                <w:tag w:val="goog_rdk_85"/>
              </w:sdtPr>
              <w:sdtContent>
                <w:r w:rsidDel="00000000" w:rsidR="00000000" w:rsidRPr="00000000">
                  <w:rPr>
                    <w:rFonts w:ascii="Gungsuh" w:cs="Gungsuh" w:eastAsia="Gungsuh" w:hAnsi="Gungsuh"/>
                    <w:sz w:val="20"/>
                    <w:szCs w:val="20"/>
                    <w:rtl w:val="0"/>
                  </w:rPr>
                  <w:t xml:space="preserve">−1.35428***</w:t>
                </w:r>
              </w:sdtContent>
            </w:sdt>
          </w:p>
          <w:p w:rsidR="00000000" w:rsidDel="00000000" w:rsidP="00000000" w:rsidRDefault="00000000" w:rsidRPr="00000000" w14:paraId="00000F5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(0.0578743)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0.0570148**</w:t>
            </w:r>
          </w:p>
          <w:p w:rsidR="00000000" w:rsidDel="00000000" w:rsidP="00000000" w:rsidRDefault="00000000" w:rsidRPr="00000000" w14:paraId="00000F5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(0.0256814)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0.689223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0.687003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310.4836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2362.919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2390.277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HQ</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2373.490</w:t>
            </w:r>
          </w:p>
        </w:tc>
      </w:tr>
    </w:tbl>
    <w:p w:rsidR="00000000" w:rsidDel="00000000" w:rsidP="00000000" w:rsidRDefault="00000000" w:rsidRPr="00000000" w14:paraId="00000F6E">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6F">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test</w:t>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TR2</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15.474658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0.561333</w:t>
            </w:r>
          </w:p>
        </w:tc>
      </w:tr>
    </w:tbl>
    <w:p w:rsidR="00000000" w:rsidDel="00000000" w:rsidP="00000000" w:rsidRDefault="00000000" w:rsidRPr="00000000" w14:paraId="00000F76">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77">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Glejser test</w:t>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8">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B">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0.965765***</w:t>
            </w:r>
          </w:p>
          <w:p w:rsidR="00000000" w:rsidDel="00000000" w:rsidP="00000000" w:rsidRDefault="00000000" w:rsidRPr="00000000" w14:paraId="00000F7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(0.0391147)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0.0329955</w:t>
            </w:r>
          </w:p>
          <w:p w:rsidR="00000000" w:rsidDel="00000000" w:rsidP="00000000" w:rsidRDefault="00000000" w:rsidRPr="00000000" w14:paraId="00000F7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(0.0240403)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0">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1.04421</w:t>
            </w:r>
          </w:p>
          <w:p w:rsidR="00000000" w:rsidDel="00000000" w:rsidP="00000000" w:rsidRDefault="00000000" w:rsidRPr="00000000" w14:paraId="00000F8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(0.208363)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after="0" w:before="0" w:line="240" w:lineRule="auto"/>
              <w:rPr>
                <w:rFonts w:ascii="Times New Roman" w:cs="Times New Roman" w:eastAsia="Times New Roman" w:hAnsi="Times New Roman"/>
                <w:sz w:val="20"/>
                <w:szCs w:val="20"/>
              </w:rPr>
            </w:pPr>
            <w:sdt>
              <w:sdtPr>
                <w:tag w:val="goog_rdk_86"/>
              </w:sdtPr>
              <w:sdtContent>
                <w:r w:rsidDel="00000000" w:rsidR="00000000" w:rsidRPr="00000000">
                  <w:rPr>
                    <w:rFonts w:ascii="Gungsuh" w:cs="Gungsuh" w:eastAsia="Gungsuh" w:hAnsi="Gungsuh"/>
                    <w:sz w:val="20"/>
                    <w:szCs w:val="20"/>
                    <w:rtl w:val="0"/>
                  </w:rPr>
                  <w:t xml:space="preserve">−0.00539599</w:t>
                </w:r>
              </w:sdtContent>
            </w:sdt>
          </w:p>
          <w:p w:rsidR="00000000" w:rsidDel="00000000" w:rsidP="00000000" w:rsidRDefault="00000000" w:rsidRPr="00000000" w14:paraId="00000F8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(0.0252889)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5">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0.992372***</w:t>
            </w:r>
          </w:p>
          <w:p w:rsidR="00000000" w:rsidDel="00000000" w:rsidP="00000000" w:rsidRDefault="00000000" w:rsidRPr="00000000" w14:paraId="00000F8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(0.0370546)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0.00913753</w:t>
            </w:r>
          </w:p>
          <w:p w:rsidR="00000000" w:rsidDel="00000000" w:rsidP="00000000" w:rsidRDefault="00000000" w:rsidRPr="00000000" w14:paraId="00000F8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(0.0252780)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w_hheconstat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0.999952</w:t>
            </w:r>
          </w:p>
          <w:p w:rsidR="00000000" w:rsidDel="00000000" w:rsidP="00000000" w:rsidRDefault="00000000" w:rsidRPr="00000000" w14:paraId="00000F8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(0.0463905)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0.000197524</w:t>
            </w:r>
          </w:p>
          <w:p w:rsidR="00000000" w:rsidDel="00000000" w:rsidP="00000000" w:rsidRDefault="00000000" w:rsidRPr="00000000" w14:paraId="00000F8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(0.0264186)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F">
            <w:pPr>
              <w:widowControl w:val="0"/>
              <w:spacing w:after="0" w:before="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w_Pedu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1.01127***</w:t>
            </w:r>
          </w:p>
          <w:p w:rsidR="00000000" w:rsidDel="00000000" w:rsidP="00000000" w:rsidRDefault="00000000" w:rsidRPr="00000000" w14:paraId="00000F9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(0.0935796)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widowControl w:val="0"/>
              <w:spacing w:after="0" w:before="0" w:line="240" w:lineRule="auto"/>
              <w:rPr>
                <w:rFonts w:ascii="Times New Roman" w:cs="Times New Roman" w:eastAsia="Times New Roman" w:hAnsi="Times New Roman"/>
                <w:sz w:val="20"/>
                <w:szCs w:val="20"/>
              </w:rPr>
            </w:pPr>
            <w:sdt>
              <w:sdtPr>
                <w:tag w:val="goog_rdk_87"/>
              </w:sdtPr>
              <w:sdtContent>
                <w:r w:rsidDel="00000000" w:rsidR="00000000" w:rsidRPr="00000000">
                  <w:rPr>
                    <w:rFonts w:ascii="Gungsuh" w:cs="Gungsuh" w:eastAsia="Gungsuh" w:hAnsi="Gungsuh"/>
                    <w:sz w:val="20"/>
                    <w:szCs w:val="20"/>
                    <w:rtl w:val="0"/>
                  </w:rPr>
                  <w:t xml:space="preserve">−0.00196773</w:t>
                </w:r>
              </w:sdtContent>
            </w:sdt>
          </w:p>
          <w:p w:rsidR="00000000" w:rsidDel="00000000" w:rsidP="00000000" w:rsidRDefault="00000000" w:rsidRPr="00000000" w14:paraId="00000F9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(0.0157791)</w:t>
            </w:r>
          </w:p>
        </w:tc>
      </w:tr>
    </w:tbl>
    <w:p w:rsidR="00000000" w:rsidDel="00000000" w:rsidP="00000000" w:rsidRDefault="00000000" w:rsidRPr="00000000" w14:paraId="00000F94">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95">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Breusch–Pagan test</w:t>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9.30357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F9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4.651783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0.459836</w:t>
            </w:r>
          </w:p>
        </w:tc>
      </w:tr>
    </w:tbl>
    <w:p w:rsidR="00000000" w:rsidDel="00000000" w:rsidP="00000000" w:rsidRDefault="00000000" w:rsidRPr="00000000" w14:paraId="00000F9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9D">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Ramsey RESET test</w:t>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E">
            <w:pPr>
              <w:widowControl w:val="0"/>
              <w:spacing w:after="0" w:before="0"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1">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4">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7">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squares and cubes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w:t>
            </w:r>
          </w:p>
        </w:tc>
      </w:tr>
    </w:tbl>
    <w:p w:rsidR="00000000" w:rsidDel="00000000" w:rsidP="00000000" w:rsidRDefault="00000000" w:rsidRPr="00000000" w14:paraId="00000FAA">
      <w:pPr>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FAB">
      <w:pPr>
        <w:spacing w:after="0" w:before="0" w:line="240" w:lineRule="auto"/>
        <w:ind w:firstLine="708.66141732283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Jarque-Bera test</w:t>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chi2</w:t>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w:t>
            </w:r>
          </w:p>
        </w:tc>
      </w:tr>
    </w:tbl>
    <w:p w:rsidR="00000000" w:rsidDel="00000000" w:rsidP="00000000" w:rsidRDefault="00000000" w:rsidRPr="00000000" w14:paraId="00000FB0">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98750" cy="2024063"/>
            <wp:effectExtent b="0" l="0" r="0" t="0"/>
            <wp:docPr id="3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698750"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FB1">
      <w:pPr>
        <w:spacing w:after="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95525" cy="2302102"/>
            <wp:effectExtent b="0" l="0" r="0" t="0"/>
            <wp:docPr id="3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295525" cy="2302102"/>
                    </a:xfrm>
                    <a:prstGeom prst="rect"/>
                    <a:ln/>
                  </pic:spPr>
                </pic:pic>
              </a:graphicData>
            </a:graphic>
          </wp:inline>
        </w:drawing>
      </w:r>
      <w:r w:rsidDel="00000000" w:rsidR="00000000" w:rsidRPr="00000000">
        <w:rPr>
          <w:rtl w:val="0"/>
        </w:rPr>
      </w:r>
    </w:p>
    <w:p w:rsidR="00000000" w:rsidDel="00000000" w:rsidP="00000000" w:rsidRDefault="00000000" w:rsidRPr="00000000" w14:paraId="00000FB2">
      <w:pPr>
        <w:spacing w:after="0" w:before="0" w:line="240" w:lineRule="auto"/>
        <w:rPr>
          <w:rFonts w:ascii="Times New Roman" w:cs="Times New Roman" w:eastAsia="Times New Roman" w:hAnsi="Times New Roman"/>
          <w:sz w:val="24"/>
          <w:szCs w:val="24"/>
        </w:rPr>
      </w:pPr>
      <w:r w:rsidDel="00000000" w:rsidR="00000000" w:rsidRPr="00000000">
        <w:rPr>
          <w:rtl w:val="0"/>
        </w:rPr>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image" Target="media/image1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aily.com/releases/2014/05/140519092835.htm" TargetMode="External"/><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footer" Target="footer1.xml"/><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hyperlink" Target="https://www.hse.ru/data/2021/07/07/1433751016/%D0%9A%D0%B8%D1%80%D1%8E%D1%88%D0%B8%D0%BD%D0%B0,%20%D0%A0%D1%83%D0%B4%D0%B0%D0%BA%D0%BE%D0%B2.pdf" TargetMode="External"/><Relationship Id="rId11" Type="http://schemas.openxmlformats.org/officeDocument/2006/relationships/image" Target="media/image4.png"/><Relationship Id="rId10" Type="http://schemas.openxmlformats.org/officeDocument/2006/relationships/hyperlink" Target="https://izajole.springeropen.com/articles/10.1186/2193-8997-2-8" TargetMode="External"/><Relationship Id="rId13" Type="http://schemas.openxmlformats.org/officeDocument/2006/relationships/image" Target="media/image18.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1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d/uXzsPu88l3j6TIQwIR+wjVg==">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