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C4" w:rsidRDefault="007055F3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9" w:type="dxa"/>
        <w:tblBorders>
          <w:top w:val="nil"/>
          <w:left w:val="nil"/>
          <w:bottom w:val="single" w:sz="18" w:space="0" w:color="00000A"/>
          <w:right w:val="nil"/>
          <w:insideH w:val="single" w:sz="18" w:space="0" w:color="00000A"/>
          <w:insideV w:val="nil"/>
        </w:tblBorders>
        <w:tblLook w:val="04A0"/>
      </w:tblPr>
      <w:tblGrid>
        <w:gridCol w:w="2267"/>
        <w:gridCol w:w="7797"/>
      </w:tblGrid>
      <w:tr w:rsidR="00CB4BC4">
        <w:trPr>
          <w:cantSplit/>
          <w:trHeight w:val="2077"/>
        </w:trPr>
        <w:tc>
          <w:tcPr>
            <w:tcW w:w="226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B4BC4" w:rsidRDefault="007055F3">
            <w:pPr>
              <w:pStyle w:val="1"/>
              <w:spacing w:before="240" w:after="240"/>
              <w:jc w:val="center"/>
            </w:pPr>
            <w:r>
              <w:rPr>
                <w:b/>
                <w:noProof/>
              </w:rPr>
              <w:drawing>
                <wp:inline distT="0" distB="0" distL="0" distR="0">
                  <wp:extent cx="737235" cy="826135"/>
                  <wp:effectExtent l="19050" t="0" r="5715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235" cy="826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A"/>
              <w:right w:val="nil"/>
            </w:tcBorders>
            <w:shd w:val="clear" w:color="auto" w:fill="auto"/>
            <w:vAlign w:val="center"/>
          </w:tcPr>
          <w:p w:rsidR="00CB4BC4" w:rsidRDefault="007055F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CB4BC4" w:rsidRDefault="007055F3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:rsidR="00CB4BC4" w:rsidRDefault="007055F3">
      <w:pPr>
        <w:pStyle w:val="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  <w:u w:val="single"/>
        </w:rPr>
      </w:pPr>
      <w:r>
        <w:rPr>
          <w:sz w:val="28"/>
        </w:rPr>
        <w:t xml:space="preserve">ФАКУЛЬТЕТ  </w:t>
      </w:r>
      <w:r>
        <w:rPr>
          <w:sz w:val="28"/>
          <w:u w:val="single"/>
        </w:rPr>
        <w:t xml:space="preserve">            ИНФОРМАТИКА И СИСТЕМЫ УПРАВЛЕНИЯ            </w:t>
      </w:r>
      <w:r>
        <w:rPr>
          <w:sz w:val="28"/>
          <w:u w:val="single"/>
        </w:rPr>
        <w:tab/>
        <w:t xml:space="preserve">          </w:t>
      </w:r>
    </w:p>
    <w:p w:rsidR="00CB4BC4" w:rsidRDefault="007055F3">
      <w:pPr>
        <w:pStyle w:val="1"/>
        <w:shd w:val="clear" w:color="auto" w:fill="FFFFFF"/>
        <w:tabs>
          <w:tab w:val="left" w:pos="5670"/>
        </w:tabs>
        <w:spacing w:line="360" w:lineRule="auto"/>
        <w:rPr>
          <w:sz w:val="28"/>
          <w:u w:val="single"/>
        </w:rPr>
      </w:pPr>
      <w:r>
        <w:rPr>
          <w:sz w:val="28"/>
        </w:rPr>
        <w:t xml:space="preserve">КАФЕДРА       </w:t>
      </w:r>
      <w:r>
        <w:rPr>
          <w:sz w:val="28"/>
          <w:u w:val="single"/>
        </w:rPr>
        <w:t xml:space="preserve">     </w:t>
      </w:r>
      <w:r>
        <w:rPr>
          <w:caps/>
          <w:sz w:val="28"/>
          <w:u w:val="single"/>
        </w:rPr>
        <w:t xml:space="preserve">      Компьютерные Системы и сети</w:t>
      </w:r>
      <w:r>
        <w:rPr>
          <w:sz w:val="28"/>
          <w:u w:val="single"/>
        </w:rPr>
        <w:t xml:space="preserve"> (ИУ</w:t>
      </w:r>
      <w:proofErr w:type="gramStart"/>
      <w:r>
        <w:rPr>
          <w:sz w:val="28"/>
          <w:u w:val="single"/>
        </w:rPr>
        <w:t>6</w:t>
      </w:r>
      <w:proofErr w:type="gramEnd"/>
      <w:r>
        <w:rPr>
          <w:sz w:val="28"/>
          <w:u w:val="single"/>
        </w:rPr>
        <w:t xml:space="preserve">)                </w:t>
      </w:r>
      <w:r>
        <w:rPr>
          <w:sz w:val="28"/>
          <w:u w:val="single"/>
        </w:rPr>
        <w:tab/>
      </w:r>
    </w:p>
    <w:p w:rsidR="00CB4BC4" w:rsidRDefault="007055F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B4BC4" w:rsidRDefault="007055F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>
        <w:rPr>
          <w:b/>
          <w:sz w:val="28"/>
        </w:rPr>
        <w:t>практикуму</w:t>
      </w:r>
      <w:r>
        <w:rPr>
          <w:b/>
          <w:sz w:val="28"/>
        </w:rPr>
        <w:t xml:space="preserve"> № 1</w:t>
      </w:r>
    </w:p>
    <w:p w:rsidR="00CB4BC4" w:rsidRDefault="00CB4BC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</w:p>
    <w:p w:rsidR="00CB4BC4" w:rsidRDefault="007055F3">
      <w:pPr>
        <w:pStyle w:val="1"/>
        <w:shd w:val="clear" w:color="auto" w:fill="FFFFFF"/>
        <w:spacing w:before="120" w:after="480" w:line="480" w:lineRule="auto"/>
        <w:ind w:left="567"/>
        <w:rPr>
          <w:sz w:val="28"/>
          <w:u w:val="single"/>
        </w:rPr>
      </w:pPr>
      <w:r>
        <w:rPr>
          <w:b/>
          <w:sz w:val="28"/>
        </w:rPr>
        <w:t xml:space="preserve">Название домашней работы:  </w:t>
      </w:r>
      <w:r>
        <w:rPr>
          <w:sz w:val="28"/>
          <w:u w:val="single"/>
        </w:rPr>
        <w:t xml:space="preserve">   Создание программной системы   </w:t>
      </w:r>
      <w:r>
        <w:rPr>
          <w:sz w:val="28"/>
          <w:u w:val="single"/>
        </w:rPr>
        <w:tab/>
      </w:r>
    </w:p>
    <w:p w:rsidR="00CB4BC4" w:rsidRDefault="007055F3">
      <w:pPr>
        <w:pStyle w:val="1"/>
        <w:shd w:val="clear" w:color="auto" w:fill="FFFFFF"/>
        <w:spacing w:before="120" w:after="120" w:line="480" w:lineRule="auto"/>
        <w:ind w:left="567"/>
        <w:rPr>
          <w:sz w:val="28"/>
          <w:u w:val="single"/>
        </w:rPr>
      </w:pPr>
      <w:r>
        <w:rPr>
          <w:b/>
          <w:sz w:val="28"/>
        </w:rPr>
        <w:t>Дисциплина</w:t>
      </w:r>
      <w:r>
        <w:rPr>
          <w:sz w:val="28"/>
        </w:rPr>
        <w:t xml:space="preserve">: </w:t>
      </w:r>
      <w:r>
        <w:rPr>
          <w:sz w:val="28"/>
          <w:u w:val="single"/>
        </w:rPr>
        <w:tab/>
      </w:r>
      <w:r>
        <w:rPr>
          <w:sz w:val="28"/>
          <w:u w:val="single"/>
        </w:rPr>
        <w:t>Объектно-ориентированное программирование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CB4BC4" w:rsidRDefault="007055F3">
      <w:pPr>
        <w:pStyle w:val="1"/>
        <w:shd w:val="clear" w:color="auto" w:fill="FFFFFF"/>
        <w:spacing w:before="120" w:after="120" w:line="480" w:lineRule="auto"/>
        <w:ind w:left="567"/>
        <w:jc w:val="center"/>
        <w:rPr>
          <w:sz w:val="28"/>
        </w:rPr>
      </w:pPr>
      <w:r>
        <w:rPr>
          <w:sz w:val="28"/>
        </w:rPr>
        <w:t>Вариант №1 (Усложнённый)</w:t>
      </w: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CB4BC4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B4BC4" w:rsidRDefault="007055F3">
      <w:pPr>
        <w:spacing w:line="300" w:lineRule="exact"/>
        <w:rPr>
          <w:sz w:val="24"/>
          <w:u w:val="single"/>
        </w:rPr>
      </w:pPr>
      <w:r>
        <w:rPr>
          <w:sz w:val="28"/>
        </w:rPr>
        <w:t xml:space="preserve">              Студент   гр.  </w:t>
      </w:r>
      <w:r>
        <w:rPr>
          <w:sz w:val="28"/>
          <w:u w:val="single"/>
        </w:rPr>
        <w:t xml:space="preserve">     ИУ6-22</w:t>
      </w:r>
      <w:r>
        <w:rPr>
          <w:b/>
          <w:sz w:val="24"/>
        </w:rPr>
        <w:t xml:space="preserve">___   __________________  </w:t>
      </w:r>
      <w:r>
        <w:rPr>
          <w:b/>
          <w:sz w:val="24"/>
          <w:u w:val="single"/>
        </w:rPr>
        <w:t xml:space="preserve">    </w:t>
      </w:r>
      <w:r>
        <w:rPr>
          <w:b/>
          <w:sz w:val="24"/>
          <w:u w:val="single"/>
        </w:rPr>
        <w:tab/>
        <w:t xml:space="preserve">           </w:t>
      </w:r>
      <w:r>
        <w:rPr>
          <w:sz w:val="24"/>
          <w:u w:val="single"/>
        </w:rPr>
        <w:t xml:space="preserve">Н. И. </w:t>
      </w:r>
      <w:proofErr w:type="gramStart"/>
      <w:r>
        <w:rPr>
          <w:sz w:val="24"/>
          <w:u w:val="single"/>
        </w:rPr>
        <w:t>Боярских</w:t>
      </w:r>
      <w:proofErr w:type="gramEnd"/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  <w:t xml:space="preserve"> </w:t>
      </w:r>
    </w:p>
    <w:p w:rsidR="00CB4BC4" w:rsidRDefault="007055F3">
      <w:pPr>
        <w:spacing w:line="300" w:lineRule="exact"/>
        <w:rPr>
          <w:sz w:val="18"/>
          <w:szCs w:val="18"/>
        </w:rPr>
      </w:pPr>
      <w:r>
        <w:rPr>
          <w:b/>
          <w:sz w:val="24"/>
        </w:rPr>
        <w:t xml:space="preserve">                                                                                   </w:t>
      </w:r>
      <w:r>
        <w:rPr>
          <w:b/>
          <w:sz w:val="24"/>
        </w:rPr>
        <w:t xml:space="preserve">    </w:t>
      </w:r>
      <w:r>
        <w:rPr>
          <w:sz w:val="18"/>
          <w:szCs w:val="18"/>
        </w:rPr>
        <w:t xml:space="preserve">(Подпись, дата)                                   (И.О. Фамилия) </w:t>
      </w:r>
    </w:p>
    <w:p w:rsidR="00CB4BC4" w:rsidRDefault="007055F3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B4BC4" w:rsidRDefault="00CB4BC4">
      <w:pPr>
        <w:spacing w:line="300" w:lineRule="exact"/>
        <w:rPr>
          <w:sz w:val="28"/>
        </w:rPr>
      </w:pPr>
    </w:p>
    <w:p w:rsidR="00CB4BC4" w:rsidRDefault="007055F3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Преподаватель                  </w:t>
      </w:r>
      <w:r>
        <w:rPr>
          <w:b/>
          <w:sz w:val="24"/>
        </w:rPr>
        <w:t xml:space="preserve">        ________</w:t>
      </w:r>
      <w:r>
        <w:rPr>
          <w:sz w:val="24"/>
        </w:rPr>
        <w:t xml:space="preserve">_________  </w:t>
      </w:r>
      <w:r>
        <w:rPr>
          <w:sz w:val="24"/>
          <w:u w:val="single"/>
        </w:rPr>
        <w:t>Черноусова Татьяна Геннадьевна</w:t>
      </w:r>
      <w:r>
        <w:rPr>
          <w:b/>
          <w:sz w:val="24"/>
        </w:rPr>
        <w:t xml:space="preserve"> </w:t>
      </w:r>
    </w:p>
    <w:p w:rsidR="00CB4BC4" w:rsidRDefault="007055F3">
      <w:pPr>
        <w:spacing w:line="300" w:lineRule="exact"/>
        <w:rPr>
          <w:sz w:val="18"/>
          <w:szCs w:val="18"/>
        </w:rPr>
        <w:sectPr w:rsidR="00CB4BC4">
          <w:footerReference w:type="default" r:id="rId7"/>
          <w:pgSz w:w="11906" w:h="16838"/>
          <w:pgMar w:top="567" w:right="567" w:bottom="777" w:left="567" w:header="0" w:footer="720" w:gutter="0"/>
          <w:pgNumType w:start="0"/>
          <w:cols w:space="720"/>
          <w:formProt w:val="0"/>
          <w:docGrid w:linePitch="272" w:charSpace="2047"/>
        </w:sect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</w:t>
      </w:r>
      <w:r>
        <w:rPr>
          <w:sz w:val="18"/>
          <w:szCs w:val="18"/>
        </w:rPr>
        <w:tab/>
        <w:t xml:space="preserve"> (И.О. Фамилия)  </w:t>
      </w: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Название</w:t>
      </w:r>
    </w:p>
    <w:p w:rsidR="00CB4BC4" w:rsidRDefault="00CB4BC4">
      <w:pPr>
        <w:jc w:val="center"/>
        <w:rPr>
          <w:b/>
          <w:sz w:val="28"/>
          <w:szCs w:val="28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:rsidR="00CB4BC4" w:rsidRDefault="007055F3">
      <w:pPr>
        <w:pStyle w:val="af0"/>
        <w:tabs>
          <w:tab w:val="left" w:pos="993"/>
        </w:tabs>
        <w:spacing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//задание</w:t>
      </w:r>
    </w:p>
    <w:p w:rsidR="00CB4BC4" w:rsidRDefault="00CB4BC4">
      <w:pPr>
        <w:rPr>
          <w:sz w:val="28"/>
          <w:szCs w:val="28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Схема алгоритма программы ДЗ№</w:t>
      </w:r>
    </w:p>
    <w:p w:rsidR="00CB4BC4" w:rsidRDefault="007055F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//Схема</w:t>
      </w:r>
    </w:p>
    <w:p w:rsidR="00CB4BC4" w:rsidRDefault="007055F3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Рисунок 1 –</w:t>
      </w:r>
      <w:r>
        <w:rPr>
          <w:i/>
          <w:sz w:val="28"/>
          <w:szCs w:val="28"/>
        </w:rPr>
        <w:t xml:space="preserve"> Схема алгоритма</w:t>
      </w:r>
    </w:p>
    <w:p w:rsidR="00CB4BC4" w:rsidRDefault="007055F3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какого</w:t>
      </w:r>
      <w:proofErr w:type="gramEnd"/>
      <w:r>
        <w:rPr>
          <w:i/>
          <w:sz w:val="28"/>
          <w:szCs w:val="28"/>
        </w:rPr>
        <w:t>?), созданная</w:t>
      </w:r>
    </w:p>
    <w:p w:rsidR="00CB4BC4" w:rsidRPr="007055F3" w:rsidRDefault="007055F3">
      <w:pPr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</w:t>
      </w:r>
      <w:r w:rsidRPr="007055F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</w:rPr>
        <w:t>среде</w:t>
      </w:r>
      <w:r w:rsidRPr="007055F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Microsoft</w:t>
      </w:r>
      <w:r w:rsidRPr="007055F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Office</w:t>
      </w:r>
      <w:r w:rsidRPr="007055F3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>Visio</w:t>
      </w:r>
      <w:r w:rsidRPr="007055F3">
        <w:rPr>
          <w:i/>
          <w:sz w:val="28"/>
          <w:szCs w:val="28"/>
          <w:lang w:val="en-US"/>
        </w:rPr>
        <w:t xml:space="preserve"> ©</w:t>
      </w:r>
    </w:p>
    <w:p w:rsidR="00CB4BC4" w:rsidRPr="007055F3" w:rsidRDefault="00CB4BC4">
      <w:pPr>
        <w:jc w:val="right"/>
        <w:rPr>
          <w:i/>
          <w:sz w:val="28"/>
          <w:szCs w:val="28"/>
          <w:lang w:val="en-US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</w:t>
      </w:r>
      <w:proofErr w:type="gramStart"/>
      <w:r>
        <w:rPr>
          <w:b/>
          <w:sz w:val="28"/>
          <w:szCs w:val="28"/>
        </w:rPr>
        <w:t>кст пр</w:t>
      </w:r>
      <w:proofErr w:type="gramEnd"/>
      <w:r>
        <w:rPr>
          <w:b/>
          <w:sz w:val="28"/>
          <w:szCs w:val="28"/>
        </w:rPr>
        <w:t>ограммы ДЗ№</w:t>
      </w:r>
    </w:p>
    <w:p w:rsidR="00CB4BC4" w:rsidRDefault="007055F3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>//Сам код</w:t>
      </w:r>
    </w:p>
    <w:p w:rsidR="00CB4BC4" w:rsidRDefault="00CB4BC4">
      <w:pPr>
        <w:rPr>
          <w:b/>
          <w:sz w:val="28"/>
          <w:szCs w:val="28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Таблица 1 – Тестирование программы ДЗ№</w:t>
      </w:r>
    </w:p>
    <w:tbl>
      <w:tblPr>
        <w:tblW w:w="0" w:type="auto"/>
        <w:tblInd w:w="5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3543"/>
        <w:gridCol w:w="3544"/>
        <w:gridCol w:w="2268"/>
        <w:gridCol w:w="1144"/>
      </w:tblGrid>
      <w:tr w:rsidR="00CB4BC4">
        <w:trPr>
          <w:cantSplit/>
        </w:trPr>
        <w:tc>
          <w:tcPr>
            <w:tcW w:w="3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sz w:val="28"/>
              </w:rPr>
            </w:pPr>
            <w:r>
              <w:rPr>
                <w:sz w:val="28"/>
              </w:rPr>
              <w:t>Входные данные</w:t>
            </w:r>
          </w:p>
        </w:tc>
        <w:tc>
          <w:tcPr>
            <w:tcW w:w="35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sz w:val="28"/>
              </w:rPr>
            </w:pPr>
            <w:r>
              <w:rPr>
                <w:sz w:val="28"/>
              </w:rPr>
              <w:t>Выходные данные</w:t>
            </w:r>
          </w:p>
        </w:tc>
        <w:tc>
          <w:tcPr>
            <w:tcW w:w="2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sz w:val="28"/>
              </w:rPr>
            </w:pPr>
            <w:r>
              <w:rPr>
                <w:sz w:val="28"/>
              </w:rPr>
              <w:t>Ожидание</w:t>
            </w:r>
          </w:p>
        </w:tc>
        <w:tc>
          <w:tcPr>
            <w:tcW w:w="11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sz w:val="28"/>
              </w:rPr>
            </w:pPr>
            <w:r>
              <w:rPr>
                <w:sz w:val="28"/>
              </w:rPr>
              <w:t>Вердикт</w:t>
            </w:r>
          </w:p>
        </w:tc>
      </w:tr>
      <w:tr w:rsidR="00CB4BC4">
        <w:trPr>
          <w:cantSplit/>
        </w:trPr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b/>
                <w:i/>
                <w:color w:val="009900"/>
                <w:sz w:val="28"/>
              </w:rPr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B4BC4">
        <w:trPr>
          <w:cantSplit/>
        </w:trPr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</w:rPr>
            </w:pPr>
          </w:p>
        </w:tc>
        <w:tc>
          <w:tcPr>
            <w:tcW w:w="354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b/>
                <w:i/>
                <w:color w:val="009900"/>
                <w:sz w:val="28"/>
              </w:rPr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B4BC4">
        <w:trPr>
          <w:cantSplit/>
        </w:trPr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  <w:lang w:val="en-US"/>
              </w:rPr>
            </w:pPr>
          </w:p>
        </w:tc>
        <w:tc>
          <w:tcPr>
            <w:tcW w:w="354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b/>
                <w:i/>
                <w:color w:val="009900"/>
                <w:sz w:val="28"/>
              </w:rPr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  <w:tr w:rsidR="00CB4BC4">
        <w:trPr>
          <w:cantSplit/>
        </w:trPr>
        <w:tc>
          <w:tcPr>
            <w:tcW w:w="354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</w:rPr>
            </w:pPr>
          </w:p>
        </w:tc>
        <w:tc>
          <w:tcPr>
            <w:tcW w:w="354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sz w:val="28"/>
              </w:rPr>
            </w:pPr>
          </w:p>
        </w:tc>
        <w:tc>
          <w:tcPr>
            <w:tcW w:w="226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4" w:type="dxa"/>
            </w:tcMar>
          </w:tcPr>
          <w:p w:rsidR="00CB4BC4" w:rsidRDefault="00CB4BC4">
            <w:pPr>
              <w:pStyle w:val="af"/>
              <w:jc w:val="center"/>
              <w:rPr>
                <w:color w:val="009900"/>
                <w:sz w:val="28"/>
              </w:rPr>
            </w:pPr>
          </w:p>
        </w:tc>
        <w:tc>
          <w:tcPr>
            <w:tcW w:w="114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4" w:type="dxa"/>
            </w:tcMar>
          </w:tcPr>
          <w:p w:rsidR="00CB4BC4" w:rsidRDefault="007055F3">
            <w:pPr>
              <w:pStyle w:val="af"/>
              <w:jc w:val="center"/>
              <w:rPr>
                <w:b/>
                <w:i/>
                <w:color w:val="009900"/>
                <w:sz w:val="28"/>
              </w:rPr>
            </w:pPr>
            <w:r>
              <w:rPr>
                <w:b/>
                <w:i/>
                <w:color w:val="009900"/>
                <w:sz w:val="28"/>
              </w:rPr>
              <w:t>Верно</w:t>
            </w:r>
          </w:p>
        </w:tc>
      </w:tr>
    </w:tbl>
    <w:p w:rsidR="00CB4BC4" w:rsidRDefault="00CB4BC4">
      <w:pPr>
        <w:rPr>
          <w:b/>
          <w:sz w:val="28"/>
          <w:szCs w:val="28"/>
        </w:rPr>
      </w:pPr>
    </w:p>
    <w:p w:rsidR="00CB4BC4" w:rsidRDefault="007055F3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Скриншоты</w:t>
      </w:r>
      <w:proofErr w:type="spellEnd"/>
      <w:r>
        <w:rPr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демонстрирующие работу программы ДЗ№</w:t>
      </w:r>
    </w:p>
    <w:p w:rsidR="00CB4BC4" w:rsidRDefault="007055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//2-3 </w:t>
      </w:r>
      <w:proofErr w:type="spellStart"/>
      <w:r>
        <w:rPr>
          <w:b/>
          <w:sz w:val="28"/>
          <w:szCs w:val="28"/>
        </w:rPr>
        <w:t>Скриншота</w:t>
      </w:r>
      <w:proofErr w:type="spellEnd"/>
    </w:p>
    <w:p w:rsidR="00CB4BC4" w:rsidRDefault="007055F3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Рисунок 2 – </w:t>
      </w:r>
      <w:proofErr w:type="spellStart"/>
      <w:r>
        <w:rPr>
          <w:i/>
          <w:sz w:val="28"/>
          <w:szCs w:val="28"/>
        </w:rPr>
        <w:t>скриншот</w:t>
      </w:r>
      <w:proofErr w:type="spellEnd"/>
      <w:r>
        <w:rPr>
          <w:i/>
          <w:sz w:val="28"/>
          <w:szCs w:val="28"/>
        </w:rPr>
        <w:t>, демонстрирующий работу программы ДЗ№</w:t>
      </w:r>
    </w:p>
    <w:p w:rsidR="00CB4BC4" w:rsidRDefault="00CB4BC4">
      <w:pPr>
        <w:rPr>
          <w:b/>
          <w:sz w:val="28"/>
          <w:szCs w:val="28"/>
        </w:rPr>
      </w:pPr>
    </w:p>
    <w:p w:rsidR="00CB4BC4" w:rsidRDefault="00CB4BC4">
      <w:pPr>
        <w:rPr>
          <w:b/>
          <w:sz w:val="28"/>
          <w:szCs w:val="28"/>
        </w:rPr>
      </w:pPr>
    </w:p>
    <w:p w:rsidR="00CB4BC4" w:rsidRDefault="00CB4BC4">
      <w:pPr>
        <w:rPr>
          <w:b/>
          <w:sz w:val="28"/>
          <w:szCs w:val="28"/>
        </w:rPr>
      </w:pPr>
    </w:p>
    <w:p w:rsidR="00CB4BC4" w:rsidRDefault="00CB4BC4">
      <w:pPr>
        <w:rPr>
          <w:b/>
          <w:sz w:val="28"/>
          <w:szCs w:val="28"/>
        </w:rPr>
      </w:pPr>
    </w:p>
    <w:p w:rsidR="00CB4BC4" w:rsidRDefault="007055F3">
      <w:pPr>
        <w:ind w:firstLine="567"/>
        <w:jc w:val="both"/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Разработан алгоритм (какой?), создана программа ДЗ№, реализующая данный алгоритм, успешно проведено тестирование программы.</w:t>
      </w:r>
      <w:r>
        <w:t xml:space="preserve"> </w:t>
      </w:r>
    </w:p>
    <w:p w:rsidR="00CB4BC4" w:rsidRDefault="00CB4BC4"/>
    <w:sectPr w:rsidR="00CB4BC4" w:rsidSect="00CB4BC4">
      <w:headerReference w:type="default" r:id="rId8"/>
      <w:footerReference w:type="default" r:id="rId9"/>
      <w:pgSz w:w="11906" w:h="16838"/>
      <w:pgMar w:top="777" w:right="567" w:bottom="940" w:left="851" w:header="720" w:footer="426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BC4" w:rsidRDefault="00CB4BC4" w:rsidP="00CB4BC4">
      <w:r>
        <w:separator/>
      </w:r>
    </w:p>
  </w:endnote>
  <w:endnote w:type="continuationSeparator" w:id="1">
    <w:p w:rsidR="00CB4BC4" w:rsidRDefault="00CB4BC4" w:rsidP="00CB4B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7055F3">
    <w:pPr>
      <w:jc w:val="center"/>
      <w:rPr>
        <w:sz w:val="24"/>
      </w:rPr>
    </w:pPr>
    <w:r>
      <w:rPr>
        <w:sz w:val="24"/>
      </w:rPr>
      <w:t>Москва, 2016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CB4BC4">
    <w:pPr>
      <w:pStyle w:val="ad"/>
      <w:jc w:val="center"/>
    </w:pPr>
    <w:r>
      <w:fldChar w:fldCharType="begin"/>
    </w:r>
    <w:r w:rsidR="007055F3">
      <w:instrText>PAGE</w:instrText>
    </w:r>
    <w:r>
      <w:fldChar w:fldCharType="separate"/>
    </w:r>
    <w:r w:rsidR="007055F3">
      <w:rPr>
        <w:noProof/>
      </w:rPr>
      <w:t>1</w:t>
    </w:r>
    <w:r>
      <w:fldChar w:fldCharType="end"/>
    </w:r>
  </w:p>
  <w:p w:rsidR="00CB4BC4" w:rsidRDefault="00CB4BC4">
    <w:pPr>
      <w:pStyle w:val="ad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BC4" w:rsidRDefault="00CB4BC4" w:rsidP="00CB4BC4">
      <w:r>
        <w:separator/>
      </w:r>
    </w:p>
  </w:footnote>
  <w:footnote w:type="continuationSeparator" w:id="1">
    <w:p w:rsidR="00CB4BC4" w:rsidRDefault="00CB4BC4" w:rsidP="00CB4B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BC4" w:rsidRDefault="00CB4BC4">
    <w:pPr>
      <w:pStyle w:val="ac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BC4"/>
    <w:rsid w:val="007055F3"/>
    <w:rsid w:val="00CB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D12E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rsid w:val="00984206"/>
    <w:rPr>
      <w:rFonts w:ascii="Tahoma" w:hAnsi="Tahoma" w:cs="Tahoma"/>
      <w:sz w:val="16"/>
      <w:szCs w:val="16"/>
    </w:rPr>
  </w:style>
  <w:style w:type="character" w:customStyle="1" w:styleId="a4">
    <w:name w:val="Нижний колонтитул Знак"/>
    <w:basedOn w:val="a0"/>
    <w:uiPriority w:val="99"/>
    <w:rsid w:val="00C14BE6"/>
  </w:style>
  <w:style w:type="character" w:customStyle="1" w:styleId="a5">
    <w:name w:val="Верхний колонтитул Знак"/>
    <w:basedOn w:val="a0"/>
    <w:rsid w:val="00C14BE6"/>
  </w:style>
  <w:style w:type="paragraph" w:customStyle="1" w:styleId="a6">
    <w:name w:val="Заголовок"/>
    <w:basedOn w:val="a"/>
    <w:next w:val="a7"/>
    <w:rsid w:val="00CB4BC4"/>
    <w:pPr>
      <w:keepNext/>
      <w:spacing w:before="240" w:after="120"/>
    </w:pPr>
    <w:rPr>
      <w:rFonts w:ascii="Liberation Sans" w:eastAsia="Arial Unicode MS" w:hAnsi="Liberation Sans" w:cs="Mangal"/>
      <w:sz w:val="28"/>
      <w:szCs w:val="28"/>
    </w:rPr>
  </w:style>
  <w:style w:type="paragraph" w:styleId="a7">
    <w:name w:val="Body Text"/>
    <w:basedOn w:val="a"/>
    <w:rsid w:val="00CB4BC4"/>
    <w:pPr>
      <w:spacing w:after="140" w:line="288" w:lineRule="auto"/>
    </w:pPr>
  </w:style>
  <w:style w:type="paragraph" w:styleId="a8">
    <w:name w:val="List"/>
    <w:basedOn w:val="a7"/>
    <w:rsid w:val="00CB4BC4"/>
    <w:rPr>
      <w:rFonts w:cs="Mangal"/>
    </w:rPr>
  </w:style>
  <w:style w:type="paragraph" w:styleId="a9">
    <w:name w:val="Title"/>
    <w:basedOn w:val="a"/>
    <w:rsid w:val="00CB4BC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rsid w:val="00CB4BC4"/>
    <w:pPr>
      <w:suppressLineNumbers/>
    </w:pPr>
    <w:rPr>
      <w:rFonts w:cs="Mangal"/>
    </w:rPr>
  </w:style>
  <w:style w:type="paragraph" w:customStyle="1" w:styleId="1">
    <w:name w:val="Обычный1"/>
    <w:rsid w:val="006D12E4"/>
    <w:pPr>
      <w:widowControl w:val="0"/>
      <w:suppressAutoHyphens/>
    </w:pPr>
  </w:style>
  <w:style w:type="paragraph" w:customStyle="1" w:styleId="ab">
    <w:name w:val="Заглавие"/>
    <w:basedOn w:val="a"/>
    <w:qFormat/>
    <w:rsid w:val="006D12E4"/>
    <w:pPr>
      <w:jc w:val="center"/>
    </w:pPr>
    <w:rPr>
      <w:i/>
      <w:sz w:val="26"/>
    </w:rPr>
  </w:style>
  <w:style w:type="paragraph" w:styleId="ac">
    <w:name w:val="header"/>
    <w:basedOn w:val="a"/>
    <w:rsid w:val="006D12E4"/>
    <w:pPr>
      <w:tabs>
        <w:tab w:val="center" w:pos="4153"/>
        <w:tab w:val="right" w:pos="8306"/>
      </w:tabs>
    </w:pPr>
  </w:style>
  <w:style w:type="paragraph" w:styleId="ad">
    <w:name w:val="footer"/>
    <w:basedOn w:val="a"/>
    <w:uiPriority w:val="99"/>
    <w:rsid w:val="006D12E4"/>
    <w:pPr>
      <w:tabs>
        <w:tab w:val="center" w:pos="4153"/>
        <w:tab w:val="right" w:pos="8306"/>
      </w:tabs>
    </w:pPr>
  </w:style>
  <w:style w:type="paragraph" w:styleId="ae">
    <w:name w:val="Document Map"/>
    <w:basedOn w:val="a"/>
    <w:rsid w:val="00984206"/>
    <w:rPr>
      <w:rFonts w:ascii="Tahoma" w:hAnsi="Tahoma" w:cs="Tahoma"/>
      <w:sz w:val="16"/>
      <w:szCs w:val="16"/>
    </w:rPr>
  </w:style>
  <w:style w:type="paragraph" w:customStyle="1" w:styleId="af">
    <w:name w:val="Содержимое таблицы"/>
    <w:basedOn w:val="a"/>
    <w:rsid w:val="00C14BE6"/>
    <w:pPr>
      <w:suppressLineNumbers/>
    </w:pPr>
    <w:rPr>
      <w:lang w:eastAsia="zh-CN"/>
    </w:rPr>
  </w:style>
  <w:style w:type="paragraph" w:customStyle="1" w:styleId="af0">
    <w:name w:val="Норм. с кр. строкой"/>
    <w:basedOn w:val="a"/>
    <w:rsid w:val="00C14BE6"/>
    <w:pPr>
      <w:spacing w:line="480" w:lineRule="auto"/>
      <w:ind w:firstLine="709"/>
      <w:jc w:val="both"/>
      <w:textAlignment w:val="baseline"/>
    </w:pPr>
    <w:rPr>
      <w:sz w:val="24"/>
      <w:lang w:eastAsia="zh-CN"/>
    </w:rPr>
  </w:style>
  <w:style w:type="paragraph" w:styleId="af1">
    <w:name w:val="Balloon Text"/>
    <w:basedOn w:val="a"/>
    <w:link w:val="af2"/>
    <w:rsid w:val="007055F3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7055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User</cp:lastModifiedBy>
  <cp:revision>5</cp:revision>
  <dcterms:created xsi:type="dcterms:W3CDTF">2016-10-23T18:43:00Z</dcterms:created>
  <dcterms:modified xsi:type="dcterms:W3CDTF">2017-03-20T07:01:00Z</dcterms:modified>
  <dc:language>ru-RU</dc:language>
</cp:coreProperties>
</file>