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A29A"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Министерство науки и высшего образования Российской Федерации</w:t>
      </w:r>
    </w:p>
    <w:p w14:paraId="27B6DECA"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2D8DB3FD"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высшего образования</w:t>
      </w:r>
    </w:p>
    <w:p w14:paraId="303ECB20"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 xml:space="preserve">САНКТ-ПЕТЕРБУРГСКИЙ ПОЛИТЕХНИЧЕСКИЙ УНИВЕРСИТЕТ </w:t>
      </w:r>
      <w:r w:rsidRPr="001D1716">
        <w:rPr>
          <w:rFonts w:ascii="Times New Roman" w:eastAsia="Times New Roman" w:hAnsi="Times New Roman" w:cs="Times New Roman"/>
          <w:spacing w:val="-57"/>
          <w:sz w:val="24"/>
          <w:szCs w:val="24"/>
        </w:rPr>
        <w:t xml:space="preserve">  </w:t>
      </w:r>
      <w:r w:rsidRPr="001D1716">
        <w:rPr>
          <w:rFonts w:ascii="Times New Roman" w:eastAsia="Times New Roman" w:hAnsi="Times New Roman" w:cs="Times New Roman"/>
          <w:sz w:val="24"/>
          <w:szCs w:val="24"/>
        </w:rPr>
        <w:t>ПЕТРА</w:t>
      </w:r>
      <w:r w:rsidRPr="001D1716">
        <w:rPr>
          <w:rFonts w:ascii="Times New Roman" w:eastAsia="Times New Roman" w:hAnsi="Times New Roman" w:cs="Times New Roman"/>
          <w:spacing w:val="-2"/>
          <w:sz w:val="24"/>
          <w:szCs w:val="24"/>
        </w:rPr>
        <w:t xml:space="preserve"> </w:t>
      </w:r>
      <w:r w:rsidRPr="001D1716">
        <w:rPr>
          <w:rFonts w:ascii="Times New Roman" w:eastAsia="Times New Roman" w:hAnsi="Times New Roman" w:cs="Times New Roman"/>
          <w:sz w:val="24"/>
          <w:szCs w:val="24"/>
        </w:rPr>
        <w:t>ВЕЛИКОГО</w:t>
      </w:r>
    </w:p>
    <w:p w14:paraId="740358C6"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(ФГАОУ ВО СПбПУ)</w:t>
      </w:r>
    </w:p>
    <w:p w14:paraId="3F718F14"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Институт электроники и телекоммуникаций</w:t>
      </w:r>
    </w:p>
    <w:p w14:paraId="028AC285"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4"/>
          <w:szCs w:val="24"/>
        </w:rPr>
      </w:pPr>
      <w:r w:rsidRPr="001D1716">
        <w:rPr>
          <w:rFonts w:ascii="Times New Roman" w:eastAsia="Times New Roman" w:hAnsi="Times New Roman" w:cs="Times New Roman"/>
          <w:sz w:val="24"/>
          <w:szCs w:val="24"/>
        </w:rPr>
        <w:t>Высшая</w:t>
      </w:r>
      <w:r w:rsidRPr="001D1716">
        <w:rPr>
          <w:rFonts w:ascii="Times New Roman" w:eastAsia="Times New Roman" w:hAnsi="Times New Roman" w:cs="Times New Roman"/>
          <w:spacing w:val="-3"/>
          <w:sz w:val="24"/>
          <w:szCs w:val="24"/>
        </w:rPr>
        <w:t xml:space="preserve"> </w:t>
      </w:r>
      <w:r w:rsidRPr="001D1716">
        <w:rPr>
          <w:rFonts w:ascii="Times New Roman" w:eastAsia="Times New Roman" w:hAnsi="Times New Roman" w:cs="Times New Roman"/>
          <w:sz w:val="24"/>
          <w:szCs w:val="24"/>
        </w:rPr>
        <w:t>школа электроники и микросистемной техники</w:t>
      </w:r>
    </w:p>
    <w:p w14:paraId="20550A09"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796ECB11"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2A714D2E"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57AA96E1"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466B2648"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17A86B41"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332760F3"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08BF16EF"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25DF7B55"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098B41AD" w14:textId="146D2E33"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r w:rsidRPr="001D1716">
        <w:rPr>
          <w:rFonts w:ascii="Times New Roman" w:eastAsia="Times New Roman" w:hAnsi="Times New Roman" w:cs="Times New Roman"/>
          <w:sz w:val="28"/>
          <w:szCs w:val="28"/>
        </w:rPr>
        <w:t>ОТЧЕТ</w:t>
      </w:r>
      <w:r w:rsidR="005D08FC">
        <w:rPr>
          <w:rFonts w:ascii="Times New Roman" w:eastAsia="Times New Roman" w:hAnsi="Times New Roman" w:cs="Times New Roman"/>
          <w:sz w:val="28"/>
          <w:szCs w:val="28"/>
        </w:rPr>
        <w:t xml:space="preserve"> ПО ПРОЕКТУ</w:t>
      </w:r>
    </w:p>
    <w:p w14:paraId="3E633C80" w14:textId="77777777" w:rsidR="00E21FA8" w:rsidRPr="00912101"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r w:rsidRPr="00912101">
        <w:rPr>
          <w:rFonts w:ascii="Times New Roman" w:eastAsia="Times New Roman" w:hAnsi="Times New Roman" w:cs="Times New Roman"/>
          <w:sz w:val="28"/>
          <w:szCs w:val="28"/>
        </w:rPr>
        <w:t xml:space="preserve">Разработка технологического цикла изготовления органического светоизлучающего диода </w:t>
      </w:r>
    </w:p>
    <w:p w14:paraId="0014CC40" w14:textId="77777777" w:rsidR="00E21FA8" w:rsidRPr="00912101"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38EC6D3F" w14:textId="77777777" w:rsidR="00E21FA8" w:rsidRPr="00912101"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r w:rsidRPr="00912101">
        <w:rPr>
          <w:rFonts w:ascii="Times New Roman" w:eastAsia="Times New Roman" w:hAnsi="Times New Roman" w:cs="Times New Roman"/>
          <w:sz w:val="28"/>
          <w:szCs w:val="28"/>
        </w:rPr>
        <w:t>ПО ДИСЦИПЛИНЕ:</w:t>
      </w:r>
    </w:p>
    <w:p w14:paraId="6127D3FE"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r w:rsidRPr="00912101">
        <w:rPr>
          <w:rFonts w:ascii="Times New Roman" w:eastAsia="Times New Roman" w:hAnsi="Times New Roman" w:cs="Times New Roman"/>
          <w:sz w:val="28"/>
          <w:szCs w:val="28"/>
        </w:rPr>
        <w:t>Управление научным проектом</w:t>
      </w:r>
    </w:p>
    <w:p w14:paraId="4FFC9109"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2754F757"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01A17BC2"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222"/>
        <w:gridCol w:w="2946"/>
        <w:gridCol w:w="2122"/>
      </w:tblGrid>
      <w:tr w:rsidR="00E21FA8" w:rsidRPr="001D1716" w14:paraId="621D28E2" w14:textId="77777777" w:rsidTr="00241078">
        <w:trPr>
          <w:jc w:val="center"/>
        </w:trPr>
        <w:tc>
          <w:tcPr>
            <w:tcW w:w="0" w:type="auto"/>
            <w:vAlign w:val="center"/>
          </w:tcPr>
          <w:p w14:paraId="2B1568F7" w14:textId="06047E29" w:rsidR="00E21FA8" w:rsidRPr="001D1716" w:rsidRDefault="00E355ED" w:rsidP="0024107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w:t>
            </w:r>
            <w:r w:rsidRPr="00912101">
              <w:rPr>
                <w:rFonts w:ascii="Times New Roman" w:eastAsia="Times New Roman" w:hAnsi="Times New Roman" w:cs="Times New Roman"/>
                <w:sz w:val="28"/>
                <w:szCs w:val="28"/>
                <w:lang w:val="ru-RU"/>
              </w:rPr>
              <w:t>уководитель</w:t>
            </w:r>
            <w:r w:rsidRPr="00912101">
              <w:rPr>
                <w:rFonts w:ascii="Times New Roman" w:eastAsia="Times New Roman" w:hAnsi="Times New Roman" w:cs="Times New Roman"/>
                <w:sz w:val="28"/>
                <w:szCs w:val="28"/>
                <w:lang w:val="ru-RU"/>
              </w:rPr>
              <w:br/>
              <w:t>проекта</w:t>
            </w:r>
          </w:p>
        </w:tc>
        <w:tc>
          <w:tcPr>
            <w:tcW w:w="0" w:type="auto"/>
            <w:vAlign w:val="center"/>
          </w:tcPr>
          <w:p w14:paraId="6F689B01" w14:textId="77777777" w:rsidR="00E21FA8" w:rsidRPr="001D1716" w:rsidRDefault="00E21FA8" w:rsidP="00241078">
            <w:pPr>
              <w:jc w:val="center"/>
              <w:rPr>
                <w:rFonts w:ascii="Times New Roman" w:eastAsia="Times New Roman" w:hAnsi="Times New Roman" w:cs="Times New Roman"/>
                <w:sz w:val="28"/>
                <w:szCs w:val="28"/>
              </w:rPr>
            </w:pPr>
          </w:p>
        </w:tc>
        <w:tc>
          <w:tcPr>
            <w:tcW w:w="0" w:type="auto"/>
            <w:tcBorders>
              <w:bottom w:val="single" w:sz="4" w:space="0" w:color="auto"/>
            </w:tcBorders>
            <w:vAlign w:val="center"/>
          </w:tcPr>
          <w:p w14:paraId="1B0F6173" w14:textId="1CCE3DB9" w:rsidR="00E21FA8" w:rsidRPr="001D1716" w:rsidRDefault="00E21FA8" w:rsidP="00241078">
            <w:pPr>
              <w:jc w:val="center"/>
              <w:rPr>
                <w:rFonts w:ascii="Times New Roman" w:eastAsia="Times New Roman" w:hAnsi="Times New Roman" w:cs="Times New Roman"/>
                <w:sz w:val="28"/>
                <w:szCs w:val="28"/>
              </w:rPr>
            </w:pPr>
            <w:r w:rsidRPr="001D1716">
              <w:rPr>
                <w:rFonts w:ascii="Times New Roman" w:eastAsia="Times New Roman" w:hAnsi="Times New Roman" w:cs="Times New Roman"/>
                <w:noProof/>
                <w:sz w:val="28"/>
                <w:szCs w:val="28"/>
                <w:lang w:eastAsia="ru-RU"/>
              </w:rPr>
              <w:drawing>
                <wp:anchor distT="0" distB="0" distL="114300" distR="114300" simplePos="0" relativeHeight="251658240" behindDoc="1" locked="0" layoutInCell="1" allowOverlap="1" wp14:anchorId="15E63B68" wp14:editId="3C81C6F2">
                  <wp:simplePos x="0" y="0"/>
                  <wp:positionH relativeFrom="column">
                    <wp:posOffset>-45085</wp:posOffset>
                  </wp:positionH>
                  <wp:positionV relativeFrom="paragraph">
                    <wp:posOffset>-273367</wp:posOffset>
                  </wp:positionV>
                  <wp:extent cx="904875" cy="523875"/>
                  <wp:effectExtent l="0" t="0" r="9525" b="9525"/>
                  <wp:wrapNone/>
                  <wp:docPr id="7" name="Рисунок 7"/>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523875"/>
                          </a:xfrm>
                          <a:prstGeom prst="rect">
                            <a:avLst/>
                          </a:prstGeom>
                        </pic:spPr>
                      </pic:pic>
                    </a:graphicData>
                  </a:graphic>
                  <wp14:sizeRelH relativeFrom="page">
                    <wp14:pctWidth>0</wp14:pctWidth>
                  </wp14:sizeRelH>
                  <wp14:sizeRelV relativeFrom="page">
                    <wp14:pctHeight>0</wp14:pctHeight>
                  </wp14:sizeRelV>
                </wp:anchor>
              </w:drawing>
            </w:r>
            <w:r w:rsidRPr="001D1716">
              <w:rPr>
                <w:rFonts w:ascii="Times New Roman" w:eastAsia="Times New Roman" w:hAnsi="Times New Roman" w:cs="Times New Roman"/>
                <w:sz w:val="28"/>
                <w:szCs w:val="28"/>
              </w:rPr>
              <w:t xml:space="preserve">                     2</w:t>
            </w:r>
            <w:r w:rsidR="00DA494E">
              <w:rPr>
                <w:rFonts w:ascii="Times New Roman" w:eastAsia="Times New Roman" w:hAnsi="Times New Roman" w:cs="Times New Roman"/>
                <w:sz w:val="28"/>
                <w:szCs w:val="28"/>
                <w:lang w:val="ru-RU"/>
              </w:rPr>
              <w:t>4</w:t>
            </w:r>
            <w:r w:rsidRPr="001D1716">
              <w:rPr>
                <w:rFonts w:ascii="Times New Roman" w:eastAsia="Times New Roman" w:hAnsi="Times New Roman" w:cs="Times New Roman"/>
                <w:sz w:val="28"/>
                <w:szCs w:val="28"/>
              </w:rPr>
              <w:t>.0</w:t>
            </w:r>
            <w:r w:rsidRPr="00912101">
              <w:rPr>
                <w:rFonts w:ascii="Times New Roman" w:eastAsia="Times New Roman" w:hAnsi="Times New Roman" w:cs="Times New Roman"/>
                <w:sz w:val="28"/>
                <w:szCs w:val="28"/>
                <w:lang w:val="ru-RU"/>
              </w:rPr>
              <w:t>6</w:t>
            </w:r>
            <w:r w:rsidRPr="001D1716">
              <w:rPr>
                <w:rFonts w:ascii="Times New Roman" w:eastAsia="Times New Roman" w:hAnsi="Times New Roman" w:cs="Times New Roman"/>
                <w:sz w:val="28"/>
                <w:szCs w:val="28"/>
              </w:rPr>
              <w:t>.2024</w:t>
            </w:r>
          </w:p>
        </w:tc>
        <w:tc>
          <w:tcPr>
            <w:tcW w:w="0" w:type="auto"/>
            <w:tcBorders>
              <w:bottom w:val="single" w:sz="4" w:space="0" w:color="auto"/>
            </w:tcBorders>
            <w:vAlign w:val="center"/>
          </w:tcPr>
          <w:p w14:paraId="381A402F" w14:textId="77777777" w:rsidR="00E21FA8" w:rsidRPr="001D1716" w:rsidRDefault="00E21FA8" w:rsidP="00241078">
            <w:pPr>
              <w:jc w:val="center"/>
              <w:rPr>
                <w:rFonts w:ascii="Times New Roman" w:eastAsia="Times New Roman" w:hAnsi="Times New Roman" w:cs="Times New Roman"/>
                <w:sz w:val="28"/>
                <w:szCs w:val="28"/>
              </w:rPr>
            </w:pPr>
            <w:r w:rsidRPr="001D1716">
              <w:rPr>
                <w:rFonts w:ascii="Times New Roman" w:eastAsia="Times New Roman" w:hAnsi="Times New Roman" w:cs="Times New Roman"/>
                <w:sz w:val="28"/>
                <w:szCs w:val="28"/>
              </w:rPr>
              <w:t xml:space="preserve">А.О. Ситникова </w:t>
            </w:r>
          </w:p>
        </w:tc>
      </w:tr>
      <w:tr w:rsidR="00E21FA8" w:rsidRPr="001D1716" w14:paraId="17AAD3AE" w14:textId="77777777" w:rsidTr="00241078">
        <w:trPr>
          <w:jc w:val="center"/>
        </w:trPr>
        <w:tc>
          <w:tcPr>
            <w:tcW w:w="0" w:type="auto"/>
          </w:tcPr>
          <w:p w14:paraId="13B64FD4" w14:textId="7568A569" w:rsidR="00E21FA8" w:rsidRPr="001D1716" w:rsidRDefault="00E21FA8" w:rsidP="00E355ED">
            <w:pPr>
              <w:rPr>
                <w:rFonts w:ascii="Times New Roman" w:eastAsia="Times New Roman" w:hAnsi="Times New Roman" w:cs="Times New Roman"/>
                <w:sz w:val="28"/>
                <w:szCs w:val="28"/>
                <w:lang w:val="ru-RU"/>
              </w:rPr>
            </w:pPr>
          </w:p>
        </w:tc>
        <w:tc>
          <w:tcPr>
            <w:tcW w:w="0" w:type="auto"/>
          </w:tcPr>
          <w:p w14:paraId="542136CE" w14:textId="77777777" w:rsidR="00E21FA8" w:rsidRPr="001D1716" w:rsidRDefault="00E21FA8" w:rsidP="00241078">
            <w:pPr>
              <w:jc w:val="center"/>
              <w:rPr>
                <w:rFonts w:ascii="Times New Roman" w:eastAsia="Times New Roman" w:hAnsi="Times New Roman" w:cs="Times New Roman"/>
                <w:sz w:val="28"/>
                <w:szCs w:val="28"/>
              </w:rPr>
            </w:pPr>
          </w:p>
        </w:tc>
        <w:tc>
          <w:tcPr>
            <w:tcW w:w="0" w:type="auto"/>
            <w:tcBorders>
              <w:top w:val="single" w:sz="4" w:space="0" w:color="auto"/>
            </w:tcBorders>
          </w:tcPr>
          <w:p w14:paraId="19405EEB" w14:textId="77777777" w:rsidR="00E21FA8" w:rsidRPr="001D1716" w:rsidRDefault="00E21FA8" w:rsidP="00241078">
            <w:pPr>
              <w:jc w:val="center"/>
              <w:rPr>
                <w:rFonts w:ascii="Times New Roman" w:eastAsia="Times New Roman" w:hAnsi="Times New Roman" w:cs="Times New Roman"/>
                <w:sz w:val="20"/>
                <w:szCs w:val="20"/>
              </w:rPr>
            </w:pPr>
            <w:r w:rsidRPr="001D1716">
              <w:rPr>
                <w:rFonts w:ascii="Times New Roman" w:eastAsia="Times New Roman" w:hAnsi="Times New Roman" w:cs="Times New Roman"/>
                <w:sz w:val="20"/>
                <w:szCs w:val="20"/>
              </w:rPr>
              <w:t>подпись, дата</w:t>
            </w:r>
          </w:p>
        </w:tc>
        <w:tc>
          <w:tcPr>
            <w:tcW w:w="0" w:type="auto"/>
            <w:tcBorders>
              <w:top w:val="single" w:sz="4" w:space="0" w:color="auto"/>
            </w:tcBorders>
          </w:tcPr>
          <w:p w14:paraId="55862E4B" w14:textId="77777777" w:rsidR="00E21FA8" w:rsidRPr="001D1716" w:rsidRDefault="00E21FA8" w:rsidP="00241078">
            <w:pPr>
              <w:jc w:val="center"/>
              <w:rPr>
                <w:rFonts w:ascii="Times New Roman" w:eastAsia="Times New Roman" w:hAnsi="Times New Roman" w:cs="Times New Roman"/>
                <w:sz w:val="20"/>
                <w:szCs w:val="20"/>
              </w:rPr>
            </w:pPr>
            <w:r w:rsidRPr="001D1716">
              <w:rPr>
                <w:rFonts w:ascii="Times New Roman" w:eastAsia="Times New Roman" w:hAnsi="Times New Roman" w:cs="Times New Roman"/>
                <w:sz w:val="20"/>
                <w:szCs w:val="20"/>
              </w:rPr>
              <w:t>инициалы и фамилия</w:t>
            </w:r>
          </w:p>
        </w:tc>
      </w:tr>
    </w:tbl>
    <w:p w14:paraId="0F878B49"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5DF73786"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r w:rsidRPr="001D1716">
        <w:rPr>
          <w:rFonts w:ascii="Times New Roman" w:eastAsia="Times New Roman" w:hAnsi="Times New Roman" w:cs="Times New Roman"/>
          <w:sz w:val="28"/>
          <w:szCs w:val="28"/>
        </w:rPr>
        <w:t xml:space="preserve">Оценка выполненной работы: </w:t>
      </w:r>
    </w:p>
    <w:p w14:paraId="7019FEDF"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1386"/>
        <w:gridCol w:w="2032"/>
      </w:tblGrid>
      <w:tr w:rsidR="00E21FA8" w:rsidRPr="001D1716" w14:paraId="4CE6A555" w14:textId="77777777" w:rsidTr="00241078">
        <w:trPr>
          <w:jc w:val="center"/>
        </w:trPr>
        <w:tc>
          <w:tcPr>
            <w:tcW w:w="0" w:type="auto"/>
            <w:vAlign w:val="center"/>
          </w:tcPr>
          <w:p w14:paraId="3053A022" w14:textId="0075BA9E" w:rsidR="00E21FA8" w:rsidRPr="001D1716" w:rsidRDefault="00E21FA8" w:rsidP="00241078">
            <w:pPr>
              <w:rPr>
                <w:rFonts w:ascii="Times New Roman" w:eastAsia="Times New Roman" w:hAnsi="Times New Roman" w:cs="Times New Roman"/>
                <w:sz w:val="28"/>
                <w:szCs w:val="28"/>
                <w:lang w:val="ru-RU"/>
              </w:rPr>
            </w:pPr>
            <w:r w:rsidRPr="00912101">
              <w:rPr>
                <w:rFonts w:ascii="Times New Roman" w:eastAsia="Times New Roman" w:hAnsi="Times New Roman" w:cs="Times New Roman"/>
                <w:sz w:val="28"/>
                <w:szCs w:val="28"/>
                <w:lang w:val="ru-RU"/>
              </w:rPr>
              <w:t xml:space="preserve">Преподаватель    </w:t>
            </w:r>
          </w:p>
        </w:tc>
        <w:tc>
          <w:tcPr>
            <w:tcW w:w="0" w:type="auto"/>
            <w:tcBorders>
              <w:bottom w:val="single" w:sz="4" w:space="0" w:color="auto"/>
            </w:tcBorders>
            <w:vAlign w:val="center"/>
          </w:tcPr>
          <w:p w14:paraId="1332FA37" w14:textId="28E693A5" w:rsidR="00E21FA8" w:rsidRPr="001D1716" w:rsidRDefault="00E21FA8" w:rsidP="00241078">
            <w:pPr>
              <w:jc w:val="center"/>
              <w:rPr>
                <w:rFonts w:ascii="Times New Roman" w:eastAsia="Times New Roman" w:hAnsi="Times New Roman" w:cs="Times New Roman"/>
                <w:sz w:val="28"/>
                <w:szCs w:val="28"/>
                <w:lang w:val="ru-RU"/>
              </w:rPr>
            </w:pPr>
            <w:r w:rsidRPr="00912101">
              <w:rPr>
                <w:rFonts w:ascii="Times New Roman" w:eastAsia="Times New Roman" w:hAnsi="Times New Roman" w:cs="Times New Roman"/>
                <w:sz w:val="28"/>
                <w:szCs w:val="28"/>
                <w:lang w:val="ru-RU"/>
              </w:rPr>
              <w:t xml:space="preserve">                        </w:t>
            </w:r>
            <w:r w:rsidRPr="001D1716">
              <w:rPr>
                <w:rFonts w:ascii="Times New Roman" w:eastAsia="Times New Roman" w:hAnsi="Times New Roman" w:cs="Times New Roman"/>
                <w:sz w:val="28"/>
                <w:szCs w:val="28"/>
                <w:lang w:val="ru-RU"/>
              </w:rPr>
              <w:t xml:space="preserve">                               </w:t>
            </w:r>
          </w:p>
        </w:tc>
        <w:tc>
          <w:tcPr>
            <w:tcW w:w="0" w:type="auto"/>
            <w:tcBorders>
              <w:bottom w:val="single" w:sz="4" w:space="0" w:color="auto"/>
            </w:tcBorders>
            <w:vAlign w:val="center"/>
          </w:tcPr>
          <w:p w14:paraId="25B5DCDC" w14:textId="77777777" w:rsidR="00E21FA8" w:rsidRPr="001D1716" w:rsidRDefault="00E21FA8" w:rsidP="00241078">
            <w:pPr>
              <w:jc w:val="center"/>
              <w:rPr>
                <w:rFonts w:ascii="Times New Roman" w:eastAsia="Times New Roman" w:hAnsi="Times New Roman" w:cs="Times New Roman"/>
                <w:sz w:val="28"/>
                <w:szCs w:val="28"/>
                <w:lang w:val="ru-RU"/>
              </w:rPr>
            </w:pPr>
            <w:r w:rsidRPr="00912101">
              <w:rPr>
                <w:rFonts w:ascii="Times New Roman" w:eastAsia="Times New Roman" w:hAnsi="Times New Roman" w:cs="Times New Roman"/>
                <w:sz w:val="28"/>
                <w:szCs w:val="28"/>
                <w:lang w:val="ru-RU"/>
              </w:rPr>
              <w:t>О.А. Головань</w:t>
            </w:r>
          </w:p>
        </w:tc>
      </w:tr>
      <w:tr w:rsidR="00E21FA8" w:rsidRPr="001D1716" w14:paraId="301C6D9B" w14:textId="77777777" w:rsidTr="00241078">
        <w:trPr>
          <w:jc w:val="center"/>
        </w:trPr>
        <w:tc>
          <w:tcPr>
            <w:tcW w:w="0" w:type="auto"/>
          </w:tcPr>
          <w:p w14:paraId="47619DAC" w14:textId="77777777" w:rsidR="00E21FA8" w:rsidRPr="001D1716" w:rsidRDefault="00E21FA8" w:rsidP="00241078">
            <w:pPr>
              <w:jc w:val="center"/>
              <w:rPr>
                <w:rFonts w:ascii="Times New Roman" w:eastAsia="Times New Roman" w:hAnsi="Times New Roman" w:cs="Times New Roman"/>
                <w:sz w:val="28"/>
                <w:szCs w:val="28"/>
              </w:rPr>
            </w:pPr>
          </w:p>
        </w:tc>
        <w:tc>
          <w:tcPr>
            <w:tcW w:w="0" w:type="auto"/>
            <w:tcBorders>
              <w:top w:val="single" w:sz="4" w:space="0" w:color="auto"/>
            </w:tcBorders>
          </w:tcPr>
          <w:p w14:paraId="06EAA9A0" w14:textId="77777777" w:rsidR="00E21FA8" w:rsidRPr="001D1716" w:rsidRDefault="00E21FA8" w:rsidP="00241078">
            <w:pPr>
              <w:jc w:val="center"/>
              <w:rPr>
                <w:rFonts w:ascii="Times New Roman" w:eastAsia="Times New Roman" w:hAnsi="Times New Roman" w:cs="Times New Roman"/>
                <w:sz w:val="20"/>
                <w:szCs w:val="20"/>
              </w:rPr>
            </w:pPr>
            <w:r w:rsidRPr="001D1716">
              <w:rPr>
                <w:rFonts w:ascii="Times New Roman" w:eastAsia="Times New Roman" w:hAnsi="Times New Roman" w:cs="Times New Roman"/>
                <w:sz w:val="20"/>
                <w:szCs w:val="20"/>
              </w:rPr>
              <w:t>подпись, дата</w:t>
            </w:r>
          </w:p>
        </w:tc>
        <w:tc>
          <w:tcPr>
            <w:tcW w:w="0" w:type="auto"/>
            <w:tcBorders>
              <w:top w:val="single" w:sz="4" w:space="0" w:color="auto"/>
            </w:tcBorders>
          </w:tcPr>
          <w:p w14:paraId="737A264E" w14:textId="77777777" w:rsidR="00E21FA8" w:rsidRPr="001D1716" w:rsidRDefault="00E21FA8" w:rsidP="00241078">
            <w:pPr>
              <w:jc w:val="center"/>
              <w:rPr>
                <w:rFonts w:ascii="Times New Roman" w:eastAsia="Times New Roman" w:hAnsi="Times New Roman" w:cs="Times New Roman"/>
                <w:sz w:val="20"/>
                <w:szCs w:val="20"/>
              </w:rPr>
            </w:pPr>
            <w:r w:rsidRPr="001D1716">
              <w:rPr>
                <w:rFonts w:ascii="Times New Roman" w:eastAsia="Times New Roman" w:hAnsi="Times New Roman" w:cs="Times New Roman"/>
                <w:sz w:val="20"/>
                <w:szCs w:val="20"/>
              </w:rPr>
              <w:t>инициалы и фамилия</w:t>
            </w:r>
          </w:p>
        </w:tc>
      </w:tr>
    </w:tbl>
    <w:p w14:paraId="4DA5A31B"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666F2DCE"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523D205C"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0E0F522D"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7CD03946"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5B3223B8"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2D913C43"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37C197D4"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18EA706B"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74E76886" w14:textId="77777777" w:rsidR="00E21FA8" w:rsidRPr="001D1716" w:rsidRDefault="00E21FA8" w:rsidP="00E21FA8">
      <w:pPr>
        <w:widowControl w:val="0"/>
        <w:autoSpaceDE w:val="0"/>
        <w:autoSpaceDN w:val="0"/>
        <w:spacing w:after="0" w:line="240" w:lineRule="auto"/>
        <w:jc w:val="center"/>
        <w:rPr>
          <w:rFonts w:ascii="Times New Roman" w:eastAsia="Times New Roman" w:hAnsi="Times New Roman" w:cs="Times New Roman"/>
          <w:sz w:val="28"/>
          <w:szCs w:val="28"/>
        </w:rPr>
      </w:pPr>
    </w:p>
    <w:p w14:paraId="6A15FDF5" w14:textId="6CA1CA99" w:rsidR="00E21FA8" w:rsidRPr="00E355ED" w:rsidRDefault="00E21FA8" w:rsidP="00E21FA8">
      <w:pPr>
        <w:spacing w:after="0" w:line="360" w:lineRule="auto"/>
        <w:jc w:val="center"/>
        <w:rPr>
          <w:rFonts w:ascii="Times New Roman" w:hAnsi="Times New Roman" w:cs="Times New Roman"/>
          <w:b/>
          <w:sz w:val="24"/>
          <w:szCs w:val="24"/>
        </w:rPr>
      </w:pPr>
      <w:r w:rsidRPr="00E355ED">
        <w:rPr>
          <w:rFonts w:ascii="Times New Roman" w:eastAsia="Times New Roman" w:hAnsi="Times New Roman" w:cs="Times New Roman"/>
          <w:sz w:val="24"/>
          <w:szCs w:val="24"/>
        </w:rPr>
        <w:t>Санкт-Петербург</w:t>
      </w:r>
      <w:r w:rsidRPr="00E355ED">
        <w:rPr>
          <w:rFonts w:ascii="Times New Roman" w:eastAsia="Times New Roman" w:hAnsi="Times New Roman" w:cs="Times New Roman"/>
          <w:sz w:val="24"/>
          <w:szCs w:val="24"/>
        </w:rPr>
        <w:br/>
        <w:t>2024</w:t>
      </w:r>
    </w:p>
    <w:bookmarkStart w:id="0" w:name="_Toc167387141" w:displacedByCustomXml="next"/>
    <w:sdt>
      <w:sdtPr>
        <w:rPr>
          <w:rFonts w:ascii="Times New Roman" w:eastAsiaTheme="minorHAnsi" w:hAnsi="Times New Roman" w:cs="Times New Roman"/>
          <w:color w:val="auto"/>
          <w:sz w:val="28"/>
          <w:szCs w:val="28"/>
          <w:lang w:eastAsia="en-US"/>
        </w:rPr>
        <w:id w:val="-1503814822"/>
        <w:docPartObj>
          <w:docPartGallery w:val="Table of Contents"/>
          <w:docPartUnique/>
        </w:docPartObj>
      </w:sdtPr>
      <w:sdtEndPr>
        <w:rPr>
          <w:b/>
          <w:bCs/>
        </w:rPr>
      </w:sdtEndPr>
      <w:sdtContent>
        <w:p w14:paraId="748A867F" w14:textId="03904149" w:rsidR="00E21FA8" w:rsidRPr="00912101" w:rsidRDefault="00E21FA8" w:rsidP="00E21FA8">
          <w:pPr>
            <w:pStyle w:val="ac"/>
            <w:spacing w:line="360" w:lineRule="auto"/>
            <w:jc w:val="center"/>
            <w:rPr>
              <w:rFonts w:ascii="Times New Roman" w:hAnsi="Times New Roman" w:cs="Times New Roman"/>
              <w:b/>
              <w:bCs/>
              <w:color w:val="auto"/>
              <w:sz w:val="28"/>
              <w:szCs w:val="28"/>
            </w:rPr>
          </w:pPr>
          <w:r w:rsidRPr="00912101">
            <w:rPr>
              <w:rFonts w:ascii="Times New Roman" w:hAnsi="Times New Roman" w:cs="Times New Roman"/>
              <w:b/>
              <w:bCs/>
              <w:color w:val="auto"/>
              <w:sz w:val="28"/>
              <w:szCs w:val="28"/>
            </w:rPr>
            <w:t>СОДЕРЖАНИЕ</w:t>
          </w:r>
        </w:p>
        <w:p w14:paraId="502552AD" w14:textId="77777777" w:rsidR="00E21FA8" w:rsidRPr="00912101" w:rsidRDefault="00E21FA8" w:rsidP="00E21FA8">
          <w:pPr>
            <w:rPr>
              <w:rFonts w:ascii="Times New Roman" w:hAnsi="Times New Roman" w:cs="Times New Roman"/>
              <w:sz w:val="28"/>
              <w:szCs w:val="28"/>
              <w:lang w:eastAsia="ru-RU"/>
            </w:rPr>
          </w:pPr>
        </w:p>
        <w:p w14:paraId="2CCEE750" w14:textId="73BAFA5F" w:rsidR="007C3360" w:rsidRPr="007C3360" w:rsidRDefault="00E21FA8"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r w:rsidRPr="007C3360">
            <w:rPr>
              <w:rFonts w:ascii="Times New Roman" w:hAnsi="Times New Roman" w:cs="Times New Roman"/>
              <w:sz w:val="28"/>
              <w:szCs w:val="28"/>
            </w:rPr>
            <w:fldChar w:fldCharType="begin"/>
          </w:r>
          <w:r w:rsidRPr="007C3360">
            <w:rPr>
              <w:rFonts w:ascii="Times New Roman" w:hAnsi="Times New Roman" w:cs="Times New Roman"/>
              <w:sz w:val="28"/>
              <w:szCs w:val="28"/>
            </w:rPr>
            <w:instrText xml:space="preserve"> TOC \o "1-3" \h \z \u </w:instrText>
          </w:r>
          <w:r w:rsidRPr="007C3360">
            <w:rPr>
              <w:rFonts w:ascii="Times New Roman" w:hAnsi="Times New Roman" w:cs="Times New Roman"/>
              <w:sz w:val="28"/>
              <w:szCs w:val="28"/>
            </w:rPr>
            <w:fldChar w:fldCharType="separate"/>
          </w:r>
          <w:hyperlink w:anchor="_Toc170110703" w:history="1">
            <w:r w:rsidR="007C3360" w:rsidRPr="007C3360">
              <w:rPr>
                <w:rStyle w:val="ad"/>
                <w:rFonts w:ascii="Times New Roman" w:hAnsi="Times New Roman" w:cs="Times New Roman"/>
                <w:noProof/>
                <w:sz w:val="28"/>
                <w:szCs w:val="28"/>
              </w:rPr>
              <w:t>ВВЕДЕНИЕ</w:t>
            </w:r>
            <w:r w:rsidR="007C3360" w:rsidRPr="007C3360">
              <w:rPr>
                <w:rFonts w:ascii="Times New Roman" w:hAnsi="Times New Roman" w:cs="Times New Roman"/>
                <w:noProof/>
                <w:webHidden/>
                <w:sz w:val="28"/>
                <w:szCs w:val="28"/>
              </w:rPr>
              <w:tab/>
            </w:r>
            <w:r w:rsidR="007C3360" w:rsidRPr="007C3360">
              <w:rPr>
                <w:rFonts w:ascii="Times New Roman" w:hAnsi="Times New Roman" w:cs="Times New Roman"/>
                <w:noProof/>
                <w:webHidden/>
                <w:sz w:val="28"/>
                <w:szCs w:val="28"/>
              </w:rPr>
              <w:fldChar w:fldCharType="begin"/>
            </w:r>
            <w:r w:rsidR="007C3360" w:rsidRPr="007C3360">
              <w:rPr>
                <w:rFonts w:ascii="Times New Roman" w:hAnsi="Times New Roman" w:cs="Times New Roman"/>
                <w:noProof/>
                <w:webHidden/>
                <w:sz w:val="28"/>
                <w:szCs w:val="28"/>
              </w:rPr>
              <w:instrText xml:space="preserve"> PAGEREF _Toc170110703 \h </w:instrText>
            </w:r>
            <w:r w:rsidR="007C3360" w:rsidRPr="007C3360">
              <w:rPr>
                <w:rFonts w:ascii="Times New Roman" w:hAnsi="Times New Roman" w:cs="Times New Roman"/>
                <w:noProof/>
                <w:webHidden/>
                <w:sz w:val="28"/>
                <w:szCs w:val="28"/>
              </w:rPr>
            </w:r>
            <w:r w:rsidR="007C3360" w:rsidRPr="007C3360">
              <w:rPr>
                <w:rFonts w:ascii="Times New Roman" w:hAnsi="Times New Roman" w:cs="Times New Roman"/>
                <w:noProof/>
                <w:webHidden/>
                <w:sz w:val="28"/>
                <w:szCs w:val="28"/>
              </w:rPr>
              <w:fldChar w:fldCharType="separate"/>
            </w:r>
            <w:r w:rsidR="007C3360" w:rsidRPr="007C3360">
              <w:rPr>
                <w:rFonts w:ascii="Times New Roman" w:hAnsi="Times New Roman" w:cs="Times New Roman"/>
                <w:noProof/>
                <w:webHidden/>
                <w:sz w:val="28"/>
                <w:szCs w:val="28"/>
              </w:rPr>
              <w:t>3</w:t>
            </w:r>
            <w:r w:rsidR="007C3360" w:rsidRPr="007C3360">
              <w:rPr>
                <w:rFonts w:ascii="Times New Roman" w:hAnsi="Times New Roman" w:cs="Times New Roman"/>
                <w:noProof/>
                <w:webHidden/>
                <w:sz w:val="28"/>
                <w:szCs w:val="28"/>
              </w:rPr>
              <w:fldChar w:fldCharType="end"/>
            </w:r>
          </w:hyperlink>
        </w:p>
        <w:p w14:paraId="188CB072" w14:textId="4319359C" w:rsidR="007C3360" w:rsidRPr="007C3360" w:rsidRDefault="007C3360"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hyperlink w:anchor="_Toc170110704" w:history="1">
            <w:r w:rsidRPr="007C3360">
              <w:rPr>
                <w:rStyle w:val="ad"/>
                <w:rFonts w:ascii="Times New Roman" w:hAnsi="Times New Roman" w:cs="Times New Roman"/>
                <w:noProof/>
                <w:sz w:val="28"/>
                <w:szCs w:val="28"/>
              </w:rPr>
              <w:t>Обзор патентных исследований в области технологии изготовления ОСИД и обзор литературы по теме исследования</w:t>
            </w:r>
            <w:r w:rsidRPr="007C3360">
              <w:rPr>
                <w:rFonts w:ascii="Times New Roman" w:hAnsi="Times New Roman" w:cs="Times New Roman"/>
                <w:noProof/>
                <w:webHidden/>
                <w:sz w:val="28"/>
                <w:szCs w:val="28"/>
              </w:rPr>
              <w:tab/>
            </w:r>
            <w:r w:rsidRPr="007C3360">
              <w:rPr>
                <w:rFonts w:ascii="Times New Roman" w:hAnsi="Times New Roman" w:cs="Times New Roman"/>
                <w:noProof/>
                <w:webHidden/>
                <w:sz w:val="28"/>
                <w:szCs w:val="28"/>
              </w:rPr>
              <w:fldChar w:fldCharType="begin"/>
            </w:r>
            <w:r w:rsidRPr="007C3360">
              <w:rPr>
                <w:rFonts w:ascii="Times New Roman" w:hAnsi="Times New Roman" w:cs="Times New Roman"/>
                <w:noProof/>
                <w:webHidden/>
                <w:sz w:val="28"/>
                <w:szCs w:val="28"/>
              </w:rPr>
              <w:instrText xml:space="preserve"> PAGEREF _Toc170110704 \h </w:instrText>
            </w:r>
            <w:r w:rsidRPr="007C3360">
              <w:rPr>
                <w:rFonts w:ascii="Times New Roman" w:hAnsi="Times New Roman" w:cs="Times New Roman"/>
                <w:noProof/>
                <w:webHidden/>
                <w:sz w:val="28"/>
                <w:szCs w:val="28"/>
              </w:rPr>
            </w:r>
            <w:r w:rsidRPr="007C3360">
              <w:rPr>
                <w:rFonts w:ascii="Times New Roman" w:hAnsi="Times New Roman" w:cs="Times New Roman"/>
                <w:noProof/>
                <w:webHidden/>
                <w:sz w:val="28"/>
                <w:szCs w:val="28"/>
              </w:rPr>
              <w:fldChar w:fldCharType="separate"/>
            </w:r>
            <w:r w:rsidRPr="007C3360">
              <w:rPr>
                <w:rFonts w:ascii="Times New Roman" w:hAnsi="Times New Roman" w:cs="Times New Roman"/>
                <w:noProof/>
                <w:webHidden/>
                <w:sz w:val="28"/>
                <w:szCs w:val="28"/>
              </w:rPr>
              <w:t>4</w:t>
            </w:r>
            <w:r w:rsidRPr="007C3360">
              <w:rPr>
                <w:rFonts w:ascii="Times New Roman" w:hAnsi="Times New Roman" w:cs="Times New Roman"/>
                <w:noProof/>
                <w:webHidden/>
                <w:sz w:val="28"/>
                <w:szCs w:val="28"/>
              </w:rPr>
              <w:fldChar w:fldCharType="end"/>
            </w:r>
          </w:hyperlink>
        </w:p>
        <w:p w14:paraId="6859CAB8" w14:textId="2C3D5B46" w:rsidR="007C3360" w:rsidRPr="007C3360" w:rsidRDefault="007C3360"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hyperlink w:anchor="_Toc170110705" w:history="1">
            <w:r w:rsidRPr="007C3360">
              <w:rPr>
                <w:rStyle w:val="ad"/>
                <w:rFonts w:ascii="Times New Roman" w:hAnsi="Times New Roman" w:cs="Times New Roman"/>
                <w:noProof/>
                <w:sz w:val="28"/>
                <w:szCs w:val="28"/>
              </w:rPr>
              <w:t>Обоснование выбора материала для создания тонких плёнок органических активных материалов в технологическом цикле изготовления органического светоизлучающего диода</w:t>
            </w:r>
            <w:r w:rsidRPr="007C3360">
              <w:rPr>
                <w:rFonts w:ascii="Times New Roman" w:hAnsi="Times New Roman" w:cs="Times New Roman"/>
                <w:noProof/>
                <w:webHidden/>
                <w:sz w:val="28"/>
                <w:szCs w:val="28"/>
              </w:rPr>
              <w:tab/>
            </w:r>
            <w:r w:rsidRPr="007C3360">
              <w:rPr>
                <w:rFonts w:ascii="Times New Roman" w:hAnsi="Times New Roman" w:cs="Times New Roman"/>
                <w:noProof/>
                <w:webHidden/>
                <w:sz w:val="28"/>
                <w:szCs w:val="28"/>
              </w:rPr>
              <w:fldChar w:fldCharType="begin"/>
            </w:r>
            <w:r w:rsidRPr="007C3360">
              <w:rPr>
                <w:rFonts w:ascii="Times New Roman" w:hAnsi="Times New Roman" w:cs="Times New Roman"/>
                <w:noProof/>
                <w:webHidden/>
                <w:sz w:val="28"/>
                <w:szCs w:val="28"/>
              </w:rPr>
              <w:instrText xml:space="preserve"> PAGEREF _Toc170110705 \h </w:instrText>
            </w:r>
            <w:r w:rsidRPr="007C3360">
              <w:rPr>
                <w:rFonts w:ascii="Times New Roman" w:hAnsi="Times New Roman" w:cs="Times New Roman"/>
                <w:noProof/>
                <w:webHidden/>
                <w:sz w:val="28"/>
                <w:szCs w:val="28"/>
              </w:rPr>
            </w:r>
            <w:r w:rsidRPr="007C3360">
              <w:rPr>
                <w:rFonts w:ascii="Times New Roman" w:hAnsi="Times New Roman" w:cs="Times New Roman"/>
                <w:noProof/>
                <w:webHidden/>
                <w:sz w:val="28"/>
                <w:szCs w:val="28"/>
              </w:rPr>
              <w:fldChar w:fldCharType="separate"/>
            </w:r>
            <w:r w:rsidRPr="007C3360">
              <w:rPr>
                <w:rFonts w:ascii="Times New Roman" w:hAnsi="Times New Roman" w:cs="Times New Roman"/>
                <w:noProof/>
                <w:webHidden/>
                <w:sz w:val="28"/>
                <w:szCs w:val="28"/>
              </w:rPr>
              <w:t>7</w:t>
            </w:r>
            <w:r w:rsidRPr="007C3360">
              <w:rPr>
                <w:rFonts w:ascii="Times New Roman" w:hAnsi="Times New Roman" w:cs="Times New Roman"/>
                <w:noProof/>
                <w:webHidden/>
                <w:sz w:val="28"/>
                <w:szCs w:val="28"/>
              </w:rPr>
              <w:fldChar w:fldCharType="end"/>
            </w:r>
          </w:hyperlink>
        </w:p>
        <w:p w14:paraId="57C2F5B8" w14:textId="5BC85A32" w:rsidR="007C3360" w:rsidRPr="007C3360" w:rsidRDefault="007C3360"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hyperlink w:anchor="_Toc170110706" w:history="1">
            <w:r w:rsidRPr="007C3360">
              <w:rPr>
                <w:rStyle w:val="ad"/>
                <w:rFonts w:ascii="Times New Roman" w:hAnsi="Times New Roman" w:cs="Times New Roman"/>
                <w:noProof/>
                <w:sz w:val="28"/>
                <w:szCs w:val="28"/>
              </w:rPr>
              <w:t>Обоснование выбора органического материала для изготовления тонкопленочного диэлектрика</w:t>
            </w:r>
            <w:r w:rsidRPr="007C3360">
              <w:rPr>
                <w:rFonts w:ascii="Times New Roman" w:hAnsi="Times New Roman" w:cs="Times New Roman"/>
                <w:noProof/>
                <w:webHidden/>
                <w:sz w:val="28"/>
                <w:szCs w:val="28"/>
              </w:rPr>
              <w:tab/>
            </w:r>
            <w:r w:rsidRPr="007C3360">
              <w:rPr>
                <w:rFonts w:ascii="Times New Roman" w:hAnsi="Times New Roman" w:cs="Times New Roman"/>
                <w:noProof/>
                <w:webHidden/>
                <w:sz w:val="28"/>
                <w:szCs w:val="28"/>
              </w:rPr>
              <w:fldChar w:fldCharType="begin"/>
            </w:r>
            <w:r w:rsidRPr="007C3360">
              <w:rPr>
                <w:rFonts w:ascii="Times New Roman" w:hAnsi="Times New Roman" w:cs="Times New Roman"/>
                <w:noProof/>
                <w:webHidden/>
                <w:sz w:val="28"/>
                <w:szCs w:val="28"/>
              </w:rPr>
              <w:instrText xml:space="preserve"> PAGEREF _Toc170110706 \h </w:instrText>
            </w:r>
            <w:r w:rsidRPr="007C3360">
              <w:rPr>
                <w:rFonts w:ascii="Times New Roman" w:hAnsi="Times New Roman" w:cs="Times New Roman"/>
                <w:noProof/>
                <w:webHidden/>
                <w:sz w:val="28"/>
                <w:szCs w:val="28"/>
              </w:rPr>
            </w:r>
            <w:r w:rsidRPr="007C3360">
              <w:rPr>
                <w:rFonts w:ascii="Times New Roman" w:hAnsi="Times New Roman" w:cs="Times New Roman"/>
                <w:noProof/>
                <w:webHidden/>
                <w:sz w:val="28"/>
                <w:szCs w:val="28"/>
              </w:rPr>
              <w:fldChar w:fldCharType="separate"/>
            </w:r>
            <w:r w:rsidRPr="007C3360">
              <w:rPr>
                <w:rFonts w:ascii="Times New Roman" w:hAnsi="Times New Roman" w:cs="Times New Roman"/>
                <w:noProof/>
                <w:webHidden/>
                <w:sz w:val="28"/>
                <w:szCs w:val="28"/>
              </w:rPr>
              <w:t>14</w:t>
            </w:r>
            <w:r w:rsidRPr="007C3360">
              <w:rPr>
                <w:rFonts w:ascii="Times New Roman" w:hAnsi="Times New Roman" w:cs="Times New Roman"/>
                <w:noProof/>
                <w:webHidden/>
                <w:sz w:val="28"/>
                <w:szCs w:val="28"/>
              </w:rPr>
              <w:fldChar w:fldCharType="end"/>
            </w:r>
          </w:hyperlink>
        </w:p>
        <w:p w14:paraId="6D597DDD" w14:textId="3FEEF630" w:rsidR="007C3360" w:rsidRPr="007C3360" w:rsidRDefault="007C3360"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hyperlink w:anchor="_Toc170110707" w:history="1">
            <w:r w:rsidRPr="007C3360">
              <w:rPr>
                <w:rStyle w:val="ad"/>
                <w:rFonts w:ascii="Times New Roman" w:hAnsi="Times New Roman" w:cs="Times New Roman"/>
                <w:noProof/>
                <w:sz w:val="28"/>
                <w:szCs w:val="28"/>
              </w:rPr>
              <w:t>Обоснование выбора материала для изготовления прозрачных пленочных электрических контактов с омическими характеристиками</w:t>
            </w:r>
            <w:r w:rsidRPr="007C3360">
              <w:rPr>
                <w:rFonts w:ascii="Times New Roman" w:hAnsi="Times New Roman" w:cs="Times New Roman"/>
                <w:noProof/>
                <w:webHidden/>
                <w:sz w:val="28"/>
                <w:szCs w:val="28"/>
              </w:rPr>
              <w:tab/>
            </w:r>
            <w:r w:rsidRPr="007C3360">
              <w:rPr>
                <w:rFonts w:ascii="Times New Roman" w:hAnsi="Times New Roman" w:cs="Times New Roman"/>
                <w:noProof/>
                <w:webHidden/>
                <w:sz w:val="28"/>
                <w:szCs w:val="28"/>
              </w:rPr>
              <w:fldChar w:fldCharType="begin"/>
            </w:r>
            <w:r w:rsidRPr="007C3360">
              <w:rPr>
                <w:rFonts w:ascii="Times New Roman" w:hAnsi="Times New Roman" w:cs="Times New Roman"/>
                <w:noProof/>
                <w:webHidden/>
                <w:sz w:val="28"/>
                <w:szCs w:val="28"/>
              </w:rPr>
              <w:instrText xml:space="preserve"> PAGEREF _Toc170110707 \h </w:instrText>
            </w:r>
            <w:r w:rsidRPr="007C3360">
              <w:rPr>
                <w:rFonts w:ascii="Times New Roman" w:hAnsi="Times New Roman" w:cs="Times New Roman"/>
                <w:noProof/>
                <w:webHidden/>
                <w:sz w:val="28"/>
                <w:szCs w:val="28"/>
              </w:rPr>
            </w:r>
            <w:r w:rsidRPr="007C3360">
              <w:rPr>
                <w:rFonts w:ascii="Times New Roman" w:hAnsi="Times New Roman" w:cs="Times New Roman"/>
                <w:noProof/>
                <w:webHidden/>
                <w:sz w:val="28"/>
                <w:szCs w:val="28"/>
              </w:rPr>
              <w:fldChar w:fldCharType="separate"/>
            </w:r>
            <w:r w:rsidRPr="007C3360">
              <w:rPr>
                <w:rFonts w:ascii="Times New Roman" w:hAnsi="Times New Roman" w:cs="Times New Roman"/>
                <w:noProof/>
                <w:webHidden/>
                <w:sz w:val="28"/>
                <w:szCs w:val="28"/>
              </w:rPr>
              <w:t>20</w:t>
            </w:r>
            <w:r w:rsidRPr="007C3360">
              <w:rPr>
                <w:rFonts w:ascii="Times New Roman" w:hAnsi="Times New Roman" w:cs="Times New Roman"/>
                <w:noProof/>
                <w:webHidden/>
                <w:sz w:val="28"/>
                <w:szCs w:val="28"/>
              </w:rPr>
              <w:fldChar w:fldCharType="end"/>
            </w:r>
          </w:hyperlink>
        </w:p>
        <w:p w14:paraId="1D3E8850" w14:textId="36C62BA8" w:rsidR="007C3360" w:rsidRPr="007C3360" w:rsidRDefault="007C3360"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hyperlink w:anchor="_Toc170110708" w:history="1">
            <w:r w:rsidRPr="007C3360">
              <w:rPr>
                <w:rStyle w:val="ad"/>
                <w:rFonts w:ascii="Times New Roman" w:hAnsi="Times New Roman" w:cs="Times New Roman"/>
                <w:iCs/>
                <w:noProof/>
                <w:sz w:val="28"/>
                <w:szCs w:val="28"/>
              </w:rPr>
              <w:t>Технологический маршрут</w:t>
            </w:r>
            <w:r w:rsidRPr="007C3360">
              <w:rPr>
                <w:rFonts w:ascii="Times New Roman" w:hAnsi="Times New Roman" w:cs="Times New Roman"/>
                <w:noProof/>
                <w:webHidden/>
                <w:sz w:val="28"/>
                <w:szCs w:val="28"/>
              </w:rPr>
              <w:tab/>
            </w:r>
            <w:r w:rsidRPr="007C3360">
              <w:rPr>
                <w:rFonts w:ascii="Times New Roman" w:hAnsi="Times New Roman" w:cs="Times New Roman"/>
                <w:noProof/>
                <w:webHidden/>
                <w:sz w:val="28"/>
                <w:szCs w:val="28"/>
              </w:rPr>
              <w:fldChar w:fldCharType="begin"/>
            </w:r>
            <w:r w:rsidRPr="007C3360">
              <w:rPr>
                <w:rFonts w:ascii="Times New Roman" w:hAnsi="Times New Roman" w:cs="Times New Roman"/>
                <w:noProof/>
                <w:webHidden/>
                <w:sz w:val="28"/>
                <w:szCs w:val="28"/>
              </w:rPr>
              <w:instrText xml:space="preserve"> PAGEREF _Toc170110708 \h </w:instrText>
            </w:r>
            <w:r w:rsidRPr="007C3360">
              <w:rPr>
                <w:rFonts w:ascii="Times New Roman" w:hAnsi="Times New Roman" w:cs="Times New Roman"/>
                <w:noProof/>
                <w:webHidden/>
                <w:sz w:val="28"/>
                <w:szCs w:val="28"/>
              </w:rPr>
            </w:r>
            <w:r w:rsidRPr="007C3360">
              <w:rPr>
                <w:rFonts w:ascii="Times New Roman" w:hAnsi="Times New Roman" w:cs="Times New Roman"/>
                <w:noProof/>
                <w:webHidden/>
                <w:sz w:val="28"/>
                <w:szCs w:val="28"/>
              </w:rPr>
              <w:fldChar w:fldCharType="separate"/>
            </w:r>
            <w:r w:rsidRPr="007C3360">
              <w:rPr>
                <w:rFonts w:ascii="Times New Roman" w:hAnsi="Times New Roman" w:cs="Times New Roman"/>
                <w:noProof/>
                <w:webHidden/>
                <w:sz w:val="28"/>
                <w:szCs w:val="28"/>
              </w:rPr>
              <w:t>43</w:t>
            </w:r>
            <w:r w:rsidRPr="007C3360">
              <w:rPr>
                <w:rFonts w:ascii="Times New Roman" w:hAnsi="Times New Roman" w:cs="Times New Roman"/>
                <w:noProof/>
                <w:webHidden/>
                <w:sz w:val="28"/>
                <w:szCs w:val="28"/>
              </w:rPr>
              <w:fldChar w:fldCharType="end"/>
            </w:r>
          </w:hyperlink>
        </w:p>
        <w:p w14:paraId="030036D0" w14:textId="19897EB3" w:rsidR="007C3360" w:rsidRPr="007C3360" w:rsidRDefault="007C3360" w:rsidP="007C3360">
          <w:pPr>
            <w:pStyle w:val="21"/>
            <w:tabs>
              <w:tab w:val="right" w:leader="dot" w:pos="9345"/>
            </w:tabs>
            <w:spacing w:line="360" w:lineRule="auto"/>
            <w:ind w:left="0"/>
            <w:rPr>
              <w:rFonts w:ascii="Times New Roman" w:eastAsiaTheme="minorEastAsia" w:hAnsi="Times New Roman" w:cs="Times New Roman"/>
              <w:noProof/>
              <w:sz w:val="28"/>
              <w:szCs w:val="28"/>
              <w:lang w:eastAsia="ru-RU"/>
            </w:rPr>
          </w:pPr>
          <w:hyperlink w:anchor="_Toc170110709" w:history="1">
            <w:r w:rsidRPr="007C3360">
              <w:rPr>
                <w:rStyle w:val="ad"/>
                <w:rFonts w:ascii="Times New Roman" w:hAnsi="Times New Roman" w:cs="Times New Roman"/>
                <w:noProof/>
                <w:sz w:val="28"/>
                <w:szCs w:val="28"/>
              </w:rPr>
              <w:t>ЗАКЛЮЧЕНИЕ</w:t>
            </w:r>
            <w:r w:rsidRPr="007C3360">
              <w:rPr>
                <w:rFonts w:ascii="Times New Roman" w:hAnsi="Times New Roman" w:cs="Times New Roman"/>
                <w:noProof/>
                <w:webHidden/>
                <w:sz w:val="28"/>
                <w:szCs w:val="28"/>
              </w:rPr>
              <w:tab/>
            </w:r>
            <w:r w:rsidRPr="007C3360">
              <w:rPr>
                <w:rFonts w:ascii="Times New Roman" w:hAnsi="Times New Roman" w:cs="Times New Roman"/>
                <w:noProof/>
                <w:webHidden/>
                <w:sz w:val="28"/>
                <w:szCs w:val="28"/>
              </w:rPr>
              <w:fldChar w:fldCharType="begin"/>
            </w:r>
            <w:r w:rsidRPr="007C3360">
              <w:rPr>
                <w:rFonts w:ascii="Times New Roman" w:hAnsi="Times New Roman" w:cs="Times New Roman"/>
                <w:noProof/>
                <w:webHidden/>
                <w:sz w:val="28"/>
                <w:szCs w:val="28"/>
              </w:rPr>
              <w:instrText xml:space="preserve"> PAGEREF _Toc170110709 \h </w:instrText>
            </w:r>
            <w:r w:rsidRPr="007C3360">
              <w:rPr>
                <w:rFonts w:ascii="Times New Roman" w:hAnsi="Times New Roman" w:cs="Times New Roman"/>
                <w:noProof/>
                <w:webHidden/>
                <w:sz w:val="28"/>
                <w:szCs w:val="28"/>
              </w:rPr>
            </w:r>
            <w:r w:rsidRPr="007C3360">
              <w:rPr>
                <w:rFonts w:ascii="Times New Roman" w:hAnsi="Times New Roman" w:cs="Times New Roman"/>
                <w:noProof/>
                <w:webHidden/>
                <w:sz w:val="28"/>
                <w:szCs w:val="28"/>
              </w:rPr>
              <w:fldChar w:fldCharType="separate"/>
            </w:r>
            <w:r w:rsidRPr="007C3360">
              <w:rPr>
                <w:rFonts w:ascii="Times New Roman" w:hAnsi="Times New Roman" w:cs="Times New Roman"/>
                <w:noProof/>
                <w:webHidden/>
                <w:sz w:val="28"/>
                <w:szCs w:val="28"/>
              </w:rPr>
              <w:t>45</w:t>
            </w:r>
            <w:r w:rsidRPr="007C3360">
              <w:rPr>
                <w:rFonts w:ascii="Times New Roman" w:hAnsi="Times New Roman" w:cs="Times New Roman"/>
                <w:noProof/>
                <w:webHidden/>
                <w:sz w:val="28"/>
                <w:szCs w:val="28"/>
              </w:rPr>
              <w:fldChar w:fldCharType="end"/>
            </w:r>
          </w:hyperlink>
        </w:p>
        <w:p w14:paraId="0156AC14" w14:textId="3A43838F" w:rsidR="00E21FA8" w:rsidRPr="00912101" w:rsidRDefault="00E21FA8" w:rsidP="007C3360">
          <w:pPr>
            <w:spacing w:line="360" w:lineRule="auto"/>
            <w:rPr>
              <w:rFonts w:ascii="Times New Roman" w:hAnsi="Times New Roman" w:cs="Times New Roman"/>
              <w:sz w:val="28"/>
              <w:szCs w:val="28"/>
            </w:rPr>
          </w:pPr>
          <w:r w:rsidRPr="007C3360">
            <w:rPr>
              <w:rFonts w:ascii="Times New Roman" w:hAnsi="Times New Roman" w:cs="Times New Roman"/>
              <w:b/>
              <w:bCs/>
              <w:sz w:val="28"/>
              <w:szCs w:val="28"/>
            </w:rPr>
            <w:fldChar w:fldCharType="end"/>
          </w:r>
        </w:p>
      </w:sdtContent>
    </w:sdt>
    <w:p w14:paraId="28023BC9" w14:textId="7DACF5C3" w:rsidR="00E21FA8" w:rsidRPr="00912101" w:rsidRDefault="00E21FA8">
      <w:pPr>
        <w:rPr>
          <w:rFonts w:ascii="Times New Roman" w:eastAsia="Times New Roman" w:hAnsi="Times New Roman" w:cs="Times New Roman"/>
          <w:b/>
          <w:bCs/>
          <w:sz w:val="28"/>
          <w:szCs w:val="28"/>
        </w:rPr>
      </w:pPr>
      <w:r w:rsidRPr="00912101">
        <w:rPr>
          <w:rFonts w:ascii="Times New Roman" w:hAnsi="Times New Roman" w:cs="Times New Roman"/>
          <w:sz w:val="28"/>
          <w:szCs w:val="28"/>
        </w:rPr>
        <w:br w:type="page"/>
      </w:r>
    </w:p>
    <w:p w14:paraId="356106B7" w14:textId="78BC49E2" w:rsidR="00E21FA8" w:rsidRPr="00912101" w:rsidRDefault="00E21FA8" w:rsidP="00E21FA8">
      <w:pPr>
        <w:pStyle w:val="2"/>
      </w:pPr>
      <w:bookmarkStart w:id="1" w:name="_Toc170110703"/>
      <w:r w:rsidRPr="00912101">
        <w:lastRenderedPageBreak/>
        <w:t>ВВЕДЕНИЕ</w:t>
      </w:r>
      <w:bookmarkEnd w:id="0"/>
      <w:bookmarkEnd w:id="1"/>
    </w:p>
    <w:p w14:paraId="3C50E419" w14:textId="77777777" w:rsidR="004064B2" w:rsidRPr="00912101" w:rsidRDefault="004064B2" w:rsidP="004064B2">
      <w:pPr>
        <w:spacing w:line="360" w:lineRule="auto"/>
        <w:ind w:firstLine="709"/>
        <w:jc w:val="both"/>
        <w:rPr>
          <w:rFonts w:ascii="Times New Roman" w:hAnsi="Times New Roman" w:cs="Times New Roman"/>
          <w:sz w:val="28"/>
          <w:szCs w:val="28"/>
        </w:rPr>
      </w:pPr>
    </w:p>
    <w:p w14:paraId="5A81E43C" w14:textId="331695CB" w:rsidR="004064B2" w:rsidRPr="00912101" w:rsidRDefault="004064B2" w:rsidP="004064B2">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В современном мире </w:t>
      </w:r>
      <w:r w:rsidR="00592313">
        <w:rPr>
          <w:rFonts w:ascii="Times New Roman" w:hAnsi="Times New Roman" w:cs="Times New Roman"/>
          <w:sz w:val="28"/>
          <w:szCs w:val="28"/>
        </w:rPr>
        <w:t>OLED-светодиоды</w:t>
      </w:r>
      <w:r w:rsidRPr="00912101">
        <w:rPr>
          <w:rFonts w:ascii="Times New Roman" w:hAnsi="Times New Roman" w:cs="Times New Roman"/>
          <w:sz w:val="28"/>
          <w:szCs w:val="28"/>
        </w:rPr>
        <w:t xml:space="preserve"> становятся все более востребованными благодаря своим уникальным свойствам, таким как высокое качество изображения, широкий цветовой охват, тонкая конструкция и низкое энергопотребление. Для производства </w:t>
      </w:r>
      <w:r w:rsidR="00592313">
        <w:rPr>
          <w:rFonts w:ascii="Times New Roman" w:hAnsi="Times New Roman" w:cs="Times New Roman"/>
          <w:sz w:val="28"/>
          <w:szCs w:val="28"/>
        </w:rPr>
        <w:t xml:space="preserve">OLED-светодиодов </w:t>
      </w:r>
      <w:r w:rsidRPr="00912101">
        <w:rPr>
          <w:rFonts w:ascii="Times New Roman" w:hAnsi="Times New Roman" w:cs="Times New Roman"/>
          <w:sz w:val="28"/>
          <w:szCs w:val="28"/>
        </w:rPr>
        <w:t>ключевым фактором является выбор подходящих материалов и технологий производства, которые обеспечат высокую эффективность процесса и качество конечного продукта.</w:t>
      </w:r>
    </w:p>
    <w:p w14:paraId="45BAEAEF" w14:textId="047D6E9B" w:rsidR="004064B2" w:rsidRPr="00912101" w:rsidRDefault="004064B2" w:rsidP="004064B2">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Настоящий проект посвящен изучению и выбору оптимальных материалов для производства </w:t>
      </w:r>
      <w:r w:rsidR="00592313">
        <w:rPr>
          <w:rFonts w:ascii="Times New Roman" w:hAnsi="Times New Roman" w:cs="Times New Roman"/>
          <w:sz w:val="28"/>
          <w:szCs w:val="28"/>
        </w:rPr>
        <w:t xml:space="preserve">OLED-светодиодов </w:t>
      </w:r>
      <w:r w:rsidRPr="00912101">
        <w:rPr>
          <w:rFonts w:ascii="Times New Roman" w:hAnsi="Times New Roman" w:cs="Times New Roman"/>
          <w:sz w:val="28"/>
          <w:szCs w:val="28"/>
        </w:rPr>
        <w:t>с использованием современных аддитивных технологий. Аддитивные технологии представляют собой инновационный подход к процессу производства, который позволяет создавать сложные структуры и улучшать свойства материалов с высокой точностью и эффективностью.</w:t>
      </w:r>
    </w:p>
    <w:p w14:paraId="07A55DAD" w14:textId="0BAD0C10" w:rsidR="004064B2" w:rsidRPr="00912101" w:rsidRDefault="004064B2" w:rsidP="004064B2">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Целью данного проекта является разработка технологического маршрута, который позволит оптимизировать процесс производства OLED-</w:t>
      </w:r>
      <w:r w:rsidR="00592313" w:rsidRPr="00592313">
        <w:rPr>
          <w:rFonts w:ascii="Times New Roman" w:hAnsi="Times New Roman" w:cs="Times New Roman"/>
          <w:sz w:val="28"/>
          <w:szCs w:val="28"/>
        </w:rPr>
        <w:t xml:space="preserve"> </w:t>
      </w:r>
      <w:r w:rsidR="00592313">
        <w:rPr>
          <w:rFonts w:ascii="Times New Roman" w:hAnsi="Times New Roman" w:cs="Times New Roman"/>
          <w:sz w:val="28"/>
          <w:szCs w:val="28"/>
        </w:rPr>
        <w:t>светодиодов</w:t>
      </w:r>
      <w:r w:rsidRPr="00912101">
        <w:rPr>
          <w:rFonts w:ascii="Times New Roman" w:hAnsi="Times New Roman" w:cs="Times New Roman"/>
          <w:sz w:val="28"/>
          <w:szCs w:val="28"/>
        </w:rPr>
        <w:t xml:space="preserve">, начиная с выбора и обоснования подходящих материалов и заканчивая оптимизацией методов нанесения и обработки. Путем анализа различных материалов, исследования их характеристик и свойств, а также оптимизации производственных процессов, будущий проект может быть направлен на создание эффективной и устойчивой системы производства </w:t>
      </w:r>
      <w:r w:rsidR="00592313">
        <w:rPr>
          <w:rFonts w:ascii="Times New Roman" w:hAnsi="Times New Roman" w:cs="Times New Roman"/>
          <w:sz w:val="28"/>
          <w:szCs w:val="28"/>
        </w:rPr>
        <w:t xml:space="preserve">OLED-светодиодов </w:t>
      </w:r>
      <w:r w:rsidRPr="00912101">
        <w:rPr>
          <w:rFonts w:ascii="Times New Roman" w:hAnsi="Times New Roman" w:cs="Times New Roman"/>
          <w:sz w:val="28"/>
          <w:szCs w:val="28"/>
        </w:rPr>
        <w:t>высокого качества.</w:t>
      </w:r>
    </w:p>
    <w:p w14:paraId="1C5CF649" w14:textId="5C060B16" w:rsidR="00E21FA8" w:rsidRPr="00912101" w:rsidRDefault="004064B2" w:rsidP="004064B2">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Предполагается, что результаты проекта не только помогут определить оптимальные материалы для производства OLED-</w:t>
      </w:r>
      <w:r w:rsidR="00592313">
        <w:rPr>
          <w:rFonts w:ascii="Times New Roman" w:hAnsi="Times New Roman" w:cs="Times New Roman"/>
          <w:sz w:val="28"/>
          <w:szCs w:val="28"/>
        </w:rPr>
        <w:t>светодиодов</w:t>
      </w:r>
      <w:r w:rsidRPr="00912101">
        <w:rPr>
          <w:rFonts w:ascii="Times New Roman" w:hAnsi="Times New Roman" w:cs="Times New Roman"/>
          <w:sz w:val="28"/>
          <w:szCs w:val="28"/>
        </w:rPr>
        <w:t>, но и сформировать основу для будущих исследований в области разработки новых технологий и материалов для электроники будущего.</w:t>
      </w:r>
    </w:p>
    <w:p w14:paraId="54EE2762" w14:textId="3EF1AF78" w:rsidR="00E21FA8" w:rsidRDefault="00E21FA8" w:rsidP="00F3403D">
      <w:pPr>
        <w:spacing w:after="0" w:line="360" w:lineRule="auto"/>
        <w:ind w:firstLine="709"/>
        <w:jc w:val="both"/>
        <w:rPr>
          <w:rFonts w:ascii="Times New Roman" w:hAnsi="Times New Roman" w:cs="Times New Roman"/>
          <w:b/>
          <w:sz w:val="28"/>
          <w:szCs w:val="28"/>
        </w:rPr>
      </w:pPr>
    </w:p>
    <w:p w14:paraId="54688875" w14:textId="64EF4D68" w:rsidR="00F3403D" w:rsidRPr="00912101" w:rsidRDefault="00F3403D" w:rsidP="003B4DD1">
      <w:pPr>
        <w:pStyle w:val="2"/>
        <w:spacing w:after="240" w:line="360" w:lineRule="auto"/>
        <w:ind w:firstLine="709"/>
        <w:jc w:val="both"/>
      </w:pPr>
      <w:bookmarkStart w:id="2" w:name="_Toc170110704"/>
      <w:r w:rsidRPr="00912101">
        <w:lastRenderedPageBreak/>
        <w:t>Обзор патентных исследований в области технологии изготовления ОСИД</w:t>
      </w:r>
      <w:r w:rsidR="003B4DD1" w:rsidRPr="00912101">
        <w:t xml:space="preserve"> и </w:t>
      </w:r>
      <w:r w:rsidRPr="00912101">
        <w:t>обзор литературы</w:t>
      </w:r>
      <w:r w:rsidR="003B4DD1" w:rsidRPr="00912101">
        <w:t xml:space="preserve"> по теме исследования</w:t>
      </w:r>
      <w:bookmarkEnd w:id="2"/>
    </w:p>
    <w:p w14:paraId="64272CBF"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Уже существует большое количество исследований, связанных с технологией изготовления OLED. Эти патенты касаются различных аспектов производства OLED, включая химические составы материалов, методы нанесения тонких слоев, управление световым потоком и температурой, а также разработку новых типов OLED с улучшенными характеристиками.</w:t>
      </w:r>
    </w:p>
    <w:p w14:paraId="4DEC9A9D"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Среди наиболее актуальных тем исследований в области OLED можно выделить разработку новых материалов и структур, увеличение эффективности и яркости дисплеев, увеличение срока службы OLED, снижение затрат на производство и повышение экологической устойчивости технологии.</w:t>
      </w:r>
    </w:p>
    <w:p w14:paraId="08F46336"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Органические светодиоды (OLED) – это диоды, в которых излучающий слой представляет собой органическое соединение. Они состоят из: подложки, катода, слоев органических материалов, прозрачного анода. Физический принцип генерации светового излучения OLED основан на явлении электролюминесценции в органических низкомолекулярных соединениях и в полимерах.</w:t>
      </w:r>
    </w:p>
    <w:p w14:paraId="228ED0DB"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Существует несколько разновидностей технологий изготовления OLED, которые постоянно развиваются и совершенствуются.</w:t>
      </w:r>
    </w:p>
    <w:p w14:paraId="5BEF2AE9"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Одним из различий является материал светоизлучающего слоя. В качестве светоизлучающих материалов используются низкомолекулярные органические вещества (sm-OLED) и полимеры (</w:t>
      </w:r>
      <w:r w:rsidRPr="00912101">
        <w:rPr>
          <w:rFonts w:ascii="Times New Roman" w:hAnsi="Times New Roman" w:cs="Times New Roman"/>
          <w:bCs/>
          <w:sz w:val="28"/>
          <w:szCs w:val="28"/>
          <w:lang w:val="en-US"/>
        </w:rPr>
        <w:t>PLED</w:t>
      </w:r>
      <w:r w:rsidRPr="00912101">
        <w:rPr>
          <w:rFonts w:ascii="Times New Roman" w:hAnsi="Times New Roman" w:cs="Times New Roman"/>
          <w:bCs/>
          <w:sz w:val="28"/>
          <w:szCs w:val="28"/>
        </w:rPr>
        <w:t>). Полимерные же в свою очередь разделяют на полимеры, полимерорганические (POLED) и фосфоресцирующие (PHOLED) соединения. Технология PHOLED используют принцип электрофосфоресценции, что позволяет преобразовывать до 100% электрической энергии в свет, что в свою очередь способствует улучшению яркости и насыщенсти излучаемого света</w:t>
      </w:r>
    </w:p>
    <w:p w14:paraId="014E262F"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Одними из перспективных инноваций для </w:t>
      </w:r>
      <w:r w:rsidRPr="00912101">
        <w:rPr>
          <w:rFonts w:ascii="Times New Roman" w:hAnsi="Times New Roman" w:cs="Times New Roman"/>
          <w:bCs/>
          <w:sz w:val="28"/>
          <w:szCs w:val="28"/>
          <w:lang w:val="en-US"/>
        </w:rPr>
        <w:t>OLED</w:t>
      </w:r>
      <w:r w:rsidRPr="00912101">
        <w:rPr>
          <w:rFonts w:ascii="Times New Roman" w:hAnsi="Times New Roman" w:cs="Times New Roman"/>
          <w:bCs/>
          <w:sz w:val="28"/>
          <w:szCs w:val="28"/>
        </w:rPr>
        <w:t xml:space="preserve"> стали </w:t>
      </w:r>
      <w:r w:rsidRPr="00912101">
        <w:rPr>
          <w:rFonts w:ascii="Times New Roman" w:hAnsi="Times New Roman" w:cs="Times New Roman"/>
          <w:bCs/>
          <w:sz w:val="28"/>
          <w:szCs w:val="28"/>
          <w:lang w:val="en-US"/>
        </w:rPr>
        <w:t>TOLED</w:t>
      </w:r>
      <w:r w:rsidRPr="00912101">
        <w:rPr>
          <w:rFonts w:ascii="Times New Roman" w:hAnsi="Times New Roman" w:cs="Times New Roman"/>
          <w:bCs/>
          <w:sz w:val="28"/>
          <w:szCs w:val="28"/>
        </w:rPr>
        <w:t xml:space="preserve"> и QDLED. Преимущество технологии </w:t>
      </w:r>
      <w:r w:rsidRPr="00912101">
        <w:rPr>
          <w:rFonts w:ascii="Times New Roman" w:hAnsi="Times New Roman" w:cs="Times New Roman"/>
          <w:bCs/>
          <w:sz w:val="28"/>
          <w:szCs w:val="28"/>
          <w:lang w:val="en-US"/>
        </w:rPr>
        <w:t>TOLED</w:t>
      </w:r>
      <w:r w:rsidRPr="00912101">
        <w:rPr>
          <w:rFonts w:ascii="Times New Roman" w:hAnsi="Times New Roman" w:cs="Times New Roman"/>
          <w:bCs/>
          <w:sz w:val="28"/>
          <w:szCs w:val="28"/>
        </w:rPr>
        <w:t xml:space="preserve"> заключается в том, чтобы </w:t>
      </w:r>
      <w:r w:rsidRPr="00912101">
        <w:rPr>
          <w:rFonts w:ascii="Times New Roman" w:hAnsi="Times New Roman" w:cs="Times New Roman"/>
          <w:bCs/>
          <w:sz w:val="28"/>
          <w:szCs w:val="28"/>
        </w:rPr>
        <w:lastRenderedPageBreak/>
        <w:t>использовать не только прозрачный анод, но и прозрачный катод, делая таким образом весь элемент прозрачным для света. Прозрачность позволяет повысить контрастность, а также использовать любые непрозрачные подложки.</w:t>
      </w:r>
    </w:p>
    <w:p w14:paraId="2E1B7E04"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На основе </w:t>
      </w:r>
      <w:r w:rsidRPr="00912101">
        <w:rPr>
          <w:rFonts w:ascii="Times New Roman" w:hAnsi="Times New Roman" w:cs="Times New Roman"/>
          <w:bCs/>
          <w:sz w:val="28"/>
          <w:szCs w:val="28"/>
          <w:lang w:val="en-US"/>
        </w:rPr>
        <w:t>TOLED</w:t>
      </w:r>
      <w:r w:rsidRPr="00912101">
        <w:rPr>
          <w:rFonts w:ascii="Times New Roman" w:hAnsi="Times New Roman" w:cs="Times New Roman"/>
          <w:bCs/>
          <w:sz w:val="28"/>
          <w:szCs w:val="28"/>
        </w:rPr>
        <w:t xml:space="preserve"> также разработаны сложенные OLED (</w:t>
      </w:r>
      <w:r w:rsidRPr="00912101">
        <w:rPr>
          <w:rFonts w:ascii="Times New Roman" w:hAnsi="Times New Roman" w:cs="Times New Roman"/>
          <w:bCs/>
          <w:sz w:val="28"/>
          <w:szCs w:val="28"/>
          <w:lang w:val="en-US"/>
        </w:rPr>
        <w:t>SOLED</w:t>
      </w:r>
      <w:r w:rsidRPr="00912101">
        <w:rPr>
          <w:rFonts w:ascii="Times New Roman" w:hAnsi="Times New Roman" w:cs="Times New Roman"/>
          <w:bCs/>
          <w:sz w:val="28"/>
          <w:szCs w:val="28"/>
        </w:rPr>
        <w:t xml:space="preserve">). Сложность структуры заключается в вертикальной архитектуре. Красный, синий и зеленый подписксели располагаются друг над другом и имеют независимое управление. Кроме того, в силу сокращения размеров будущего пикселя, достигается высокая плотность их размещения, и как следствие, увеличение разрешения.  </w:t>
      </w:r>
    </w:p>
    <w:p w14:paraId="6FBE27FB"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Еще одной перспективной технологией является QDLED, которая основывается на использовании квантовых точек. Данная технология может значительно повысить качество цвета, однако, пока что эффективность данной технологии уступает существующим. </w:t>
      </w:r>
    </w:p>
    <w:p w14:paraId="6D10CD4B"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Кроме изменений в светоизлучающем материале, также происходили и изменения в используемой подложке. На замену стандартному стеклу пришли пластик и металлическая фольга, открывая тем самым, возможность гибкости данного элемента. Такие типы </w:t>
      </w:r>
      <w:r w:rsidRPr="00912101">
        <w:rPr>
          <w:rFonts w:ascii="Times New Roman" w:hAnsi="Times New Roman" w:cs="Times New Roman"/>
          <w:bCs/>
          <w:sz w:val="28"/>
          <w:szCs w:val="28"/>
          <w:lang w:val="en-US"/>
        </w:rPr>
        <w:t>OLED</w:t>
      </w:r>
      <w:r w:rsidRPr="00912101">
        <w:rPr>
          <w:rFonts w:ascii="Times New Roman" w:hAnsi="Times New Roman" w:cs="Times New Roman"/>
          <w:bCs/>
          <w:sz w:val="28"/>
          <w:szCs w:val="28"/>
        </w:rPr>
        <w:t xml:space="preserve"> (</w:t>
      </w:r>
      <w:r w:rsidRPr="00912101">
        <w:rPr>
          <w:rFonts w:ascii="Times New Roman" w:hAnsi="Times New Roman" w:cs="Times New Roman"/>
          <w:bCs/>
          <w:sz w:val="28"/>
          <w:szCs w:val="28"/>
          <w:lang w:val="en-US"/>
        </w:rPr>
        <w:t>FOLED</w:t>
      </w:r>
      <w:r w:rsidRPr="00912101">
        <w:rPr>
          <w:rFonts w:ascii="Times New Roman" w:hAnsi="Times New Roman" w:cs="Times New Roman"/>
          <w:bCs/>
          <w:sz w:val="28"/>
          <w:szCs w:val="28"/>
        </w:rPr>
        <w:t xml:space="preserve">) помимо гибкости, также увеличили свою долговечность и уменьшились в весе и толщине. </w:t>
      </w:r>
    </w:p>
    <w:p w14:paraId="38A09747"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Существуют также белые ОСИД (</w:t>
      </w:r>
      <w:r w:rsidRPr="00912101">
        <w:rPr>
          <w:rFonts w:ascii="Times New Roman" w:hAnsi="Times New Roman" w:cs="Times New Roman"/>
          <w:bCs/>
          <w:sz w:val="28"/>
          <w:szCs w:val="28"/>
          <w:lang w:val="en-US"/>
        </w:rPr>
        <w:t>WOLED</w:t>
      </w:r>
      <w:r w:rsidRPr="00912101">
        <w:rPr>
          <w:rFonts w:ascii="Times New Roman" w:hAnsi="Times New Roman" w:cs="Times New Roman"/>
          <w:bCs/>
          <w:sz w:val="28"/>
          <w:szCs w:val="28"/>
        </w:rPr>
        <w:t>). Для получения белого света необходимо иметь широкополосное излучение или излучения двух или трёх цветов. Так как при смешивании стандартных трех цветов можно получить не только белый цвет, но и все остальные, существующие, то далее приводятся способы создания цветных ячеек.</w:t>
      </w:r>
    </w:p>
    <w:p w14:paraId="03D86154"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Для создания необходимого цвета ячейки также используются различные способы. Один из основан на использования различных эмиттеров, то есть органических соединений, излучающих цвет в требуемом диапазоне. Они располагаются горизонтально, рядом друг с другом.  </w:t>
      </w:r>
    </w:p>
    <w:p w14:paraId="1F1A8186"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lastRenderedPageBreak/>
        <w:t>Более простым является метод, в котором используются белые эмиттеры (</w:t>
      </w:r>
      <w:r w:rsidRPr="00912101">
        <w:rPr>
          <w:rFonts w:ascii="Times New Roman" w:hAnsi="Times New Roman" w:cs="Times New Roman"/>
          <w:bCs/>
          <w:sz w:val="28"/>
          <w:szCs w:val="28"/>
          <w:lang w:val="en-US"/>
        </w:rPr>
        <w:t>WOLED</w:t>
      </w:r>
      <w:r w:rsidRPr="00912101">
        <w:rPr>
          <w:rFonts w:ascii="Times New Roman" w:hAnsi="Times New Roman" w:cs="Times New Roman"/>
          <w:bCs/>
          <w:sz w:val="28"/>
          <w:szCs w:val="28"/>
        </w:rPr>
        <w:t xml:space="preserve">) и последующее излучение через цветные фильтры. Тем не менее, этот метод проигрывает в эффективности. </w:t>
      </w:r>
    </w:p>
    <w:p w14:paraId="56E7B963"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Третий же вариант основан на применении голубых эмиттеров и специально подобранных люминесцентных материалов для преобразования коротковолнового голубого излучения в более длинноволновые – красный и зеленый.</w:t>
      </w:r>
    </w:p>
    <w:p w14:paraId="12BFDE4A"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При изготовлении органических светодиодов используются следующие способы осаждения органических молекул: </w:t>
      </w:r>
    </w:p>
    <w:p w14:paraId="65BF6FC2" w14:textId="77777777" w:rsidR="00F3403D" w:rsidRPr="00912101" w:rsidRDefault="00F3403D" w:rsidP="00F3403D">
      <w:pPr>
        <w:numPr>
          <w:ilvl w:val="0"/>
          <w:numId w:val="1"/>
        </w:numPr>
        <w:spacing w:after="0" w:line="360" w:lineRule="auto"/>
        <w:jc w:val="both"/>
        <w:rPr>
          <w:rFonts w:ascii="Times New Roman" w:hAnsi="Times New Roman" w:cs="Times New Roman"/>
          <w:bCs/>
          <w:sz w:val="28"/>
          <w:szCs w:val="28"/>
        </w:rPr>
      </w:pPr>
      <w:r w:rsidRPr="00912101">
        <w:rPr>
          <w:rFonts w:ascii="Times New Roman" w:hAnsi="Times New Roman" w:cs="Times New Roman"/>
          <w:bCs/>
          <w:sz w:val="28"/>
          <w:szCs w:val="28"/>
        </w:rPr>
        <w:t xml:space="preserve">Осаждение органического вещества из паровой фазы: при низком давлении в камере нагретое органическое вещество переносится газом-носителем к охлаждённой подложке и осаждается на ней в виде тонкой плёнки; </w:t>
      </w:r>
    </w:p>
    <w:p w14:paraId="7C2F4C20" w14:textId="77777777" w:rsidR="00F3403D" w:rsidRPr="00912101" w:rsidRDefault="00F3403D" w:rsidP="00F3403D">
      <w:pPr>
        <w:numPr>
          <w:ilvl w:val="0"/>
          <w:numId w:val="1"/>
        </w:numPr>
        <w:spacing w:after="0" w:line="360" w:lineRule="auto"/>
        <w:jc w:val="both"/>
        <w:rPr>
          <w:rFonts w:ascii="Times New Roman" w:hAnsi="Times New Roman" w:cs="Times New Roman"/>
          <w:bCs/>
          <w:sz w:val="28"/>
          <w:szCs w:val="28"/>
        </w:rPr>
      </w:pPr>
      <w:r w:rsidRPr="00912101">
        <w:rPr>
          <w:rFonts w:ascii="Times New Roman" w:hAnsi="Times New Roman" w:cs="Times New Roman"/>
          <w:bCs/>
          <w:sz w:val="28"/>
          <w:szCs w:val="28"/>
        </w:rPr>
        <w:t xml:space="preserve">Вакуумное осаждение или вакуумное термическое испарение нагретые в вакуумной камере органические молекулы переносятся к холодной подложке и осаждаются на ней в виде тонкой плёнки. Процесс дорогостоящий и неэффективный; </w:t>
      </w:r>
    </w:p>
    <w:p w14:paraId="3D8861FC" w14:textId="77777777" w:rsidR="00F3403D" w:rsidRPr="00912101" w:rsidRDefault="00F3403D" w:rsidP="00F3403D">
      <w:pPr>
        <w:numPr>
          <w:ilvl w:val="0"/>
          <w:numId w:val="1"/>
        </w:numPr>
        <w:spacing w:after="0" w:line="360" w:lineRule="auto"/>
        <w:jc w:val="both"/>
        <w:rPr>
          <w:rFonts w:ascii="Times New Roman" w:hAnsi="Times New Roman" w:cs="Times New Roman"/>
          <w:bCs/>
          <w:sz w:val="28"/>
          <w:szCs w:val="28"/>
        </w:rPr>
      </w:pPr>
      <w:r w:rsidRPr="00912101">
        <w:rPr>
          <w:rFonts w:ascii="Times New Roman" w:hAnsi="Times New Roman" w:cs="Times New Roman"/>
          <w:bCs/>
          <w:sz w:val="28"/>
          <w:szCs w:val="28"/>
        </w:rPr>
        <w:t xml:space="preserve">Струйная печать: молекулы «разбрызгиваются» по поверхности подложки. Процесс значительно уменьшает стоимость изготовления. </w:t>
      </w:r>
    </w:p>
    <w:p w14:paraId="3423CBDA" w14:textId="77777777" w:rsidR="00F3403D" w:rsidRPr="00912101" w:rsidRDefault="00F3403D" w:rsidP="00F3403D">
      <w:pPr>
        <w:spacing w:after="0" w:line="360" w:lineRule="auto"/>
        <w:ind w:firstLine="709"/>
        <w:jc w:val="both"/>
        <w:rPr>
          <w:rFonts w:ascii="Times New Roman" w:hAnsi="Times New Roman" w:cs="Times New Roman"/>
          <w:bCs/>
          <w:sz w:val="28"/>
          <w:szCs w:val="28"/>
        </w:rPr>
      </w:pPr>
      <w:r w:rsidRPr="00912101">
        <w:rPr>
          <w:rFonts w:ascii="Times New Roman" w:hAnsi="Times New Roman" w:cs="Times New Roman"/>
          <w:bCs/>
          <w:sz w:val="28"/>
          <w:szCs w:val="28"/>
        </w:rPr>
        <w:t xml:space="preserve">Таким образом, совершенствование технологий изготовления с каждым разом устраняет недостатки и открывает дополнительные возможности </w:t>
      </w:r>
      <w:r w:rsidRPr="00912101">
        <w:rPr>
          <w:rFonts w:ascii="Times New Roman" w:hAnsi="Times New Roman" w:cs="Times New Roman"/>
          <w:bCs/>
          <w:sz w:val="28"/>
          <w:szCs w:val="28"/>
          <w:lang w:val="en-US"/>
        </w:rPr>
        <w:t>OLED</w:t>
      </w:r>
      <w:r w:rsidRPr="00912101">
        <w:rPr>
          <w:rFonts w:ascii="Times New Roman" w:hAnsi="Times New Roman" w:cs="Times New Roman"/>
          <w:bCs/>
          <w:sz w:val="28"/>
          <w:szCs w:val="28"/>
        </w:rPr>
        <w:t>.</w:t>
      </w:r>
    </w:p>
    <w:p w14:paraId="1C116446" w14:textId="4B797E33" w:rsidR="003B4DD1" w:rsidRPr="00912101" w:rsidRDefault="003B4DD1">
      <w:pPr>
        <w:rPr>
          <w:rFonts w:ascii="Times New Roman" w:hAnsi="Times New Roman" w:cs="Times New Roman"/>
          <w:bCs/>
          <w:sz w:val="28"/>
          <w:szCs w:val="28"/>
        </w:rPr>
      </w:pPr>
      <w:r w:rsidRPr="00912101">
        <w:rPr>
          <w:rFonts w:ascii="Times New Roman" w:hAnsi="Times New Roman" w:cs="Times New Roman"/>
          <w:bCs/>
          <w:sz w:val="28"/>
          <w:szCs w:val="28"/>
        </w:rPr>
        <w:br w:type="page"/>
      </w:r>
    </w:p>
    <w:p w14:paraId="15E03259" w14:textId="4ABE3A16" w:rsidR="00F3403D" w:rsidRPr="00912101" w:rsidRDefault="00F3403D" w:rsidP="003B4DD1">
      <w:pPr>
        <w:pStyle w:val="2"/>
        <w:spacing w:after="240" w:line="360" w:lineRule="auto"/>
        <w:ind w:firstLine="709"/>
        <w:jc w:val="both"/>
      </w:pPr>
      <w:bookmarkStart w:id="3" w:name="_Toc170110705"/>
      <w:r w:rsidRPr="00912101">
        <w:lastRenderedPageBreak/>
        <w:t>Обоснование выбора материала для создания тонких плёнок органических активных материалов в технологическом цикле изготовления органического светоизлучающего диода</w:t>
      </w:r>
      <w:bookmarkEnd w:id="3"/>
    </w:p>
    <w:p w14:paraId="54F83DEC" w14:textId="733D3539"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Органические светоизлучающие диоды представляют собой перспективную технологию в области электроники и освещения, их струткруа представлена на рисунке 1. Они обладают высокой яркостью, широким цветовым спектром, тонким профилем и гибкостью, что делает их привлекательными для широкого спектра приложений, от мобильных устройств до больших панелей дисплеев.</w:t>
      </w:r>
    </w:p>
    <w:p w14:paraId="0E2FB91B" w14:textId="77777777" w:rsidR="003B4DD1" w:rsidRPr="00912101" w:rsidRDefault="003B4DD1" w:rsidP="00F3403D">
      <w:pPr>
        <w:spacing w:after="0" w:line="360" w:lineRule="auto"/>
        <w:ind w:firstLine="709"/>
        <w:jc w:val="both"/>
        <w:rPr>
          <w:rFonts w:ascii="Times New Roman" w:hAnsi="Times New Roman" w:cs="Times New Roman"/>
          <w:sz w:val="28"/>
          <w:szCs w:val="28"/>
        </w:rPr>
      </w:pPr>
    </w:p>
    <w:p w14:paraId="526C6C69" w14:textId="77777777" w:rsidR="00F3403D" w:rsidRPr="00912101" w:rsidRDefault="00F3403D" w:rsidP="00E21FA8">
      <w:pPr>
        <w:spacing w:after="0" w:line="360" w:lineRule="auto"/>
        <w:jc w:val="center"/>
        <w:rPr>
          <w:rFonts w:ascii="Times New Roman" w:hAnsi="Times New Roman" w:cs="Times New Roman"/>
          <w:sz w:val="28"/>
          <w:szCs w:val="28"/>
        </w:rPr>
      </w:pPr>
      <w:r w:rsidRPr="00912101">
        <w:rPr>
          <w:rFonts w:ascii="Times New Roman" w:hAnsi="Times New Roman" w:cs="Times New Roman"/>
          <w:noProof/>
          <w:sz w:val="28"/>
          <w:szCs w:val="28"/>
          <w:lang w:eastAsia="ru-RU"/>
        </w:rPr>
        <w:drawing>
          <wp:inline distT="0" distB="0" distL="0" distR="0" wp14:anchorId="017CB844" wp14:editId="28B5C5D9">
            <wp:extent cx="3759500" cy="26435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3149" cy="2646071"/>
                    </a:xfrm>
                    <a:prstGeom prst="rect">
                      <a:avLst/>
                    </a:prstGeom>
                  </pic:spPr>
                </pic:pic>
              </a:graphicData>
            </a:graphic>
          </wp:inline>
        </w:drawing>
      </w:r>
    </w:p>
    <w:p w14:paraId="2487E4A5" w14:textId="7336C00A" w:rsidR="00F3403D" w:rsidRPr="00912101" w:rsidRDefault="00F3403D" w:rsidP="00F3403D">
      <w:pPr>
        <w:spacing w:after="0" w:line="360" w:lineRule="auto"/>
        <w:ind w:firstLine="709"/>
        <w:jc w:val="center"/>
        <w:rPr>
          <w:rFonts w:ascii="Times New Roman" w:hAnsi="Times New Roman" w:cs="Times New Roman"/>
          <w:sz w:val="28"/>
          <w:szCs w:val="28"/>
          <w:lang w:val="en-US"/>
        </w:rPr>
      </w:pPr>
      <w:r w:rsidRPr="00912101">
        <w:rPr>
          <w:rFonts w:ascii="Times New Roman" w:hAnsi="Times New Roman" w:cs="Times New Roman"/>
          <w:sz w:val="28"/>
          <w:szCs w:val="28"/>
        </w:rPr>
        <w:t xml:space="preserve">Рисунок 1 – Структура </w:t>
      </w:r>
      <w:r w:rsidRPr="00912101">
        <w:rPr>
          <w:rFonts w:ascii="Times New Roman" w:hAnsi="Times New Roman" w:cs="Times New Roman"/>
          <w:sz w:val="28"/>
          <w:szCs w:val="28"/>
          <w:lang w:val="en-US"/>
        </w:rPr>
        <w:t>OLED</w:t>
      </w:r>
    </w:p>
    <w:p w14:paraId="16722A09" w14:textId="77777777" w:rsidR="00E21FA8" w:rsidRPr="00912101" w:rsidRDefault="00E21FA8" w:rsidP="00F3403D">
      <w:pPr>
        <w:spacing w:after="0" w:line="360" w:lineRule="auto"/>
        <w:ind w:firstLine="709"/>
        <w:jc w:val="center"/>
        <w:rPr>
          <w:rFonts w:ascii="Times New Roman" w:hAnsi="Times New Roman" w:cs="Times New Roman"/>
          <w:sz w:val="28"/>
          <w:szCs w:val="28"/>
        </w:rPr>
      </w:pPr>
    </w:p>
    <w:p w14:paraId="0C5B4205" w14:textId="35A29C42"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Центральным элементом OLED являются тонкие плёнки органических активных материалов, которые обеспечивают электро-оптические свойства устройства. Выбор подходящих материалов играет решающую роль в обеспечении высокой производительности и стабильности OLED-дисплеев. Рассмотрим обоснование выбора материалов для создания таких плёнок.</w:t>
      </w:r>
      <w:r w:rsidRPr="00912101">
        <w:rPr>
          <w:rFonts w:ascii="Times New Roman" w:hAnsi="Times New Roman" w:cs="Times New Roman"/>
          <w:sz w:val="28"/>
          <w:szCs w:val="28"/>
        </w:rPr>
        <w:br/>
      </w:r>
    </w:p>
    <w:p w14:paraId="24007683" w14:textId="77777777" w:rsidR="00F3403D" w:rsidRPr="00912101" w:rsidRDefault="00F3403D" w:rsidP="00F3403D">
      <w:pPr>
        <w:spacing w:after="0" w:line="360" w:lineRule="auto"/>
        <w:ind w:firstLine="709"/>
        <w:jc w:val="both"/>
        <w:rPr>
          <w:rFonts w:ascii="Times New Roman" w:hAnsi="Times New Roman" w:cs="Times New Roman"/>
          <w:b/>
          <w:bCs/>
          <w:sz w:val="28"/>
          <w:szCs w:val="28"/>
        </w:rPr>
      </w:pPr>
      <w:r w:rsidRPr="00912101">
        <w:rPr>
          <w:rFonts w:ascii="Times New Roman" w:hAnsi="Times New Roman" w:cs="Times New Roman"/>
          <w:b/>
          <w:bCs/>
          <w:sz w:val="28"/>
          <w:szCs w:val="28"/>
        </w:rPr>
        <w:t>1. Излучающие материалы (EML):</w:t>
      </w:r>
    </w:p>
    <w:p w14:paraId="40CF3803"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Излучающие материалы (Electroluminescent Materials, EML) представляют собой вещества, способные испускать свет в ответ на </w:t>
      </w:r>
      <w:r w:rsidRPr="00912101">
        <w:rPr>
          <w:rFonts w:ascii="Times New Roman" w:hAnsi="Times New Roman" w:cs="Times New Roman"/>
          <w:sz w:val="28"/>
          <w:szCs w:val="28"/>
        </w:rPr>
        <w:lastRenderedPageBreak/>
        <w:t>электрическое воздействие. Они играют ключевую роль в различных приложениях, включая дисплеи, освещение и сенсоры. Вот подробное описание их особенностей, типов и применений:</w:t>
      </w:r>
    </w:p>
    <w:p w14:paraId="68A49C4F"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Основные принципы работы:</w:t>
      </w:r>
    </w:p>
    <w:p w14:paraId="0E0D7F02"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Излучающие материалы работают на основе явления электролюминесценции, при котором электрическая энергия преобразуется в световую. Когда на материал подается электрическое поле, электроны и дырки (положительно заряженные частицы) рекомбинируют, выделяя энергию в виде фотонов (света).</w:t>
      </w:r>
    </w:p>
    <w:p w14:paraId="36CE3051"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Типы излучающих материалов:</w:t>
      </w:r>
    </w:p>
    <w:p w14:paraId="1F205CEF"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Органические излучающие материалы (OLED):</w:t>
      </w:r>
    </w:p>
    <w:p w14:paraId="3799F792"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Используются в органических светодиодах (OLED-дисплеях).</w:t>
      </w:r>
      <w:r w:rsidRPr="00912101">
        <w:rPr>
          <w:rFonts w:ascii="Times New Roman" w:hAnsi="Times New Roman" w:cs="Times New Roman"/>
          <w:sz w:val="28"/>
          <w:szCs w:val="28"/>
        </w:rPr>
        <w:br/>
        <w:t>Примеры: поли(п-фениленвинилен) (PPV), поли(3,4-этилендиокситиофен) (PEDOT), другие органические полимеры.</w:t>
      </w:r>
      <w:r w:rsidRPr="00912101">
        <w:rPr>
          <w:rFonts w:ascii="Times New Roman" w:hAnsi="Times New Roman" w:cs="Times New Roman"/>
          <w:sz w:val="28"/>
          <w:szCs w:val="28"/>
        </w:rPr>
        <w:br/>
        <w:t>Преимущества: гибкость, возможность создания тонких и легких дисплеев.</w:t>
      </w:r>
      <w:r w:rsidRPr="00912101">
        <w:rPr>
          <w:rFonts w:ascii="Times New Roman" w:hAnsi="Times New Roman" w:cs="Times New Roman"/>
          <w:sz w:val="28"/>
          <w:szCs w:val="28"/>
        </w:rPr>
        <w:br/>
        <w:t>Недостатки: склонность к деградации со временем, что влияет на срок службы.</w:t>
      </w:r>
      <w:r w:rsidRPr="00912101">
        <w:rPr>
          <w:rFonts w:ascii="Times New Roman" w:hAnsi="Times New Roman" w:cs="Times New Roman"/>
          <w:sz w:val="28"/>
          <w:szCs w:val="28"/>
        </w:rPr>
        <w:br/>
        <w:t>Неорганические излучающие материалы (LED):</w:t>
      </w:r>
    </w:p>
    <w:p w14:paraId="28BB5F1A"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Используются в традиционных светодиодах.</w:t>
      </w:r>
      <w:r w:rsidRPr="00912101">
        <w:rPr>
          <w:rFonts w:ascii="Times New Roman" w:hAnsi="Times New Roman" w:cs="Times New Roman"/>
          <w:sz w:val="28"/>
          <w:szCs w:val="28"/>
        </w:rPr>
        <w:br/>
        <w:t>Примеры: нитрид галлия (GaN), карбид кремния (SiC), фосфид галлия (GaP).</w:t>
      </w:r>
      <w:r w:rsidRPr="00912101">
        <w:rPr>
          <w:rFonts w:ascii="Times New Roman" w:hAnsi="Times New Roman" w:cs="Times New Roman"/>
          <w:sz w:val="28"/>
          <w:szCs w:val="28"/>
        </w:rPr>
        <w:br/>
        <w:t>Преимущества: высокая яркость, долговечность, высокая эффективность.</w:t>
      </w:r>
      <w:r w:rsidRPr="00912101">
        <w:rPr>
          <w:rFonts w:ascii="Times New Roman" w:hAnsi="Times New Roman" w:cs="Times New Roman"/>
          <w:sz w:val="28"/>
          <w:szCs w:val="28"/>
        </w:rPr>
        <w:br/>
        <w:t>Недостатки: обычно жесткие и менее гибкие по сравнению с органическими материалами.</w:t>
      </w:r>
    </w:p>
    <w:p w14:paraId="373C31BA"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Квантовые точки (Quantum Dots):</w:t>
      </w:r>
    </w:p>
    <w:p w14:paraId="1B4C78C6"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Нанокристаллы полупроводников, которые испускают свет при возбуждении.</w:t>
      </w:r>
    </w:p>
    <w:p w14:paraId="5FC2135A"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Примеры: кадмий-селенидные (CdSe) квантовые точки.</w:t>
      </w:r>
    </w:p>
    <w:p w14:paraId="336D5237"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Преимущества: возможность точной настройки цвета излучения, высокая яркость.</w:t>
      </w:r>
    </w:p>
    <w:p w14:paraId="03F7DEC0"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Недостатки: потенциальная токсичность некоторых материалов (например, кадмия).</w:t>
      </w:r>
    </w:p>
    <w:p w14:paraId="57292C43"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lastRenderedPageBreak/>
        <w:t>Полимерные светодиоды (PLED):</w:t>
      </w:r>
    </w:p>
    <w:p w14:paraId="6193EF3D"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Особый тип органических излучающих материалов, использующий полимеры.</w:t>
      </w:r>
    </w:p>
    <w:p w14:paraId="034DDC64"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Примеры: поли(фениленвинилен) (PPV) и его производные.</w:t>
      </w:r>
    </w:p>
    <w:p w14:paraId="5D0CAB03"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Преимущества: простота изготовления, гибкость.</w:t>
      </w:r>
    </w:p>
    <w:p w14:paraId="4A098542"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Недостатки: аналогичны органическим материалам, подвержены деградации.</w:t>
      </w:r>
    </w:p>
    <w:p w14:paraId="6A4A066C" w14:textId="77777777" w:rsidR="00F3403D" w:rsidRPr="00912101" w:rsidRDefault="00F3403D" w:rsidP="00F3403D">
      <w:pPr>
        <w:spacing w:after="0" w:line="360" w:lineRule="auto"/>
        <w:ind w:firstLine="709"/>
        <w:jc w:val="both"/>
        <w:rPr>
          <w:rFonts w:ascii="Times New Roman" w:hAnsi="Times New Roman" w:cs="Times New Roman"/>
          <w:b/>
          <w:bCs/>
          <w:sz w:val="28"/>
          <w:szCs w:val="28"/>
        </w:rPr>
      </w:pPr>
      <w:r w:rsidRPr="00912101">
        <w:rPr>
          <w:rFonts w:ascii="Times New Roman" w:hAnsi="Times New Roman" w:cs="Times New Roman"/>
          <w:b/>
          <w:bCs/>
          <w:sz w:val="28"/>
          <w:szCs w:val="28"/>
        </w:rPr>
        <w:t>Применение излучающих материалов</w:t>
      </w:r>
    </w:p>
    <w:p w14:paraId="34E54815"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Дисплеи:</w:t>
      </w:r>
    </w:p>
    <w:p w14:paraId="5B0B2837"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OLED-дисплеи широко используются в смартфонах, телевизорах и носимых устройствах благодаря их высокой контрастности и гибкости.</w:t>
      </w:r>
    </w:p>
    <w:p w14:paraId="5612B6F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LED-дисплеи применяются в больших экранах, рекламных вывесках и освещении.</w:t>
      </w:r>
    </w:p>
    <w:p w14:paraId="27024500"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Освещение:</w:t>
      </w:r>
    </w:p>
    <w:p w14:paraId="1D1DE2F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Светодиоды на основе GaN и других неорганических материалов используются в домашнем, уличном и промышленном освещении из-за их эффективности и долговечности.</w:t>
      </w:r>
    </w:p>
    <w:p w14:paraId="1E99395C"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Сенсоры и устройства визуализации:</w:t>
      </w:r>
    </w:p>
    <w:p w14:paraId="773A3C2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Излучающие материалы используются в различных сенсорах, включая биосенсоры и медицинские устройства, для обнаружения и визуализации биологических и химических веществ.</w:t>
      </w:r>
    </w:p>
    <w:p w14:paraId="1022E483"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Прочие приложения:</w:t>
      </w:r>
    </w:p>
    <w:p w14:paraId="25A5338F"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Квантовые точки находят применение в солнечных элементах и лазерах благодаря их уникальным оптическим свойствам.</w:t>
      </w:r>
    </w:p>
    <w:p w14:paraId="4DB7B0BE"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EML могут также использоваться в безопасности и сигнализации, создавая яркие и заметные световые индикаторы.</w:t>
      </w:r>
    </w:p>
    <w:p w14:paraId="2291A3D7" w14:textId="77777777" w:rsidR="003B4DD1" w:rsidRPr="00912101" w:rsidRDefault="003B4DD1" w:rsidP="00F3403D">
      <w:pPr>
        <w:spacing w:after="0" w:line="360" w:lineRule="auto"/>
        <w:ind w:firstLine="709"/>
        <w:jc w:val="both"/>
        <w:rPr>
          <w:rFonts w:ascii="Times New Roman" w:hAnsi="Times New Roman" w:cs="Times New Roman"/>
          <w:sz w:val="28"/>
          <w:szCs w:val="28"/>
        </w:rPr>
      </w:pPr>
    </w:p>
    <w:p w14:paraId="0D3B2D53" w14:textId="77777777" w:rsidR="00F3403D" w:rsidRPr="00912101" w:rsidRDefault="00F3403D" w:rsidP="00F3403D">
      <w:pPr>
        <w:spacing w:after="0" w:line="360" w:lineRule="auto"/>
        <w:ind w:firstLine="709"/>
        <w:jc w:val="both"/>
        <w:rPr>
          <w:rFonts w:ascii="Times New Roman" w:hAnsi="Times New Roman" w:cs="Times New Roman"/>
          <w:b/>
          <w:bCs/>
          <w:sz w:val="28"/>
          <w:szCs w:val="28"/>
        </w:rPr>
      </w:pPr>
      <w:r w:rsidRPr="00912101">
        <w:rPr>
          <w:rFonts w:ascii="Times New Roman" w:hAnsi="Times New Roman" w:cs="Times New Roman"/>
          <w:b/>
          <w:bCs/>
          <w:sz w:val="28"/>
          <w:szCs w:val="28"/>
        </w:rPr>
        <w:t>2. Транспортные материалы (ETL и HTL):</w:t>
      </w:r>
    </w:p>
    <w:p w14:paraId="3246743D"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Электронные транспортные слои (ETL) и слои транспорта дырок (HTL) обеспечивают эффективное движение заряженных частиц в устройстве. Для </w:t>
      </w:r>
      <w:r w:rsidRPr="00912101">
        <w:rPr>
          <w:rFonts w:ascii="Times New Roman" w:hAnsi="Times New Roman" w:cs="Times New Roman"/>
          <w:sz w:val="28"/>
          <w:szCs w:val="28"/>
        </w:rPr>
        <w:lastRenderedPageBreak/>
        <w:t>смещения излучательной рекомбинации инжектированных зарядов из приэлектродного пространства используются транспортные слои. Транспортный слой представляет собой молекулярнодопированные полимеры, в которых в полимерную матрицу вводятся соединения с донорными и/или акцепторными свойствами, обеспечивающими транспорт дырок и/или электронов. Примером электронного транспортного слоя может являться слой из 2-(4-бифенил)-5-(4- </w:t>
      </w:r>
      <w:r w:rsidRPr="00912101">
        <w:rPr>
          <w:rFonts w:ascii="Times New Roman" w:hAnsi="Times New Roman" w:cs="Times New Roman"/>
          <w:i/>
          <w:iCs/>
          <w:sz w:val="28"/>
          <w:szCs w:val="28"/>
        </w:rPr>
        <w:t>трет</w:t>
      </w:r>
      <w:r w:rsidRPr="00912101">
        <w:rPr>
          <w:rFonts w:ascii="Times New Roman" w:hAnsi="Times New Roman" w:cs="Times New Roman"/>
          <w:sz w:val="28"/>
          <w:szCs w:val="28"/>
        </w:rPr>
        <w:t xml:space="preserve">-бутилфенил)-1,3,4-оксадиазола (ФБД) (рис.2) </w:t>
      </w:r>
      <w:r w:rsidRPr="00912101">
        <w:rPr>
          <w:rFonts w:ascii="Times New Roman" w:hAnsi="Times New Roman" w:cs="Times New Roman"/>
          <w:color w:val="000000"/>
          <w:sz w:val="28"/>
          <w:szCs w:val="28"/>
        </w:rPr>
        <w:t>молекулярно диспергированного в полиметилметакрилате (ПММА)</w:t>
      </w:r>
      <w:r w:rsidRPr="00912101">
        <w:rPr>
          <w:rFonts w:ascii="Times New Roman" w:hAnsi="Times New Roman" w:cs="Times New Roman"/>
          <w:sz w:val="28"/>
          <w:szCs w:val="28"/>
        </w:rPr>
        <w:t xml:space="preserve">. </w:t>
      </w:r>
    </w:p>
    <w:p w14:paraId="53E60CA5" w14:textId="77777777" w:rsidR="00F3403D" w:rsidRPr="00912101" w:rsidRDefault="00F3403D" w:rsidP="00E21FA8">
      <w:pPr>
        <w:spacing w:after="0" w:line="360" w:lineRule="auto"/>
        <w:jc w:val="center"/>
        <w:rPr>
          <w:rFonts w:ascii="Times New Roman" w:hAnsi="Times New Roman" w:cs="Times New Roman"/>
          <w:sz w:val="28"/>
          <w:szCs w:val="28"/>
        </w:rPr>
      </w:pPr>
      <w:r w:rsidRPr="00912101">
        <w:rPr>
          <w:rFonts w:ascii="Times New Roman" w:hAnsi="Times New Roman" w:cs="Times New Roman"/>
          <w:noProof/>
          <w:sz w:val="28"/>
          <w:szCs w:val="28"/>
          <w:lang w:eastAsia="ru-RU"/>
        </w:rPr>
        <w:drawing>
          <wp:inline distT="0" distB="0" distL="0" distR="0" wp14:anchorId="6073D1B3" wp14:editId="5640AA63">
            <wp:extent cx="3705742" cy="70494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42" cy="704948"/>
                    </a:xfrm>
                    <a:prstGeom prst="rect">
                      <a:avLst/>
                    </a:prstGeom>
                  </pic:spPr>
                </pic:pic>
              </a:graphicData>
            </a:graphic>
          </wp:inline>
        </w:drawing>
      </w:r>
    </w:p>
    <w:p w14:paraId="3B7FF088" w14:textId="0DBCAFFE" w:rsidR="00F3403D" w:rsidRPr="00912101" w:rsidRDefault="00F3403D" w:rsidP="00E21FA8">
      <w:pPr>
        <w:spacing w:after="0" w:line="360" w:lineRule="auto"/>
        <w:jc w:val="center"/>
        <w:rPr>
          <w:rFonts w:ascii="Times New Roman" w:hAnsi="Times New Roman" w:cs="Times New Roman"/>
          <w:sz w:val="28"/>
          <w:szCs w:val="28"/>
        </w:rPr>
      </w:pPr>
      <w:r w:rsidRPr="00912101">
        <w:rPr>
          <w:rFonts w:ascii="Times New Roman" w:hAnsi="Times New Roman" w:cs="Times New Roman"/>
          <w:sz w:val="28"/>
          <w:szCs w:val="28"/>
        </w:rPr>
        <w:t>Рисунок 2 – Структура 2-(4-бифенил)-5-(4- </w:t>
      </w:r>
      <w:r w:rsidRPr="00912101">
        <w:rPr>
          <w:rFonts w:ascii="Times New Roman" w:hAnsi="Times New Roman" w:cs="Times New Roman"/>
          <w:i/>
          <w:iCs/>
          <w:sz w:val="28"/>
          <w:szCs w:val="28"/>
        </w:rPr>
        <w:t>трет</w:t>
      </w:r>
      <w:r w:rsidRPr="00912101">
        <w:rPr>
          <w:rFonts w:ascii="Times New Roman" w:hAnsi="Times New Roman" w:cs="Times New Roman"/>
          <w:sz w:val="28"/>
          <w:szCs w:val="28"/>
        </w:rPr>
        <w:t>-бутилфенил)-1,3,4-оксадиазола</w:t>
      </w:r>
    </w:p>
    <w:p w14:paraId="1AB86AD5" w14:textId="77777777" w:rsidR="00E21FA8" w:rsidRPr="00912101" w:rsidRDefault="00E21FA8" w:rsidP="00E21FA8">
      <w:pPr>
        <w:spacing w:after="0" w:line="360" w:lineRule="auto"/>
        <w:jc w:val="center"/>
        <w:rPr>
          <w:rFonts w:ascii="Times New Roman" w:hAnsi="Times New Roman" w:cs="Times New Roman"/>
          <w:sz w:val="28"/>
          <w:szCs w:val="28"/>
        </w:rPr>
      </w:pPr>
    </w:p>
    <w:p w14:paraId="363B5C09" w14:textId="2FE732C4"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Полимеры, такие как поли(п-фениленвинилен), широко используются в качестве транспортных материалов благодаря их высокой мобильности и хорошей совместимости с другими слоями OLED.</w:t>
      </w:r>
    </w:p>
    <w:p w14:paraId="53934452" w14:textId="77777777" w:rsidR="00E21FA8" w:rsidRPr="00912101" w:rsidRDefault="00E21FA8" w:rsidP="00F3403D">
      <w:pPr>
        <w:spacing w:after="0" w:line="360" w:lineRule="auto"/>
        <w:ind w:firstLine="709"/>
        <w:jc w:val="both"/>
        <w:rPr>
          <w:rFonts w:ascii="Times New Roman" w:hAnsi="Times New Roman" w:cs="Times New Roman"/>
          <w:sz w:val="28"/>
          <w:szCs w:val="28"/>
        </w:rPr>
      </w:pPr>
    </w:p>
    <w:p w14:paraId="1E469BD0"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b/>
          <w:bCs/>
          <w:sz w:val="28"/>
          <w:szCs w:val="28"/>
        </w:rPr>
        <w:t>3. Блокирующие материалы:</w:t>
      </w:r>
    </w:p>
    <w:p w14:paraId="15D44C89" w14:textId="355A7000" w:rsidR="00F3403D"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Блокирующие материалы (Hole Blocking Materials, HBM, и Electron Blocking Materials, EBM) являются ключевыми компонентами в современных оптоэлектронных устройствах, таких как светодиоды (LED), органические светодиоды (OLED) и солнечные элементы. Их основная функция заключается в улучшении работы устройства путем предотвращения нежелательной рекомбинации носителей заряда (электронов и дырок) в определённых слоях. Это способствует повышению эффективности и долговечности устройств.</w:t>
      </w:r>
    </w:p>
    <w:p w14:paraId="698780B2" w14:textId="77777777" w:rsidR="00BE22C9" w:rsidRPr="00912101" w:rsidRDefault="00BE22C9" w:rsidP="00F3403D">
      <w:pPr>
        <w:spacing w:after="0" w:line="360" w:lineRule="auto"/>
        <w:ind w:firstLine="709"/>
        <w:jc w:val="both"/>
        <w:rPr>
          <w:rFonts w:ascii="Times New Roman" w:hAnsi="Times New Roman" w:cs="Times New Roman"/>
          <w:sz w:val="28"/>
          <w:szCs w:val="28"/>
        </w:rPr>
      </w:pPr>
    </w:p>
    <w:p w14:paraId="0C88F2AC" w14:textId="0E611E8F"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Основные принципы работы</w:t>
      </w:r>
      <w:r w:rsidR="00BE22C9">
        <w:rPr>
          <w:rFonts w:ascii="Times New Roman" w:hAnsi="Times New Roman" w:cs="Times New Roman"/>
          <w:sz w:val="28"/>
          <w:szCs w:val="28"/>
          <w:u w:val="single"/>
        </w:rPr>
        <w:t>:</w:t>
      </w:r>
    </w:p>
    <w:p w14:paraId="7CD26E3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lastRenderedPageBreak/>
        <w:t>Блокирующие материалы создают энергетические барьеры, которые препятствуют прохождению определённых типов носителей заряда (электронов или дырок), но позволяют другим типам носителей проходить свободно. Это гарантирует, что рекомбинация носителей заряда, которая отвечает за излучение света или генерацию тока, происходит в активном слое устройства.</w:t>
      </w:r>
    </w:p>
    <w:p w14:paraId="2FDB7453"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Типы блокирующих материалов</w:t>
      </w:r>
    </w:p>
    <w:p w14:paraId="110A521F"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1. Материалы для блокировки дырок (</w:t>
      </w:r>
      <w:r w:rsidRPr="00912101">
        <w:rPr>
          <w:rFonts w:ascii="Times New Roman" w:hAnsi="Times New Roman" w:cs="Times New Roman"/>
          <w:sz w:val="28"/>
          <w:szCs w:val="28"/>
          <w:lang w:val="en-US"/>
        </w:rPr>
        <w:t>Hole</w:t>
      </w:r>
      <w:r w:rsidRPr="00912101">
        <w:rPr>
          <w:rFonts w:ascii="Times New Roman" w:hAnsi="Times New Roman" w:cs="Times New Roman"/>
          <w:sz w:val="28"/>
          <w:szCs w:val="28"/>
        </w:rPr>
        <w:t xml:space="preserve"> </w:t>
      </w:r>
      <w:r w:rsidRPr="00912101">
        <w:rPr>
          <w:rFonts w:ascii="Times New Roman" w:hAnsi="Times New Roman" w:cs="Times New Roman"/>
          <w:sz w:val="28"/>
          <w:szCs w:val="28"/>
          <w:lang w:val="en-US"/>
        </w:rPr>
        <w:t>Blocking</w:t>
      </w:r>
      <w:r w:rsidRPr="00912101">
        <w:rPr>
          <w:rFonts w:ascii="Times New Roman" w:hAnsi="Times New Roman" w:cs="Times New Roman"/>
          <w:sz w:val="28"/>
          <w:szCs w:val="28"/>
        </w:rPr>
        <w:t xml:space="preserve"> </w:t>
      </w:r>
      <w:r w:rsidRPr="00912101">
        <w:rPr>
          <w:rFonts w:ascii="Times New Roman" w:hAnsi="Times New Roman" w:cs="Times New Roman"/>
          <w:sz w:val="28"/>
          <w:szCs w:val="28"/>
          <w:lang w:val="en-US"/>
        </w:rPr>
        <w:t>Materials</w:t>
      </w:r>
      <w:r w:rsidRPr="00912101">
        <w:rPr>
          <w:rFonts w:ascii="Times New Roman" w:hAnsi="Times New Roman" w:cs="Times New Roman"/>
          <w:sz w:val="28"/>
          <w:szCs w:val="28"/>
        </w:rPr>
        <w:t xml:space="preserve">, </w:t>
      </w:r>
      <w:r w:rsidRPr="00912101">
        <w:rPr>
          <w:rFonts w:ascii="Times New Roman" w:hAnsi="Times New Roman" w:cs="Times New Roman"/>
          <w:sz w:val="28"/>
          <w:szCs w:val="28"/>
          <w:lang w:val="en-US"/>
        </w:rPr>
        <w:t>HBM</w:t>
      </w:r>
      <w:r w:rsidRPr="00912101">
        <w:rPr>
          <w:rFonts w:ascii="Times New Roman" w:hAnsi="Times New Roman" w:cs="Times New Roman"/>
          <w:sz w:val="28"/>
          <w:szCs w:val="28"/>
        </w:rPr>
        <w:t>)</w:t>
      </w:r>
    </w:p>
    <w:p w14:paraId="53FD2B0E"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Основная функция: Предотвращение попадания дырок в слой, предназначенный для транспортировки электронов.</w:t>
      </w:r>
    </w:p>
    <w:p w14:paraId="32698FFA"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Примеры:</w:t>
      </w:r>
    </w:p>
    <w:p w14:paraId="16C54623"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Оксид цинка (ZnO): Широко используется в органических солнечных элементах и OLED-дисплеях благодаря своим хорошим электронным свойствам и прозрачности.</w:t>
      </w:r>
    </w:p>
    <w:p w14:paraId="292057CD"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Фторированный поли(3,4-этилендиокситиофен) (F-PEDOT): Используется для улучшения стабильности и эффективности OLED.</w:t>
      </w:r>
    </w:p>
    <w:p w14:paraId="58D517F5"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2. Материалы для блокировки электронов (Electron Blocking Materials, EBM)</w:t>
      </w:r>
    </w:p>
    <w:p w14:paraId="0204EC9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Основная функция: Предотвращение попадания электронов в слой, предназначенный для транспортировки дырок.</w:t>
      </w:r>
    </w:p>
    <w:p w14:paraId="11F54DDA"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Примеры:</w:t>
      </w:r>
    </w:p>
    <w:p w14:paraId="0AB85461"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Оксид алюминия (Al2O3): Часто применяется в светодиодах благодаря высокой барьерной энергии для электронов и химической стабильности.</w:t>
      </w:r>
    </w:p>
    <w:p w14:paraId="5C89CFD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Трис(8-гидроксихинолин) алюминия (Alq3): Органический материал, широко используемый в OLED-дисплеях для повышения эффективности излучения.</w:t>
      </w:r>
    </w:p>
    <w:p w14:paraId="2DF7A408"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Применение блокирующих материалов</w:t>
      </w:r>
    </w:p>
    <w:p w14:paraId="105C857A"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Светодиоды (LED и OLED):</w:t>
      </w:r>
    </w:p>
    <w:p w14:paraId="48794022"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lastRenderedPageBreak/>
        <w:t>В светодиодах блокирующие материалы помогают управлять потоком носителей заряда, что улучшает яркость, энергоэффективность и срок службы устройств.</w:t>
      </w:r>
    </w:p>
    <w:p w14:paraId="6E9E35A3"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В OLED-дисплеях HBM и EBM используются для достижения высокой контрастности и насыщенности цветов, улучшая качество изображения.</w:t>
      </w:r>
    </w:p>
    <w:p w14:paraId="467C8D86"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Солнечные элементы:</w:t>
      </w:r>
    </w:p>
    <w:p w14:paraId="334E2951"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В органических и гибридных солнечных элементах блокирующие материалы снижают рекомбинационные потери, повышая эффективность преобразования энергии.</w:t>
      </w:r>
    </w:p>
    <w:p w14:paraId="5893E7E2"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Пример: Использование ZnO как HBM для улучшения производительности солнечных элементов.</w:t>
      </w:r>
    </w:p>
    <w:p w14:paraId="3D33B2AD"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Лазеры и другие оптоэлектронные устройства:</w:t>
      </w:r>
    </w:p>
    <w:p w14:paraId="035A6E11"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В лазерах блокирующие материалы управляют распределением носителей заряда, способствуя стабильной работе и повышению эффективности.</w:t>
      </w:r>
    </w:p>
    <w:p w14:paraId="3F3D4623" w14:textId="77777777" w:rsidR="00F3403D" w:rsidRPr="00912101" w:rsidRDefault="00F3403D" w:rsidP="00F3403D">
      <w:pPr>
        <w:spacing w:after="0" w:line="360" w:lineRule="auto"/>
        <w:ind w:firstLine="709"/>
        <w:jc w:val="both"/>
        <w:rPr>
          <w:rFonts w:ascii="Times New Roman" w:hAnsi="Times New Roman" w:cs="Times New Roman"/>
          <w:sz w:val="28"/>
          <w:szCs w:val="28"/>
          <w:u w:val="single"/>
        </w:rPr>
      </w:pPr>
      <w:r w:rsidRPr="00912101">
        <w:rPr>
          <w:rFonts w:ascii="Times New Roman" w:hAnsi="Times New Roman" w:cs="Times New Roman"/>
          <w:sz w:val="28"/>
          <w:szCs w:val="28"/>
          <w:u w:val="single"/>
        </w:rPr>
        <w:t>Примеры использования</w:t>
      </w:r>
    </w:p>
    <w:p w14:paraId="2CB87CE4"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Оксид цинка (ZnO): Часто применяется как HBM благодаря своим хорошим электронным свойствам и прозрачности.</w:t>
      </w:r>
    </w:p>
    <w:p w14:paraId="3C9BF7F1"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Оксид алюминия (Al2O3): Используется как EBM из-за своей высокой барьерной энергии для электронов и химической стабильности.</w:t>
      </w:r>
    </w:p>
    <w:p w14:paraId="4683AC78" w14:textId="53B0E3B1"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Трис(8-гидроксихинолин) алюминия (Alq3): Органический EBM, широко используемый в OLED-дисплеях для повышения эффективности излучения.</w:t>
      </w:r>
    </w:p>
    <w:p w14:paraId="441BD857" w14:textId="77777777" w:rsidR="00E21FA8" w:rsidRPr="00912101" w:rsidRDefault="00E21FA8" w:rsidP="00F3403D">
      <w:pPr>
        <w:spacing w:after="0" w:line="360" w:lineRule="auto"/>
        <w:ind w:firstLine="709"/>
        <w:jc w:val="both"/>
        <w:rPr>
          <w:rFonts w:ascii="Times New Roman" w:hAnsi="Times New Roman" w:cs="Times New Roman"/>
          <w:sz w:val="28"/>
          <w:szCs w:val="28"/>
        </w:rPr>
      </w:pPr>
    </w:p>
    <w:p w14:paraId="447C6237" w14:textId="77777777" w:rsidR="00F3403D" w:rsidRPr="00912101" w:rsidRDefault="00F3403D" w:rsidP="00F3403D">
      <w:pPr>
        <w:spacing w:after="0" w:line="360" w:lineRule="auto"/>
        <w:ind w:firstLine="709"/>
        <w:jc w:val="both"/>
        <w:rPr>
          <w:rFonts w:ascii="Times New Roman" w:hAnsi="Times New Roman" w:cs="Times New Roman"/>
          <w:b/>
          <w:bCs/>
          <w:sz w:val="28"/>
          <w:szCs w:val="28"/>
        </w:rPr>
      </w:pPr>
      <w:r w:rsidRPr="00912101">
        <w:rPr>
          <w:rFonts w:ascii="Times New Roman" w:hAnsi="Times New Roman" w:cs="Times New Roman"/>
          <w:b/>
          <w:bCs/>
          <w:sz w:val="28"/>
          <w:szCs w:val="28"/>
        </w:rPr>
        <w:t>4. Дополнительные факторы:</w:t>
      </w:r>
    </w:p>
    <w:p w14:paraId="72D0C406"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Помимо электро-оптических свойств, выбор материалов также учитывает их стабильность, устойчивость к окислению, способность к обработке и совместимость с другими слоями в устройстве.</w:t>
      </w:r>
    </w:p>
    <w:p w14:paraId="4DFD1789" w14:textId="77777777" w:rsidR="00F3403D" w:rsidRPr="00912101" w:rsidRDefault="00F3403D" w:rsidP="00F3403D">
      <w:pPr>
        <w:spacing w:after="0"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Итак, выбор материалов для создания тонких плёнок органических активных материалов в технологическом цикле изготовления OLED тесно </w:t>
      </w:r>
      <w:r w:rsidRPr="00912101">
        <w:rPr>
          <w:rFonts w:ascii="Times New Roman" w:hAnsi="Times New Roman" w:cs="Times New Roman"/>
          <w:sz w:val="28"/>
          <w:szCs w:val="28"/>
        </w:rPr>
        <w:lastRenderedPageBreak/>
        <w:t>связан с требуемыми электро-оптическими характеристиками устройства и обеспечением его высокой производительности и надёжности. Понимание и оптимизация этого выбора играют ключевую роль в разработке и производстве современных OLED-технологий.</w:t>
      </w:r>
    </w:p>
    <w:p w14:paraId="09D9B24F" w14:textId="71C763B4" w:rsidR="00A34A61" w:rsidRPr="00912101" w:rsidRDefault="00A34A61" w:rsidP="00F3403D">
      <w:pPr>
        <w:spacing w:line="360" w:lineRule="auto"/>
        <w:ind w:firstLine="709"/>
        <w:jc w:val="both"/>
        <w:rPr>
          <w:rFonts w:ascii="Times New Roman" w:hAnsi="Times New Roman" w:cs="Times New Roman"/>
          <w:sz w:val="28"/>
          <w:szCs w:val="28"/>
        </w:rPr>
      </w:pPr>
    </w:p>
    <w:p w14:paraId="0948F4A5" w14:textId="70EA42D1" w:rsidR="003B4DD1" w:rsidRPr="00912101" w:rsidRDefault="003B4DD1">
      <w:pPr>
        <w:rPr>
          <w:rFonts w:ascii="Times New Roman" w:hAnsi="Times New Roman" w:cs="Times New Roman"/>
          <w:sz w:val="28"/>
          <w:szCs w:val="28"/>
        </w:rPr>
      </w:pPr>
      <w:r w:rsidRPr="00912101">
        <w:rPr>
          <w:rFonts w:ascii="Times New Roman" w:hAnsi="Times New Roman" w:cs="Times New Roman"/>
          <w:sz w:val="28"/>
          <w:szCs w:val="28"/>
        </w:rPr>
        <w:br w:type="page"/>
      </w:r>
    </w:p>
    <w:p w14:paraId="65C8BE32" w14:textId="77777777" w:rsidR="00F3403D" w:rsidRPr="00912101" w:rsidRDefault="00F3403D" w:rsidP="003B4DD1">
      <w:pPr>
        <w:pStyle w:val="2"/>
        <w:spacing w:after="240" w:line="360" w:lineRule="auto"/>
        <w:ind w:firstLine="709"/>
        <w:jc w:val="both"/>
      </w:pPr>
      <w:bookmarkStart w:id="4" w:name="_Toc170110706"/>
      <w:r w:rsidRPr="00912101">
        <w:lastRenderedPageBreak/>
        <w:t>Обоснование выбора органического материала для изготовления тонкопленочного диэлектрика</w:t>
      </w:r>
      <w:bookmarkEnd w:id="4"/>
    </w:p>
    <w:p w14:paraId="61356498" w14:textId="2C8B8C65"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Диэлектрики в органических светодиодах используются в качестве материала подложки, в качестве изолирующих слоев, и в качестве защитного покрытия. </w:t>
      </w:r>
    </w:p>
    <w:p w14:paraId="586112A7"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Рассмотрим использование тонкопленочных диэлектриков в качестве изолирующих слоев. Они, как правило, представляют собой тонкие плёнки из </w:t>
      </w:r>
      <w:r w:rsidRPr="00912101">
        <w:rPr>
          <w:rFonts w:ascii="Times New Roman" w:hAnsi="Times New Roman" w:cs="Times New Roman"/>
          <w:i/>
          <w:iCs/>
          <w:sz w:val="28"/>
          <w:szCs w:val="28"/>
          <w:lang w:val="en-US"/>
        </w:rPr>
        <w:t>low</w:t>
      </w:r>
      <w:r w:rsidRPr="00912101">
        <w:rPr>
          <w:rFonts w:ascii="Times New Roman" w:hAnsi="Times New Roman" w:cs="Times New Roman"/>
          <w:i/>
          <w:iCs/>
          <w:sz w:val="28"/>
          <w:szCs w:val="28"/>
        </w:rPr>
        <w:t>-</w:t>
      </w:r>
      <w:r w:rsidRPr="00912101">
        <w:rPr>
          <w:rFonts w:ascii="Times New Roman" w:hAnsi="Times New Roman" w:cs="Times New Roman"/>
          <w:i/>
          <w:iCs/>
          <w:sz w:val="28"/>
          <w:szCs w:val="28"/>
          <w:lang w:val="en-US"/>
        </w:rPr>
        <w:t>k</w:t>
      </w:r>
      <w:r w:rsidRPr="00912101">
        <w:rPr>
          <w:rFonts w:ascii="Times New Roman" w:hAnsi="Times New Roman" w:cs="Times New Roman"/>
          <w:sz w:val="28"/>
          <w:szCs w:val="28"/>
        </w:rPr>
        <w:t xml:space="preserve"> полимеров. Они создают барьер между различными слоями OLED-структуры, предотвращая утечку тока, короткие замыкания и уменьшая </w:t>
      </w:r>
      <w:r w:rsidRPr="00912101">
        <w:rPr>
          <w:rFonts w:ascii="Times New Roman" w:hAnsi="Times New Roman" w:cs="Times New Roman"/>
          <w:sz w:val="28"/>
          <w:szCs w:val="28"/>
          <w:lang w:val="en-US"/>
        </w:rPr>
        <w:t>RC</w:t>
      </w:r>
      <w:r w:rsidRPr="00912101">
        <w:rPr>
          <w:rFonts w:ascii="Times New Roman" w:hAnsi="Times New Roman" w:cs="Times New Roman"/>
          <w:sz w:val="28"/>
          <w:szCs w:val="28"/>
        </w:rPr>
        <w:t>-задержку.</w:t>
      </w:r>
    </w:p>
    <w:p w14:paraId="1F157F0A"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Далее приведены конкретные материалы и примеры их использования в </w:t>
      </w:r>
      <w:r w:rsidRPr="00912101">
        <w:rPr>
          <w:rFonts w:ascii="Times New Roman" w:hAnsi="Times New Roman" w:cs="Times New Roman"/>
          <w:sz w:val="28"/>
          <w:szCs w:val="28"/>
          <w:lang w:val="en-US"/>
        </w:rPr>
        <w:t>OLED</w:t>
      </w:r>
      <w:r w:rsidRPr="00912101">
        <w:rPr>
          <w:rFonts w:ascii="Times New Roman" w:hAnsi="Times New Roman" w:cs="Times New Roman"/>
          <w:sz w:val="28"/>
          <w:szCs w:val="28"/>
        </w:rPr>
        <w:t xml:space="preserve"> структурах.</w:t>
      </w:r>
    </w:p>
    <w:p w14:paraId="16B76B77"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1. Изоляция катода: </w:t>
      </w:r>
    </w:p>
    <w:p w14:paraId="15A27CFD"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В OLED-структуре катод, генерирующий электроны, обычно находится в непосредственной близости от органического эмиттерного слоя. Изолирующий слой между ними предотвращает образование коротких замыканий и обеспечивает правильную работу устройства. Например, в патенте US9172537 (Samsung Electronics Co., Ltd) описана структура OLED-дисплея, где катод отделен от эмиттерного слоя слоем из </w:t>
      </w:r>
      <w:r w:rsidRPr="00912101">
        <w:rPr>
          <w:rFonts w:ascii="Times New Roman" w:hAnsi="Times New Roman" w:cs="Times New Roman"/>
          <w:sz w:val="28"/>
          <w:szCs w:val="28"/>
          <w:u w:val="single"/>
        </w:rPr>
        <w:t>поливинилфенольного (PVP) материала</w:t>
      </w:r>
      <w:r w:rsidRPr="00912101">
        <w:rPr>
          <w:rFonts w:ascii="Times New Roman" w:hAnsi="Times New Roman" w:cs="Times New Roman"/>
          <w:sz w:val="28"/>
          <w:szCs w:val="28"/>
        </w:rPr>
        <w:t>.</w:t>
      </w:r>
    </w:p>
    <w:p w14:paraId="15A1B7B3"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2. Изоляция анода:</w:t>
      </w:r>
    </w:p>
    <w:p w14:paraId="781113EF"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Аналогично, анод, который инжектирует дырки в эмиттерный слой, также нуждается в изоляции. В патенте US9451589 (LG Display Co., Ltd) описан OLED-дисплей, где анод отделён от эмиттерного слоя тонким слоем из </w:t>
      </w:r>
      <w:r w:rsidRPr="00912101">
        <w:rPr>
          <w:rFonts w:ascii="Times New Roman" w:hAnsi="Times New Roman" w:cs="Times New Roman"/>
          <w:sz w:val="28"/>
          <w:szCs w:val="28"/>
          <w:u w:val="single"/>
        </w:rPr>
        <w:t>поливинилового спирта (PVA)</w:t>
      </w:r>
      <w:r w:rsidRPr="00912101">
        <w:rPr>
          <w:rFonts w:ascii="Times New Roman" w:hAnsi="Times New Roman" w:cs="Times New Roman"/>
          <w:sz w:val="28"/>
          <w:szCs w:val="28"/>
        </w:rPr>
        <w:t xml:space="preserve"> для предотвращения утечки тока и улучшения стабильности устройства.</w:t>
      </w:r>
    </w:p>
    <w:p w14:paraId="4236A3B9"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3. Изоляция между слоями:</w:t>
      </w:r>
    </w:p>
    <w:p w14:paraId="4533B943"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lastRenderedPageBreak/>
        <w:t xml:space="preserve">В многослойных OLED-структурах изоляционные слои также используются между различными слоями, чтобы предотвратить нежелательные взаимодействия между ними. Например, в патенте US11243645B2 (Samsung Display Co., Ltd) используется полимерный материал на основе </w:t>
      </w:r>
      <w:r w:rsidRPr="00912101">
        <w:rPr>
          <w:rFonts w:ascii="Times New Roman" w:hAnsi="Times New Roman" w:cs="Times New Roman"/>
          <w:sz w:val="28"/>
          <w:szCs w:val="28"/>
          <w:u w:val="single"/>
        </w:rPr>
        <w:t>полиимида</w:t>
      </w:r>
      <w:r w:rsidRPr="00912101">
        <w:rPr>
          <w:rFonts w:ascii="Times New Roman" w:hAnsi="Times New Roman" w:cs="Times New Roman"/>
          <w:sz w:val="28"/>
          <w:szCs w:val="28"/>
        </w:rPr>
        <w:t xml:space="preserve"> для изоляции электродов эмиттера.</w:t>
      </w:r>
    </w:p>
    <w:p w14:paraId="6C571CFF" w14:textId="77777777" w:rsidR="00F3403D" w:rsidRPr="00912101" w:rsidRDefault="00F3403D" w:rsidP="00F3403D">
      <w:pPr>
        <w:spacing w:line="360" w:lineRule="auto"/>
        <w:ind w:firstLine="709"/>
        <w:jc w:val="both"/>
        <w:rPr>
          <w:rFonts w:ascii="Times New Roman" w:hAnsi="Times New Roman" w:cs="Times New Roman"/>
          <w:b/>
          <w:bCs/>
          <w:sz w:val="28"/>
          <w:szCs w:val="28"/>
        </w:rPr>
      </w:pPr>
      <w:r w:rsidRPr="00912101">
        <w:rPr>
          <w:rFonts w:ascii="Times New Roman" w:hAnsi="Times New Roman" w:cs="Times New Roman"/>
          <w:b/>
          <w:bCs/>
          <w:sz w:val="28"/>
          <w:szCs w:val="28"/>
        </w:rPr>
        <w:t>Методы нанесения диэлектрических полимерных пленок</w:t>
      </w:r>
    </w:p>
    <w:p w14:paraId="650064C9"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Литье из раствора (</w:t>
      </w:r>
      <w:r w:rsidRPr="00912101">
        <w:rPr>
          <w:rFonts w:ascii="Times New Roman" w:hAnsi="Times New Roman" w:cs="Times New Roman"/>
          <w:sz w:val="28"/>
          <w:szCs w:val="28"/>
          <w:lang w:val="en-US"/>
        </w:rPr>
        <w:t>s</w:t>
      </w:r>
      <w:r w:rsidRPr="00912101">
        <w:rPr>
          <w:rFonts w:ascii="Times New Roman" w:hAnsi="Times New Roman" w:cs="Times New Roman"/>
          <w:sz w:val="28"/>
          <w:szCs w:val="28"/>
        </w:rPr>
        <w:t xml:space="preserve">pin </w:t>
      </w:r>
      <w:r w:rsidRPr="00912101">
        <w:rPr>
          <w:rFonts w:ascii="Times New Roman" w:hAnsi="Times New Roman" w:cs="Times New Roman"/>
          <w:sz w:val="28"/>
          <w:szCs w:val="28"/>
          <w:lang w:val="en-US"/>
        </w:rPr>
        <w:t>c</w:t>
      </w:r>
      <w:r w:rsidRPr="00912101">
        <w:rPr>
          <w:rFonts w:ascii="Times New Roman" w:hAnsi="Times New Roman" w:cs="Times New Roman"/>
          <w:sz w:val="28"/>
          <w:szCs w:val="28"/>
        </w:rPr>
        <w:t>oating): полимер растворяется в подходящем растворителе, а затем равномерно распределяется на подложку с помощью вращения. После испарения растворителя остаётся тонкая пленка полимера. Это простой и недорогой метод, позволяющий создавать большие площади покрытия. Однако, в этом методе сложно контролировать толщину пленки и однородность покрытия, особенно для тонких слоёв. Пленки, изготовленные таким способом, часто используется для нанесения защитных слоёв или слоёв с относительно высокой толщиной (более 100 нм).</w:t>
      </w:r>
    </w:p>
    <w:p w14:paraId="5B27607D"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Напыление: мишень из полимерного материала помещается в вакуумную камеру и бомбардируется ионами, в результате чего материал испаряется и осаждается на подложку, образуя пленку. Такой метод позволяет создавать однородные пленки, также есть возможность достаточно точно контролировать толщину покрытия. Метод подходит для нанесения сложных многослойных структур. К недостаткам можно отнести то, что метод требует дорогостоящего и сложного оборудования, а также создания высокого вакуума. Метод используется для создания тонких диэлектрических слоев (менее 100 нм).</w:t>
      </w:r>
    </w:p>
    <w:p w14:paraId="10AD83B7"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Плазменная полимеризация: органический мономер подаётся в плазменную камеру, где он подвергается воздействию плазмы, что приводит к образованию полимерной пленки на поверхности подложки. Данный метод позволяет создавать тонкие пленки с высокой адгезией к поверхности, может использоваться для нанесения тонких и сложных функциональных слоев. Дла этого метода требуется сложное оборудование, требующее высокий вакуум.</w:t>
      </w:r>
    </w:p>
    <w:p w14:paraId="6BA2B0F6"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lastRenderedPageBreak/>
        <w:t xml:space="preserve">Печатный метод: включают в себя различные методы печати, такие как офсетная, флексографическая, струйная печать и др. Печатные метода позволяют создавать большие площади покрытия с высокой точностью и скоростью, эти методы сравнительно недорогие и не требующие сложного оборудования. Основной проблемой этого метода является то, что при удалении растворителя с поверхности пленки может нарушиться созданный с помощью печати рисунок. </w:t>
      </w:r>
      <w:r w:rsidRPr="00912101">
        <w:rPr>
          <w:rFonts w:ascii="Times New Roman" w:hAnsi="Times New Roman" w:cs="Times New Roman"/>
          <w:sz w:val="28"/>
          <w:szCs w:val="28"/>
          <w:u w:val="single"/>
        </w:rPr>
        <w:t xml:space="preserve">Такой метод широко используется при создании диэлектрических слоев </w:t>
      </w:r>
      <w:r w:rsidRPr="00912101">
        <w:rPr>
          <w:rFonts w:ascii="Times New Roman" w:hAnsi="Times New Roman" w:cs="Times New Roman"/>
          <w:sz w:val="28"/>
          <w:szCs w:val="28"/>
          <w:u w:val="single"/>
          <w:lang w:val="en-US"/>
        </w:rPr>
        <w:t>OLED</w:t>
      </w:r>
      <w:r w:rsidRPr="00912101">
        <w:rPr>
          <w:rFonts w:ascii="Times New Roman" w:hAnsi="Times New Roman" w:cs="Times New Roman"/>
          <w:sz w:val="28"/>
          <w:szCs w:val="28"/>
          <w:u w:val="single"/>
        </w:rPr>
        <w:t>-структур</w:t>
      </w:r>
      <w:r w:rsidRPr="00912101">
        <w:rPr>
          <w:rFonts w:ascii="Times New Roman" w:hAnsi="Times New Roman" w:cs="Times New Roman"/>
          <w:sz w:val="28"/>
          <w:szCs w:val="28"/>
        </w:rPr>
        <w:t>.</w:t>
      </w:r>
    </w:p>
    <w:p w14:paraId="5B6BB105" w14:textId="238D797C"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Литье из раствора является наименее трудо-ресурсозатратным методом нанесения полимерных диэлектрических слоев в OLED-структурах, особенно для больших объемов производства. Выбор метода нанесения полимерных диэлектрических слоев зависит от конкретных требований к создаваемой структуре. Так, например, для создания прозрачной диэлектрической подложки можно использовать метод литья из раствора (</w:t>
      </w:r>
      <w:r w:rsidRPr="00912101">
        <w:rPr>
          <w:rFonts w:ascii="Times New Roman" w:hAnsi="Times New Roman" w:cs="Times New Roman"/>
          <w:sz w:val="28"/>
          <w:szCs w:val="28"/>
          <w:lang w:val="en-US"/>
        </w:rPr>
        <w:t>spin</w:t>
      </w:r>
      <w:r w:rsidRPr="00912101">
        <w:rPr>
          <w:rFonts w:ascii="Times New Roman" w:hAnsi="Times New Roman" w:cs="Times New Roman"/>
          <w:sz w:val="28"/>
          <w:szCs w:val="28"/>
        </w:rPr>
        <w:t xml:space="preserve"> </w:t>
      </w:r>
      <w:r w:rsidRPr="00912101">
        <w:rPr>
          <w:rFonts w:ascii="Times New Roman" w:hAnsi="Times New Roman" w:cs="Times New Roman"/>
          <w:sz w:val="28"/>
          <w:szCs w:val="28"/>
          <w:lang w:val="en-US"/>
        </w:rPr>
        <w:t>coating</w:t>
      </w:r>
      <w:r w:rsidRPr="00912101">
        <w:rPr>
          <w:rFonts w:ascii="Times New Roman" w:hAnsi="Times New Roman" w:cs="Times New Roman"/>
          <w:sz w:val="28"/>
          <w:szCs w:val="28"/>
        </w:rPr>
        <w:t>). Изолирующие тонкие слои могут быть нанесены с помощью печатного метода. Защитное покрытие может быть изготовлено тем же матодом литья из раствора.</w:t>
      </w:r>
    </w:p>
    <w:p w14:paraId="56B6E731" w14:textId="77777777" w:rsidR="002210FC" w:rsidRDefault="002210FC">
      <w:pPr>
        <w:rPr>
          <w:rFonts w:ascii="Times New Roman" w:hAnsi="Times New Roman" w:cs="Times New Roman"/>
          <w:sz w:val="28"/>
          <w:szCs w:val="28"/>
        </w:rPr>
      </w:pPr>
    </w:p>
    <w:p w14:paraId="41D026AE" w14:textId="77777777" w:rsidR="002210FC" w:rsidRPr="00E55E12" w:rsidRDefault="002210FC" w:rsidP="002210FC">
      <w:pPr>
        <w:pStyle w:val="Default"/>
        <w:spacing w:after="120" w:line="360" w:lineRule="auto"/>
        <w:ind w:firstLine="709"/>
        <w:jc w:val="both"/>
        <w:rPr>
          <w:b/>
          <w:bCs/>
          <w:sz w:val="28"/>
          <w:szCs w:val="28"/>
        </w:rPr>
      </w:pPr>
      <w:r w:rsidRPr="00E55E12">
        <w:rPr>
          <w:b/>
          <w:bCs/>
          <w:sz w:val="28"/>
          <w:szCs w:val="28"/>
        </w:rPr>
        <w:t>Полиимиды в качестве тонкопленочных диэлектриков</w:t>
      </w:r>
      <w:r>
        <w:rPr>
          <w:b/>
          <w:bCs/>
          <w:sz w:val="28"/>
          <w:szCs w:val="28"/>
        </w:rPr>
        <w:t xml:space="preserve"> для </w:t>
      </w:r>
      <w:r>
        <w:rPr>
          <w:b/>
          <w:bCs/>
          <w:sz w:val="28"/>
          <w:szCs w:val="28"/>
          <w:lang w:val="en-US"/>
        </w:rPr>
        <w:t>OLED</w:t>
      </w:r>
      <w:r>
        <w:rPr>
          <w:b/>
          <w:bCs/>
          <w:sz w:val="28"/>
          <w:szCs w:val="28"/>
        </w:rPr>
        <w:t>-структур</w:t>
      </w:r>
    </w:p>
    <w:p w14:paraId="6968BFEB" w14:textId="78751B60" w:rsidR="002210FC" w:rsidRDefault="002210FC" w:rsidP="002210FC">
      <w:pPr>
        <w:pStyle w:val="Default"/>
        <w:spacing w:line="360" w:lineRule="auto"/>
        <w:ind w:firstLine="708"/>
        <w:jc w:val="both"/>
        <w:rPr>
          <w:sz w:val="28"/>
          <w:szCs w:val="28"/>
        </w:rPr>
      </w:pPr>
      <w:r>
        <w:t xml:space="preserve"> </w:t>
      </w:r>
      <w:r>
        <w:rPr>
          <w:sz w:val="28"/>
          <w:szCs w:val="28"/>
        </w:rPr>
        <w:t xml:space="preserve">Полиимиды находят широкое применение в микроэлектронных устройствах, где необходимы материалы со сверхнизким значением диэлектрической проницаемости. В </w:t>
      </w:r>
      <w:r>
        <w:rPr>
          <w:sz w:val="28"/>
          <w:szCs w:val="28"/>
        </w:rPr>
        <w:t>литературе по теме</w:t>
      </w:r>
      <w:r>
        <w:rPr>
          <w:sz w:val="28"/>
          <w:szCs w:val="28"/>
        </w:rPr>
        <w:t xml:space="preserve"> сообщается о значении диэлектрической проницаемости в диапазоне от 2.78 до 3.48 (таблица </w:t>
      </w:r>
      <w:r>
        <w:rPr>
          <w:sz w:val="28"/>
          <w:szCs w:val="28"/>
        </w:rPr>
        <w:t>1</w:t>
      </w:r>
      <w:r>
        <w:rPr>
          <w:sz w:val="28"/>
          <w:szCs w:val="28"/>
        </w:rPr>
        <w:t xml:space="preserve">) для полиимидов с различными радикалами (рисунок 3). Исходя из этого, мы можем видеть стабильное поведение значения диэлектрической проницаемости при различных частотах. </w:t>
      </w:r>
    </w:p>
    <w:p w14:paraId="72978AFC" w14:textId="77777777" w:rsidR="002210FC" w:rsidRDefault="002210FC" w:rsidP="002210FC">
      <w:pPr>
        <w:pStyle w:val="Default"/>
        <w:spacing w:line="360" w:lineRule="auto"/>
        <w:ind w:firstLine="708"/>
        <w:jc w:val="both"/>
        <w:rPr>
          <w:sz w:val="28"/>
          <w:szCs w:val="28"/>
        </w:rPr>
      </w:pPr>
    </w:p>
    <w:p w14:paraId="3ABBE5FA" w14:textId="77777777" w:rsidR="002210FC" w:rsidRDefault="002210FC" w:rsidP="002210FC">
      <w:pPr>
        <w:pStyle w:val="Default"/>
        <w:spacing w:line="360" w:lineRule="auto"/>
        <w:jc w:val="center"/>
        <w:rPr>
          <w:sz w:val="28"/>
          <w:szCs w:val="28"/>
        </w:rPr>
      </w:pPr>
      <w:r w:rsidRPr="0013024F">
        <w:rPr>
          <w:noProof/>
          <w:sz w:val="28"/>
          <w:szCs w:val="28"/>
          <w:lang w:eastAsia="ru-RU"/>
        </w:rPr>
        <w:lastRenderedPageBreak/>
        <w:drawing>
          <wp:inline distT="0" distB="0" distL="0" distR="0" wp14:anchorId="62E59060" wp14:editId="1BE09269">
            <wp:extent cx="4488873" cy="2343493"/>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4747" cy="2346559"/>
                    </a:xfrm>
                    <a:prstGeom prst="rect">
                      <a:avLst/>
                    </a:prstGeom>
                    <a:noFill/>
                    <a:ln>
                      <a:noFill/>
                    </a:ln>
                  </pic:spPr>
                </pic:pic>
              </a:graphicData>
            </a:graphic>
          </wp:inline>
        </w:drawing>
      </w:r>
    </w:p>
    <w:p w14:paraId="5572682F" w14:textId="77777777" w:rsidR="002210FC" w:rsidRDefault="002210FC" w:rsidP="002210FC">
      <w:pPr>
        <w:pStyle w:val="Default"/>
        <w:spacing w:line="360" w:lineRule="auto"/>
        <w:jc w:val="center"/>
        <w:rPr>
          <w:sz w:val="28"/>
          <w:szCs w:val="28"/>
        </w:rPr>
      </w:pPr>
      <w:r>
        <w:rPr>
          <w:sz w:val="28"/>
          <w:szCs w:val="28"/>
        </w:rPr>
        <w:t xml:space="preserve">Рисунок 3 – Структурная формула семейства полиимидов </w:t>
      </w:r>
    </w:p>
    <w:p w14:paraId="2113AE0A" w14:textId="77777777" w:rsidR="002210FC" w:rsidRDefault="002210FC" w:rsidP="002210FC">
      <w:pPr>
        <w:pStyle w:val="Default"/>
        <w:spacing w:line="360" w:lineRule="auto"/>
        <w:jc w:val="both"/>
        <w:rPr>
          <w:sz w:val="28"/>
          <w:szCs w:val="28"/>
        </w:rPr>
      </w:pPr>
    </w:p>
    <w:p w14:paraId="0B087CBE" w14:textId="6783B511" w:rsidR="002210FC" w:rsidRDefault="002210FC" w:rsidP="002210FC">
      <w:pPr>
        <w:pStyle w:val="Default"/>
        <w:spacing w:line="360" w:lineRule="auto"/>
        <w:jc w:val="both"/>
        <w:rPr>
          <w:sz w:val="28"/>
          <w:szCs w:val="28"/>
        </w:rPr>
      </w:pPr>
      <w:r>
        <w:rPr>
          <w:sz w:val="28"/>
          <w:szCs w:val="28"/>
        </w:rPr>
        <w:t xml:space="preserve">Таблица </w:t>
      </w:r>
      <w:r>
        <w:rPr>
          <w:sz w:val="28"/>
          <w:szCs w:val="28"/>
        </w:rPr>
        <w:t>1</w:t>
      </w:r>
      <w:r>
        <w:rPr>
          <w:sz w:val="28"/>
          <w:szCs w:val="28"/>
        </w:rPr>
        <w:t xml:space="preserve"> – Диэлектрическая постоянная и диэлектрические потери для полиимидов</w:t>
      </w:r>
    </w:p>
    <w:p w14:paraId="5FA646F5" w14:textId="77777777" w:rsidR="002210FC" w:rsidRDefault="002210FC" w:rsidP="002210FC">
      <w:pPr>
        <w:pStyle w:val="Default"/>
        <w:spacing w:line="360" w:lineRule="auto"/>
        <w:jc w:val="both"/>
        <w:rPr>
          <w:sz w:val="28"/>
          <w:szCs w:val="28"/>
        </w:rPr>
      </w:pPr>
      <w:r w:rsidRPr="0013024F">
        <w:rPr>
          <w:noProof/>
          <w:sz w:val="28"/>
          <w:szCs w:val="28"/>
          <w:lang w:eastAsia="ru-RU"/>
        </w:rPr>
        <w:drawing>
          <wp:inline distT="0" distB="0" distL="0" distR="0" wp14:anchorId="115D9054" wp14:editId="4D76933F">
            <wp:extent cx="3895106" cy="2555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804" cy="2557620"/>
                    </a:xfrm>
                    <a:prstGeom prst="rect">
                      <a:avLst/>
                    </a:prstGeom>
                    <a:noFill/>
                    <a:ln>
                      <a:noFill/>
                    </a:ln>
                  </pic:spPr>
                </pic:pic>
              </a:graphicData>
            </a:graphic>
          </wp:inline>
        </w:drawing>
      </w:r>
    </w:p>
    <w:p w14:paraId="08FD1F37" w14:textId="77777777" w:rsidR="002210FC" w:rsidRDefault="002210FC" w:rsidP="002210FC">
      <w:pPr>
        <w:pStyle w:val="Default"/>
        <w:spacing w:line="360" w:lineRule="auto"/>
        <w:jc w:val="both"/>
        <w:rPr>
          <w:sz w:val="28"/>
          <w:szCs w:val="28"/>
        </w:rPr>
      </w:pPr>
    </w:p>
    <w:p w14:paraId="71A33E45" w14:textId="77777777" w:rsidR="002210FC" w:rsidRDefault="002210FC" w:rsidP="002210FC">
      <w:pPr>
        <w:pStyle w:val="Default"/>
        <w:spacing w:line="360" w:lineRule="auto"/>
        <w:ind w:firstLine="709"/>
        <w:jc w:val="both"/>
        <w:rPr>
          <w:sz w:val="28"/>
          <w:szCs w:val="28"/>
        </w:rPr>
      </w:pPr>
      <w:r w:rsidRPr="0013024F">
        <w:rPr>
          <w:sz w:val="28"/>
          <w:szCs w:val="28"/>
        </w:rPr>
        <w:t xml:space="preserve">Также полиимиды обладают хорошей температурной стабильностью в диапазоне температур от -100 до 200°С (рисунок </w:t>
      </w:r>
      <w:r>
        <w:rPr>
          <w:sz w:val="28"/>
          <w:szCs w:val="28"/>
        </w:rPr>
        <w:t>4</w:t>
      </w:r>
      <w:r w:rsidRPr="0013024F">
        <w:rPr>
          <w:sz w:val="28"/>
          <w:szCs w:val="28"/>
        </w:rPr>
        <w:t>).</w:t>
      </w:r>
    </w:p>
    <w:p w14:paraId="1E98CD3D" w14:textId="77777777" w:rsidR="002210FC" w:rsidRPr="0013024F" w:rsidRDefault="002210FC" w:rsidP="002210FC">
      <w:pPr>
        <w:pStyle w:val="Default"/>
        <w:spacing w:line="360" w:lineRule="auto"/>
        <w:jc w:val="both"/>
        <w:rPr>
          <w:sz w:val="28"/>
          <w:szCs w:val="28"/>
        </w:rPr>
      </w:pPr>
    </w:p>
    <w:p w14:paraId="67064D7D" w14:textId="77777777" w:rsidR="002210FC" w:rsidRDefault="002210FC" w:rsidP="002210FC">
      <w:pPr>
        <w:pStyle w:val="Default"/>
        <w:spacing w:line="360" w:lineRule="auto"/>
        <w:jc w:val="center"/>
        <w:rPr>
          <w:sz w:val="28"/>
          <w:szCs w:val="28"/>
        </w:rPr>
      </w:pPr>
      <w:r w:rsidRPr="0013024F">
        <w:rPr>
          <w:noProof/>
          <w:sz w:val="28"/>
          <w:szCs w:val="28"/>
          <w:lang w:eastAsia="ru-RU"/>
        </w:rPr>
        <w:lastRenderedPageBreak/>
        <w:drawing>
          <wp:inline distT="0" distB="0" distL="0" distR="0" wp14:anchorId="58FBC295" wp14:editId="4D64C125">
            <wp:extent cx="4180205" cy="3253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205" cy="3253740"/>
                    </a:xfrm>
                    <a:prstGeom prst="rect">
                      <a:avLst/>
                    </a:prstGeom>
                    <a:noFill/>
                    <a:ln>
                      <a:noFill/>
                    </a:ln>
                  </pic:spPr>
                </pic:pic>
              </a:graphicData>
            </a:graphic>
          </wp:inline>
        </w:drawing>
      </w:r>
    </w:p>
    <w:p w14:paraId="77D79451" w14:textId="77777777" w:rsidR="002210FC" w:rsidRPr="0013024F" w:rsidRDefault="002210FC" w:rsidP="002210FC">
      <w:pPr>
        <w:pStyle w:val="Default"/>
        <w:spacing w:line="360" w:lineRule="auto"/>
        <w:jc w:val="center"/>
        <w:rPr>
          <w:sz w:val="28"/>
          <w:szCs w:val="28"/>
        </w:rPr>
      </w:pPr>
      <w:r w:rsidRPr="0013024F">
        <w:rPr>
          <w:sz w:val="28"/>
          <w:szCs w:val="28"/>
        </w:rPr>
        <w:t xml:space="preserve">Рисунок </w:t>
      </w:r>
      <w:r>
        <w:rPr>
          <w:sz w:val="28"/>
          <w:szCs w:val="28"/>
        </w:rPr>
        <w:t>4</w:t>
      </w:r>
      <w:r w:rsidRPr="0013024F">
        <w:rPr>
          <w:sz w:val="28"/>
          <w:szCs w:val="28"/>
        </w:rPr>
        <w:t xml:space="preserve"> – Зависимость диэлектрической постоянной от температуры</w:t>
      </w:r>
    </w:p>
    <w:p w14:paraId="2461D473" w14:textId="77777777" w:rsidR="002210FC" w:rsidRDefault="002210FC" w:rsidP="002210FC">
      <w:pPr>
        <w:pStyle w:val="Default"/>
        <w:spacing w:line="360" w:lineRule="auto"/>
        <w:ind w:firstLine="708"/>
        <w:jc w:val="both"/>
        <w:rPr>
          <w:sz w:val="28"/>
          <w:szCs w:val="28"/>
        </w:rPr>
      </w:pPr>
    </w:p>
    <w:p w14:paraId="581FFE57" w14:textId="77777777" w:rsidR="002210FC" w:rsidRPr="0013024F" w:rsidRDefault="002210FC" w:rsidP="002210FC">
      <w:pPr>
        <w:pStyle w:val="Default"/>
        <w:spacing w:line="360" w:lineRule="auto"/>
        <w:ind w:firstLine="708"/>
        <w:jc w:val="both"/>
        <w:rPr>
          <w:sz w:val="28"/>
          <w:szCs w:val="28"/>
        </w:rPr>
      </w:pPr>
      <w:r w:rsidRPr="0013024F">
        <w:rPr>
          <w:sz w:val="28"/>
          <w:szCs w:val="28"/>
        </w:rPr>
        <w:t xml:space="preserve">Также полиимиды обладают необходимыми оптическими свойствами. Эти полимеры имеют высокое значение пропускания (более 80%) во всем видимом диапазоне и ИК, что важно при изготовлении светоизлучающих диодов (рисунок </w:t>
      </w:r>
      <w:r>
        <w:rPr>
          <w:sz w:val="28"/>
          <w:szCs w:val="28"/>
        </w:rPr>
        <w:t>5</w:t>
      </w:r>
      <w:r w:rsidRPr="0013024F">
        <w:rPr>
          <w:sz w:val="28"/>
          <w:szCs w:val="28"/>
        </w:rPr>
        <w:t xml:space="preserve">). </w:t>
      </w:r>
    </w:p>
    <w:p w14:paraId="5E6D4325" w14:textId="77777777" w:rsidR="002210FC" w:rsidRDefault="002210FC" w:rsidP="002210FC">
      <w:pPr>
        <w:pStyle w:val="Default"/>
        <w:spacing w:line="360" w:lineRule="auto"/>
        <w:ind w:firstLine="708"/>
        <w:jc w:val="both"/>
        <w:rPr>
          <w:sz w:val="28"/>
          <w:szCs w:val="28"/>
        </w:rPr>
      </w:pPr>
      <w:r w:rsidRPr="0013024F">
        <w:rPr>
          <w:sz w:val="28"/>
          <w:szCs w:val="28"/>
        </w:rPr>
        <w:t>И что важно, данный материал поглощает УФ-излучение, так как он может оказывать негативное влияние на OLED-структуру, снижая срок службы готового устройства. Это связано с тем, что УФ-излучение может вызывать</w:t>
      </w:r>
      <w:r w:rsidRPr="002D6113">
        <w:rPr>
          <w:sz w:val="28"/>
          <w:szCs w:val="28"/>
        </w:rPr>
        <w:t xml:space="preserve"> </w:t>
      </w:r>
      <w:r w:rsidRPr="0013024F">
        <w:rPr>
          <w:sz w:val="28"/>
          <w:szCs w:val="28"/>
        </w:rPr>
        <w:t>фотоокисление органических материалов в OLED-структуре, особенно в эмиттерном слое. То есть, когда молекулы кислорода взаимодействуют с органическими материалами под воздействием УФ-излучения, образуются различные радикалы, разрываются химические связи, что приводит к деградации молекул. В результате снижается яркость, изменяется цвет излучения и ухудшается эффективность OLED.</w:t>
      </w:r>
    </w:p>
    <w:p w14:paraId="20B5BFBB" w14:textId="77777777" w:rsidR="002210FC" w:rsidRPr="0013024F" w:rsidRDefault="002210FC" w:rsidP="002210FC">
      <w:pPr>
        <w:pStyle w:val="Default"/>
        <w:spacing w:line="360" w:lineRule="auto"/>
        <w:jc w:val="center"/>
        <w:rPr>
          <w:sz w:val="28"/>
          <w:szCs w:val="28"/>
        </w:rPr>
      </w:pPr>
      <w:r w:rsidRPr="0013024F">
        <w:rPr>
          <w:noProof/>
          <w:sz w:val="28"/>
          <w:szCs w:val="28"/>
          <w:lang w:eastAsia="ru-RU"/>
        </w:rPr>
        <w:lastRenderedPageBreak/>
        <w:drawing>
          <wp:inline distT="0" distB="0" distL="0" distR="0" wp14:anchorId="2D527B50" wp14:editId="505181DB">
            <wp:extent cx="4512623" cy="3110727"/>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605" cy="3114162"/>
                    </a:xfrm>
                    <a:prstGeom prst="rect">
                      <a:avLst/>
                    </a:prstGeom>
                    <a:noFill/>
                    <a:ln>
                      <a:noFill/>
                    </a:ln>
                  </pic:spPr>
                </pic:pic>
              </a:graphicData>
            </a:graphic>
          </wp:inline>
        </w:drawing>
      </w:r>
    </w:p>
    <w:p w14:paraId="778921E0" w14:textId="77777777" w:rsidR="002210FC" w:rsidRPr="0013024F" w:rsidRDefault="002210FC" w:rsidP="002210FC">
      <w:pPr>
        <w:pStyle w:val="Default"/>
        <w:spacing w:line="360" w:lineRule="auto"/>
        <w:jc w:val="center"/>
        <w:rPr>
          <w:sz w:val="28"/>
          <w:szCs w:val="28"/>
        </w:rPr>
      </w:pPr>
      <w:r w:rsidRPr="0013024F">
        <w:rPr>
          <w:sz w:val="28"/>
          <w:szCs w:val="28"/>
        </w:rPr>
        <w:t xml:space="preserve">Рисунок </w:t>
      </w:r>
      <w:r>
        <w:rPr>
          <w:sz w:val="28"/>
          <w:szCs w:val="28"/>
        </w:rPr>
        <w:t>5</w:t>
      </w:r>
      <w:r w:rsidRPr="0013024F">
        <w:rPr>
          <w:sz w:val="28"/>
          <w:szCs w:val="28"/>
        </w:rPr>
        <w:t xml:space="preserve"> – Зависимость пропускания полиимида с различным содержанием УНТ от длины волны</w:t>
      </w:r>
    </w:p>
    <w:p w14:paraId="057A5428" w14:textId="322F2BFA" w:rsidR="003B4DD1" w:rsidRPr="00912101" w:rsidRDefault="003B4DD1">
      <w:pPr>
        <w:rPr>
          <w:rFonts w:ascii="Times New Roman" w:hAnsi="Times New Roman" w:cs="Times New Roman"/>
          <w:sz w:val="28"/>
          <w:szCs w:val="28"/>
        </w:rPr>
      </w:pPr>
      <w:r w:rsidRPr="00912101">
        <w:rPr>
          <w:rFonts w:ascii="Times New Roman" w:hAnsi="Times New Roman" w:cs="Times New Roman"/>
          <w:sz w:val="28"/>
          <w:szCs w:val="28"/>
        </w:rPr>
        <w:br w:type="page"/>
      </w:r>
    </w:p>
    <w:p w14:paraId="738DFDF8" w14:textId="11CFF47F" w:rsidR="00291756" w:rsidRPr="00912101" w:rsidRDefault="00291756" w:rsidP="003B4DD1">
      <w:pPr>
        <w:pStyle w:val="2"/>
        <w:spacing w:after="240" w:line="360" w:lineRule="auto"/>
        <w:ind w:firstLine="709"/>
        <w:jc w:val="both"/>
      </w:pPr>
      <w:bookmarkStart w:id="5" w:name="_Toc170110707"/>
      <w:r w:rsidRPr="00912101">
        <w:lastRenderedPageBreak/>
        <w:t>Обоснование выбора материала для изготовления прозрачных пленочных электрических контактов с омическими характеристиками</w:t>
      </w:r>
      <w:bookmarkEnd w:id="5"/>
    </w:p>
    <w:p w14:paraId="0AF23243" w14:textId="6169CE27" w:rsidR="00F3403D" w:rsidRPr="00912101" w:rsidRDefault="00F3403D" w:rsidP="00F3403D">
      <w:pPr>
        <w:spacing w:before="100" w:beforeAutospacing="1" w:after="100" w:afterAutospacing="1" w:line="360" w:lineRule="auto"/>
        <w:ind w:firstLine="709"/>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sz w:val="28"/>
          <w:szCs w:val="28"/>
          <w:lang w:eastAsia="en-GB"/>
        </w:rPr>
        <w:t xml:space="preserve">Изготовление прозрачных пленочных контактов (катод и анод) с омическими характеристиками для </w:t>
      </w:r>
      <w:r w:rsidR="00592313">
        <w:rPr>
          <w:rFonts w:ascii="Times New Roman" w:eastAsia="Times New Roman" w:hAnsi="Times New Roman" w:cs="Times New Roman"/>
          <w:sz w:val="28"/>
          <w:szCs w:val="28"/>
          <w:lang w:eastAsia="en-GB"/>
        </w:rPr>
        <w:t>OLED-светодиодов</w:t>
      </w:r>
      <w:r w:rsidRPr="00912101">
        <w:rPr>
          <w:rFonts w:ascii="Times New Roman" w:eastAsia="Times New Roman" w:hAnsi="Times New Roman" w:cs="Times New Roman"/>
          <w:sz w:val="28"/>
          <w:szCs w:val="28"/>
          <w:lang w:eastAsia="en-GB"/>
        </w:rPr>
        <w:t>предъявляет ряд требований, связанных с их функциональностью и эффективностью. Вот основные требования к таким контактам:</w:t>
      </w:r>
    </w:p>
    <w:p w14:paraId="087EFDB3" w14:textId="77777777"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Прозрачность</w:t>
      </w:r>
      <w:r w:rsidRPr="00912101">
        <w:rPr>
          <w:rFonts w:ascii="Times New Roman" w:eastAsia="Times New Roman" w:hAnsi="Times New Roman" w:cs="Times New Roman"/>
          <w:sz w:val="28"/>
          <w:szCs w:val="28"/>
          <w:lang w:eastAsia="en-GB"/>
        </w:rPr>
        <w:t>: Контакты должны быть высоко прозрачными для эффективного прохождения света через них. Это особенно важно для OLED-экранов, где каждый пиксель должен иметь хорошую передачу света.</w:t>
      </w:r>
    </w:p>
    <w:p w14:paraId="0AD768D7" w14:textId="77777777"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Омические свойства</w:t>
      </w:r>
      <w:r w:rsidRPr="00912101">
        <w:rPr>
          <w:rFonts w:ascii="Times New Roman" w:eastAsia="Times New Roman" w:hAnsi="Times New Roman" w:cs="Times New Roman"/>
          <w:sz w:val="28"/>
          <w:szCs w:val="28"/>
          <w:lang w:eastAsia="en-GB"/>
        </w:rPr>
        <w:t>: Контакты должны иметь низкое сопротивление (низкую электрическую сопротивляемость) для обеспечения эффективной передачи электрического тока от электрода к органическому слою OLED. Это обеспечивает эффективную работу каждого пикселя. Здесь мы будем оценивать материалы с токи зрения их удельной проводимости.</w:t>
      </w:r>
    </w:p>
    <w:p w14:paraId="04DDA50D" w14:textId="19CEE76E"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Устойчивость к окислению и коррозии</w:t>
      </w:r>
      <w:r w:rsidRPr="00912101">
        <w:rPr>
          <w:rFonts w:ascii="Times New Roman" w:eastAsia="Times New Roman" w:hAnsi="Times New Roman" w:cs="Times New Roman"/>
          <w:sz w:val="28"/>
          <w:szCs w:val="28"/>
          <w:lang w:eastAsia="en-GB"/>
        </w:rPr>
        <w:t xml:space="preserve">: Материалы, используемые для контактов, должны быть устойчивыми к окислению и коррозии, так как </w:t>
      </w:r>
      <w:r w:rsidR="00592313">
        <w:rPr>
          <w:rFonts w:ascii="Times New Roman" w:eastAsia="Times New Roman" w:hAnsi="Times New Roman" w:cs="Times New Roman"/>
          <w:sz w:val="28"/>
          <w:szCs w:val="28"/>
          <w:lang w:eastAsia="en-GB"/>
        </w:rPr>
        <w:t>OLED-светодиоды</w:t>
      </w:r>
      <w:r w:rsidRPr="00912101">
        <w:rPr>
          <w:rFonts w:ascii="Times New Roman" w:eastAsia="Times New Roman" w:hAnsi="Times New Roman" w:cs="Times New Roman"/>
          <w:sz w:val="28"/>
          <w:szCs w:val="28"/>
          <w:lang w:eastAsia="en-GB"/>
        </w:rPr>
        <w:t xml:space="preserve"> могут эксплуатироваться в условиях, где могут быть изменения влажности и температуры. Кроме того, как известно, многие материалы быстро окисляются при взаимодействии с кислородом, что требует при их использовании нанесения дополнительных защитных слоёв.</w:t>
      </w:r>
    </w:p>
    <w:p w14:paraId="461185E4" w14:textId="77777777"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Устойчивость к физическим повреждениям</w:t>
      </w:r>
      <w:r w:rsidRPr="00912101">
        <w:rPr>
          <w:rFonts w:ascii="Times New Roman" w:eastAsia="Times New Roman" w:hAnsi="Times New Roman" w:cs="Times New Roman"/>
          <w:sz w:val="28"/>
          <w:szCs w:val="28"/>
          <w:lang w:eastAsia="en-GB"/>
        </w:rPr>
        <w:t>: Контакты должны быть достаточно прочными, чтобы выдерживать механические воздействия в процессе производства и эксплуатации OLED-экранов, также должна присутствовать некоторая гибкость.</w:t>
      </w:r>
    </w:p>
    <w:p w14:paraId="294A4F13" w14:textId="77777777"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Плоскость и равномерность</w:t>
      </w:r>
      <w:r w:rsidRPr="00912101">
        <w:rPr>
          <w:rFonts w:ascii="Times New Roman" w:eastAsia="Times New Roman" w:hAnsi="Times New Roman" w:cs="Times New Roman"/>
          <w:sz w:val="28"/>
          <w:szCs w:val="28"/>
          <w:lang w:eastAsia="en-GB"/>
        </w:rPr>
        <w:t xml:space="preserve">: Пленочные контакты должны иметь плоскую поверхность с равномерной толщиной, чтобы обеспечить </w:t>
      </w:r>
      <w:r w:rsidRPr="00912101">
        <w:rPr>
          <w:rFonts w:ascii="Times New Roman" w:eastAsia="Times New Roman" w:hAnsi="Times New Roman" w:cs="Times New Roman"/>
          <w:sz w:val="28"/>
          <w:szCs w:val="28"/>
          <w:lang w:eastAsia="en-GB"/>
        </w:rPr>
        <w:lastRenderedPageBreak/>
        <w:t>равномерное распределение электрического тока и минимизировать возможные неоднородности в работе OLED-экрана.</w:t>
      </w:r>
    </w:p>
    <w:p w14:paraId="22C85E2D" w14:textId="77777777"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Совместимость с другими слоями</w:t>
      </w:r>
      <w:r w:rsidRPr="00912101">
        <w:rPr>
          <w:rFonts w:ascii="Times New Roman" w:eastAsia="Times New Roman" w:hAnsi="Times New Roman" w:cs="Times New Roman"/>
          <w:sz w:val="28"/>
          <w:szCs w:val="28"/>
          <w:lang w:eastAsia="en-GB"/>
        </w:rPr>
        <w:t>: Материалы контактов должны быть совместимы с другими материалами, используемыми в структуре OLED, чтобы предотвратить реакции или деградацию в процессе производства и в эксплуатационных условиях.</w:t>
      </w:r>
    </w:p>
    <w:p w14:paraId="7BD1A8C1" w14:textId="77777777" w:rsidR="00F3403D" w:rsidRPr="00912101" w:rsidRDefault="00F3403D" w:rsidP="00F3403D">
      <w:pPr>
        <w:numPr>
          <w:ilvl w:val="0"/>
          <w:numId w:val="9"/>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Технологическая совместимость</w:t>
      </w:r>
      <w:r w:rsidRPr="00912101">
        <w:rPr>
          <w:rFonts w:ascii="Times New Roman" w:eastAsia="Times New Roman" w:hAnsi="Times New Roman" w:cs="Times New Roman"/>
          <w:sz w:val="28"/>
          <w:szCs w:val="28"/>
          <w:lang w:eastAsia="en-GB"/>
        </w:rPr>
        <w:t>: Процесс изготовления контактов должен быть совместим с производственной линией OLED-экранов, что включает аспекты, такие как температурные условия, методы нанесения (в нашем случае аддитивные) и высокая скорость производства.</w:t>
      </w:r>
    </w:p>
    <w:p w14:paraId="3543EE19" w14:textId="77777777" w:rsidR="00F3403D" w:rsidRPr="00912101" w:rsidRDefault="00F3403D" w:rsidP="00F3403D">
      <w:pPr>
        <w:spacing w:before="100" w:beforeAutospacing="1" w:after="100" w:afterAutospacing="1" w:line="360" w:lineRule="auto"/>
        <w:ind w:firstLine="709"/>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sz w:val="28"/>
          <w:szCs w:val="28"/>
          <w:lang w:eastAsia="en-GB"/>
        </w:rPr>
        <w:t>Для изготовления прозрачных пленочных электрических контактов с омическими характеристиками в OLED, обычно используют следующие материалы:</w:t>
      </w:r>
    </w:p>
    <w:p w14:paraId="0A1203D6"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Индиевое олово (ITO)</w:t>
      </w:r>
      <w:r w:rsidRPr="00912101">
        <w:rPr>
          <w:rFonts w:ascii="Times New Roman" w:eastAsia="Times New Roman" w:hAnsi="Times New Roman" w:cs="Times New Roman"/>
          <w:sz w:val="28"/>
          <w:szCs w:val="28"/>
          <w:lang w:eastAsia="en-GB"/>
        </w:rPr>
        <w:t>: это наиболее распространенный материал для создания прозрачных электродов в OLED. ITO обладает хорошей проводимостью и прозрачностью в видимом спектре света, что делает его идеальным для применения в дисплеях.</w:t>
      </w:r>
    </w:p>
    <w:p w14:paraId="7029D88B"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Фольгированное серебро (Ag)</w:t>
      </w:r>
      <w:r w:rsidRPr="00912101">
        <w:rPr>
          <w:rFonts w:ascii="Times New Roman" w:eastAsia="Times New Roman" w:hAnsi="Times New Roman" w:cs="Times New Roman"/>
          <w:sz w:val="28"/>
          <w:szCs w:val="28"/>
          <w:lang w:eastAsia="en-GB"/>
        </w:rPr>
        <w:t>: используется в некоторых случаях как альтернатива ITO. Серебро обладает высокой электрической проводимостью и может быть использовано в виде тонких пленок для создания электродов.</w:t>
      </w:r>
    </w:p>
    <w:p w14:paraId="1065485B"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Транспортные слои органических полупроводников</w:t>
      </w:r>
      <w:r w:rsidRPr="00912101">
        <w:rPr>
          <w:rFonts w:ascii="Times New Roman" w:eastAsia="Times New Roman" w:hAnsi="Times New Roman" w:cs="Times New Roman"/>
          <w:sz w:val="28"/>
          <w:szCs w:val="28"/>
          <w:lang w:eastAsia="en-GB"/>
        </w:rPr>
        <w:t>: для соединения между слоями OLED часто используют органические материалы, которые обеспечивают необходимую омическую связь между электродами и слоями эмиттеров.</w:t>
      </w:r>
    </w:p>
    <w:p w14:paraId="18958847"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Алюминий (Al)</w:t>
      </w:r>
      <w:r w:rsidRPr="00912101">
        <w:rPr>
          <w:rFonts w:ascii="Times New Roman" w:eastAsia="Times New Roman" w:hAnsi="Times New Roman" w:cs="Times New Roman"/>
          <w:sz w:val="28"/>
          <w:szCs w:val="28"/>
          <w:lang w:eastAsia="en-GB"/>
        </w:rPr>
        <w:t xml:space="preserve"> или </w:t>
      </w:r>
      <w:r w:rsidRPr="00912101">
        <w:rPr>
          <w:rFonts w:ascii="Times New Roman" w:eastAsia="Times New Roman" w:hAnsi="Times New Roman" w:cs="Times New Roman"/>
          <w:b/>
          <w:bCs/>
          <w:sz w:val="28"/>
          <w:szCs w:val="28"/>
          <w:lang w:eastAsia="en-GB"/>
        </w:rPr>
        <w:t>кальций (Ca)</w:t>
      </w:r>
      <w:r w:rsidRPr="00912101">
        <w:rPr>
          <w:rFonts w:ascii="Times New Roman" w:eastAsia="Times New Roman" w:hAnsi="Times New Roman" w:cs="Times New Roman"/>
          <w:sz w:val="28"/>
          <w:szCs w:val="28"/>
          <w:lang w:eastAsia="en-GB"/>
        </w:rPr>
        <w:t>: используются для создания электродов с низким потенциалом работы, необходимых для электронных и дырочных впрыскающих слоев в OLED.</w:t>
      </w:r>
    </w:p>
    <w:p w14:paraId="3B99CEA1"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lastRenderedPageBreak/>
        <w:t>Транспарентные проводники на основе полимеров</w:t>
      </w:r>
      <w:r w:rsidRPr="00912101">
        <w:rPr>
          <w:rFonts w:ascii="Times New Roman" w:eastAsia="Times New Roman" w:hAnsi="Times New Roman" w:cs="Times New Roman"/>
          <w:sz w:val="28"/>
          <w:szCs w:val="28"/>
          <w:lang w:eastAsia="en-GB"/>
        </w:rPr>
        <w:t>: например, поли(3,4-этилендиокситиофен)/полистиролсульфонат (PEDOT) может быть использован в качестве альтернативы ITO благодаря своей высокой прозрачности и относительно низкой стоимости.</w:t>
      </w:r>
    </w:p>
    <w:p w14:paraId="1698D13B"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 xml:space="preserve">Графен: </w:t>
      </w:r>
      <w:r w:rsidRPr="00912101">
        <w:rPr>
          <w:rFonts w:ascii="Times New Roman" w:eastAsia="Times New Roman" w:hAnsi="Times New Roman" w:cs="Times New Roman"/>
          <w:bCs/>
          <w:sz w:val="28"/>
          <w:szCs w:val="28"/>
          <w:lang w:eastAsia="en-GB"/>
        </w:rPr>
        <w:t>как однослойный двумерный материал, представляет собой плоскую структуру углерода, которая обладает уникальными свойствами, делающими его прекрасным материалом для прозрачных электродов.</w:t>
      </w:r>
    </w:p>
    <w:p w14:paraId="7F9F76A2" w14:textId="77777777" w:rsidR="00F3403D" w:rsidRPr="00912101" w:rsidRDefault="00F3403D" w:rsidP="00F3403D">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en-GB"/>
        </w:rPr>
      </w:pPr>
      <w:r w:rsidRPr="00912101">
        <w:rPr>
          <w:rFonts w:ascii="Times New Roman" w:eastAsia="Times New Roman" w:hAnsi="Times New Roman" w:cs="Times New Roman"/>
          <w:b/>
          <w:bCs/>
          <w:sz w:val="28"/>
          <w:szCs w:val="28"/>
          <w:lang w:eastAsia="en-GB"/>
        </w:rPr>
        <w:t xml:space="preserve">Углеродные нанотрубки: </w:t>
      </w:r>
      <w:r w:rsidRPr="00912101">
        <w:rPr>
          <w:rFonts w:ascii="Times New Roman" w:eastAsia="Times New Roman" w:hAnsi="Times New Roman" w:cs="Times New Roman"/>
          <w:bCs/>
          <w:sz w:val="28"/>
          <w:szCs w:val="28"/>
          <w:lang w:eastAsia="en-GB"/>
        </w:rPr>
        <w:t>представляют собой цилиндрические структуры, и также имеют отличные электропроводные свойства.</w:t>
      </w:r>
    </w:p>
    <w:p w14:paraId="23971984" w14:textId="77777777" w:rsidR="00F3403D" w:rsidRPr="00912101" w:rsidRDefault="00F3403D" w:rsidP="00F3403D">
      <w:pPr>
        <w:spacing w:before="100" w:beforeAutospacing="1" w:after="100" w:afterAutospacing="1"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Давайте рассмотрим перечисленные материалы с точки зрения требований к прозрачным пленочным контактам с омическими характеристиками для OLED-экранов, воспользуемся приведенными ранее требованиями, в конце каждого материала обобщим основные минусы.</w:t>
      </w:r>
    </w:p>
    <w:p w14:paraId="76BAAFBF"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u w:val="single"/>
        </w:rPr>
        <w:t>Индиевое олово (ITO)</w:t>
      </w:r>
      <w:r w:rsidRPr="00912101">
        <w:rPr>
          <w:rFonts w:ascii="Times New Roman" w:hAnsi="Times New Roman" w:cs="Times New Roman"/>
          <w:sz w:val="28"/>
          <w:szCs w:val="28"/>
        </w:rPr>
        <w:t>:</w:t>
      </w:r>
    </w:p>
    <w:p w14:paraId="72F52792"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ITO имеет очень хорошие электрические проводимость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См/см</m:t>
        </m:r>
      </m:oMath>
      <w:r w:rsidRPr="00912101">
        <w:rPr>
          <w:rFonts w:ascii="Times New Roman" w:hAnsi="Times New Roman" w:cs="Times New Roman"/>
          <w:sz w:val="28"/>
          <w:szCs w:val="28"/>
        </w:rPr>
        <w:t xml:space="preserve">) и оптическую прозрачность в видимом спектре света, что делает его идеальным материалом для применения в OLED. Это свойство особенно важно, так как электроды OLED должны быть прозрачными, чтобы свет с эмитирующих слоев мог без помех проходить через них. </w:t>
      </w:r>
    </w:p>
    <w:p w14:paraId="41FC0F8A" w14:textId="77777777" w:rsidR="00F3403D" w:rsidRPr="00912101" w:rsidRDefault="00F3403D" w:rsidP="00F3403D">
      <w:pPr>
        <w:numPr>
          <w:ilvl w:val="1"/>
          <w:numId w:val="10"/>
        </w:numPr>
        <w:tabs>
          <w:tab w:val="clear" w:pos="1440"/>
        </w:tabs>
        <w:spacing w:line="360" w:lineRule="auto"/>
        <w:ind w:left="709" w:hanging="283"/>
        <w:jc w:val="both"/>
        <w:rPr>
          <w:rFonts w:ascii="Times New Roman" w:hAnsi="Times New Roman" w:cs="Times New Roman"/>
          <w:sz w:val="28"/>
          <w:szCs w:val="28"/>
        </w:rPr>
      </w:pPr>
      <w:r w:rsidRPr="00912101">
        <w:rPr>
          <w:rFonts w:ascii="Times New Roman" w:hAnsi="Times New Roman" w:cs="Times New Roman"/>
          <w:b/>
          <w:bCs/>
          <w:sz w:val="28"/>
          <w:szCs w:val="28"/>
        </w:rPr>
        <w:t>Прозрачность</w:t>
      </w:r>
      <w:r w:rsidRPr="00912101">
        <w:rPr>
          <w:rFonts w:ascii="Times New Roman" w:hAnsi="Times New Roman" w:cs="Times New Roman"/>
          <w:sz w:val="28"/>
          <w:szCs w:val="28"/>
        </w:rPr>
        <w:t>: ITO обладает высокой прозрачностью в видимом спектре света, что делает его идеальным для применения в OLED-экранах.</w:t>
      </w:r>
    </w:p>
    <w:p w14:paraId="7DECF294" w14:textId="77777777" w:rsidR="00F3403D" w:rsidRPr="00912101" w:rsidRDefault="00F3403D" w:rsidP="00F3403D">
      <w:pPr>
        <w:numPr>
          <w:ilvl w:val="1"/>
          <w:numId w:val="10"/>
        </w:numPr>
        <w:tabs>
          <w:tab w:val="clear" w:pos="1440"/>
        </w:tabs>
        <w:spacing w:line="360" w:lineRule="auto"/>
        <w:ind w:left="709" w:hanging="283"/>
        <w:jc w:val="both"/>
        <w:rPr>
          <w:rFonts w:ascii="Times New Roman" w:hAnsi="Times New Roman" w:cs="Times New Roman"/>
          <w:sz w:val="28"/>
          <w:szCs w:val="28"/>
        </w:rPr>
      </w:pPr>
      <w:r w:rsidRPr="00912101">
        <w:rPr>
          <w:rFonts w:ascii="Times New Roman" w:hAnsi="Times New Roman" w:cs="Times New Roman"/>
          <w:b/>
          <w:bCs/>
          <w:sz w:val="28"/>
          <w:szCs w:val="28"/>
        </w:rPr>
        <w:t>Омические свойства</w:t>
      </w:r>
      <w:r w:rsidRPr="00912101">
        <w:rPr>
          <w:rFonts w:ascii="Times New Roman" w:hAnsi="Times New Roman" w:cs="Times New Roman"/>
          <w:sz w:val="28"/>
          <w:szCs w:val="28"/>
        </w:rPr>
        <w:t>: ITO имеет низкое сопротивление, что позволяет эффективно передавать электрический ток.</w:t>
      </w:r>
    </w:p>
    <w:p w14:paraId="0623029E" w14:textId="77777777" w:rsidR="00F3403D" w:rsidRPr="00912101" w:rsidRDefault="00F3403D" w:rsidP="00F3403D">
      <w:pPr>
        <w:numPr>
          <w:ilvl w:val="1"/>
          <w:numId w:val="10"/>
        </w:numPr>
        <w:tabs>
          <w:tab w:val="clear" w:pos="1440"/>
        </w:tabs>
        <w:spacing w:line="360" w:lineRule="auto"/>
        <w:ind w:left="709" w:hanging="283"/>
        <w:jc w:val="both"/>
        <w:rPr>
          <w:rFonts w:ascii="Times New Roman" w:hAnsi="Times New Roman" w:cs="Times New Roman"/>
          <w:sz w:val="28"/>
          <w:szCs w:val="28"/>
        </w:rPr>
      </w:pPr>
      <w:r w:rsidRPr="00912101">
        <w:rPr>
          <w:rFonts w:ascii="Times New Roman" w:hAnsi="Times New Roman" w:cs="Times New Roman"/>
          <w:b/>
          <w:bCs/>
          <w:sz w:val="28"/>
          <w:szCs w:val="28"/>
        </w:rPr>
        <w:lastRenderedPageBreak/>
        <w:t>Устойчивость к окислению и коррозии</w:t>
      </w:r>
      <w:r w:rsidRPr="00912101">
        <w:rPr>
          <w:rFonts w:ascii="Times New Roman" w:hAnsi="Times New Roman" w:cs="Times New Roman"/>
          <w:sz w:val="28"/>
          <w:szCs w:val="28"/>
        </w:rPr>
        <w:t>: ITO устойчив к окислению, но может требовать защитных слоев в некоторых условиях эксплуатации.</w:t>
      </w:r>
    </w:p>
    <w:p w14:paraId="08281BC7" w14:textId="77777777" w:rsidR="00F3403D" w:rsidRPr="00912101" w:rsidRDefault="00F3403D" w:rsidP="00F3403D">
      <w:pPr>
        <w:numPr>
          <w:ilvl w:val="1"/>
          <w:numId w:val="10"/>
        </w:numPr>
        <w:tabs>
          <w:tab w:val="clear" w:pos="1440"/>
        </w:tabs>
        <w:spacing w:line="360" w:lineRule="auto"/>
        <w:ind w:left="709" w:hanging="283"/>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физическим повреждениям</w:t>
      </w:r>
      <w:r w:rsidRPr="00912101">
        <w:rPr>
          <w:rFonts w:ascii="Times New Roman" w:hAnsi="Times New Roman" w:cs="Times New Roman"/>
          <w:sz w:val="28"/>
          <w:szCs w:val="28"/>
        </w:rPr>
        <w:t>: достаточно прочен для большинства применений в OLED-технологиях.</w:t>
      </w:r>
    </w:p>
    <w:p w14:paraId="05BE5380" w14:textId="77777777" w:rsidR="00F3403D" w:rsidRPr="00912101" w:rsidRDefault="00F3403D" w:rsidP="00F3403D">
      <w:pPr>
        <w:numPr>
          <w:ilvl w:val="1"/>
          <w:numId w:val="10"/>
        </w:numPr>
        <w:tabs>
          <w:tab w:val="clear" w:pos="1440"/>
        </w:tabs>
        <w:spacing w:line="360" w:lineRule="auto"/>
        <w:ind w:left="709" w:hanging="283"/>
        <w:jc w:val="both"/>
        <w:rPr>
          <w:rFonts w:ascii="Times New Roman" w:hAnsi="Times New Roman" w:cs="Times New Roman"/>
          <w:sz w:val="28"/>
          <w:szCs w:val="28"/>
        </w:rPr>
      </w:pPr>
      <w:r w:rsidRPr="00912101">
        <w:rPr>
          <w:rFonts w:ascii="Times New Roman" w:hAnsi="Times New Roman" w:cs="Times New Roman"/>
          <w:b/>
          <w:bCs/>
          <w:sz w:val="28"/>
          <w:szCs w:val="28"/>
        </w:rPr>
        <w:t>Плоскость и равномерность</w:t>
      </w:r>
      <w:r w:rsidRPr="00912101">
        <w:rPr>
          <w:rFonts w:ascii="Times New Roman" w:hAnsi="Times New Roman" w:cs="Times New Roman"/>
          <w:sz w:val="28"/>
          <w:szCs w:val="28"/>
        </w:rPr>
        <w:t>: хорошо контролируемая толщина и плоскость.</w:t>
      </w:r>
    </w:p>
    <w:p w14:paraId="7195FD6F"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b/>
          <w:bCs/>
          <w:sz w:val="28"/>
          <w:szCs w:val="28"/>
        </w:rPr>
        <w:t>Минусы и сложности</w:t>
      </w:r>
      <w:r w:rsidRPr="00912101">
        <w:rPr>
          <w:rFonts w:ascii="Times New Roman" w:hAnsi="Times New Roman" w:cs="Times New Roman"/>
          <w:sz w:val="28"/>
          <w:szCs w:val="28"/>
        </w:rPr>
        <w:t>:</w:t>
      </w:r>
    </w:p>
    <w:p w14:paraId="22288469" w14:textId="77777777" w:rsidR="00F3403D" w:rsidRPr="00912101" w:rsidRDefault="00F3403D" w:rsidP="00F3403D">
      <w:pPr>
        <w:numPr>
          <w:ilvl w:val="0"/>
          <w:numId w:val="3"/>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Высокая стоимость и относительная редкость индия как основного компонента.</w:t>
      </w:r>
    </w:p>
    <w:p w14:paraId="076C7801" w14:textId="77777777" w:rsidR="00F3403D" w:rsidRPr="00912101" w:rsidRDefault="00F3403D" w:rsidP="00F3403D">
      <w:pPr>
        <w:numPr>
          <w:ilvl w:val="0"/>
          <w:numId w:val="3"/>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Хрупкость и чувствительность к механическим повреждениям.</w:t>
      </w:r>
    </w:p>
    <w:p w14:paraId="67447941" w14:textId="77777777" w:rsidR="00F3403D" w:rsidRPr="00912101" w:rsidRDefault="00F3403D" w:rsidP="00F3403D">
      <w:pPr>
        <w:numPr>
          <w:ilvl w:val="0"/>
          <w:numId w:val="3"/>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Ограниченная гибкость, что может быть проблемой для гибких OLED устройств.</w:t>
      </w:r>
    </w:p>
    <w:p w14:paraId="48ECA9F9" w14:textId="77777777" w:rsidR="00F3403D" w:rsidRPr="00912101" w:rsidRDefault="00F3403D" w:rsidP="00F3403D">
      <w:pPr>
        <w:spacing w:line="360" w:lineRule="auto"/>
        <w:ind w:firstLine="709"/>
        <w:jc w:val="both"/>
        <w:rPr>
          <w:rFonts w:ascii="Times New Roman" w:hAnsi="Times New Roman" w:cs="Times New Roman"/>
          <w:sz w:val="28"/>
          <w:szCs w:val="28"/>
        </w:rPr>
      </w:pPr>
    </w:p>
    <w:p w14:paraId="3A419CDC"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u w:val="single"/>
        </w:rPr>
        <w:t>Фольгированное серебро (Ag)</w:t>
      </w:r>
      <w:r w:rsidRPr="00912101">
        <w:rPr>
          <w:rFonts w:ascii="Times New Roman" w:hAnsi="Times New Roman" w:cs="Times New Roman"/>
          <w:sz w:val="28"/>
          <w:szCs w:val="28"/>
        </w:rPr>
        <w:t>:</w:t>
      </w:r>
    </w:p>
    <w:p w14:paraId="022B70E1"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Серебро обладает очень высокой электрической проводимостью (</w:t>
      </w:r>
      <m:oMath>
        <m:r>
          <w:rPr>
            <w:rFonts w:ascii="Cambria Math" w:hAnsi="Cambria Math" w:cs="Times New Roman"/>
            <w:sz w:val="28"/>
            <w:szCs w:val="28"/>
          </w:rPr>
          <m:t>~6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sidRPr="00912101">
        <w:rPr>
          <w:rFonts w:ascii="Times New Roman" w:eastAsiaTheme="minorEastAsia" w:hAnsi="Times New Roman" w:cs="Times New Roman"/>
          <w:sz w:val="28"/>
          <w:szCs w:val="28"/>
        </w:rPr>
        <w:t xml:space="preserve"> </w:t>
      </w:r>
      <m:oMath>
        <m:r>
          <w:rPr>
            <w:rFonts w:ascii="Cambria Math" w:hAnsi="Cambria Math" w:cs="Times New Roman"/>
            <w:sz w:val="28"/>
            <w:szCs w:val="28"/>
          </w:rPr>
          <m:t>См/см</m:t>
        </m:r>
      </m:oMath>
      <w:r w:rsidRPr="00912101">
        <w:rPr>
          <w:rFonts w:ascii="Times New Roman" w:hAnsi="Times New Roman" w:cs="Times New Roman"/>
          <w:sz w:val="28"/>
          <w:szCs w:val="28"/>
        </w:rPr>
        <w:t>), что позволяет создавать эффективные электрические контакты с низким сопротивлением. Используется в случаях, когда требуется высокая проводимость и когда важна стоимость или процесс изготовления.</w:t>
      </w:r>
    </w:p>
    <w:p w14:paraId="579609C1"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Прозрачность</w:t>
      </w:r>
      <w:r w:rsidRPr="00912101">
        <w:rPr>
          <w:rFonts w:ascii="Times New Roman" w:hAnsi="Times New Roman" w:cs="Times New Roman"/>
          <w:sz w:val="28"/>
          <w:szCs w:val="28"/>
        </w:rPr>
        <w:t>: в зависимости от толщины и способа нанесения, серебряные пленки могут быть менее прозрачными, чем ITO.</w:t>
      </w:r>
    </w:p>
    <w:p w14:paraId="32011CCA"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Омические свойства</w:t>
      </w:r>
      <w:r w:rsidRPr="00912101">
        <w:rPr>
          <w:rFonts w:ascii="Times New Roman" w:hAnsi="Times New Roman" w:cs="Times New Roman"/>
          <w:sz w:val="28"/>
          <w:szCs w:val="28"/>
        </w:rPr>
        <w:t>: у серебра очень низкое сопротивление, что обеспечивает отличную проводимость.</w:t>
      </w:r>
    </w:p>
    <w:p w14:paraId="6FBA3C89"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окислению и коррозии</w:t>
      </w:r>
      <w:r w:rsidRPr="00912101">
        <w:rPr>
          <w:rFonts w:ascii="Times New Roman" w:hAnsi="Times New Roman" w:cs="Times New Roman"/>
          <w:sz w:val="28"/>
          <w:szCs w:val="28"/>
        </w:rPr>
        <w:t>: менее стабильно в агрессивных окружающих условиях по сравнению с ITO.</w:t>
      </w:r>
    </w:p>
    <w:p w14:paraId="56B134BA"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lastRenderedPageBreak/>
        <w:t>Устойчивость к физическим повреждениям</w:t>
      </w:r>
      <w:r w:rsidRPr="00912101">
        <w:rPr>
          <w:rFonts w:ascii="Times New Roman" w:hAnsi="Times New Roman" w:cs="Times New Roman"/>
          <w:sz w:val="28"/>
          <w:szCs w:val="28"/>
        </w:rPr>
        <w:t>: мягкий материал, требующий защиты от механических повреждений.</w:t>
      </w:r>
    </w:p>
    <w:p w14:paraId="67409F35"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Плоскость и равномерность</w:t>
      </w:r>
      <w:r w:rsidRPr="00912101">
        <w:rPr>
          <w:rFonts w:ascii="Times New Roman" w:hAnsi="Times New Roman" w:cs="Times New Roman"/>
          <w:sz w:val="28"/>
          <w:szCs w:val="28"/>
        </w:rPr>
        <w:t>: может быть сложно контролировать толщину и равномерность.</w:t>
      </w:r>
    </w:p>
    <w:p w14:paraId="352893B7"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b/>
          <w:bCs/>
          <w:sz w:val="28"/>
          <w:szCs w:val="28"/>
        </w:rPr>
        <w:t>Минусы и сложности</w:t>
      </w:r>
      <w:r w:rsidRPr="00912101">
        <w:rPr>
          <w:rFonts w:ascii="Times New Roman" w:hAnsi="Times New Roman" w:cs="Times New Roman"/>
          <w:sz w:val="28"/>
          <w:szCs w:val="28"/>
        </w:rPr>
        <w:t>:</w:t>
      </w:r>
    </w:p>
    <w:p w14:paraId="70B796B0" w14:textId="77777777" w:rsidR="00F3403D" w:rsidRPr="00912101" w:rsidRDefault="00F3403D" w:rsidP="00F3403D">
      <w:pPr>
        <w:numPr>
          <w:ilvl w:val="0"/>
          <w:numId w:val="4"/>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Меньшая прозрачность по сравнению с ITO.</w:t>
      </w:r>
    </w:p>
    <w:p w14:paraId="4E1CDB84" w14:textId="77777777" w:rsidR="00F3403D" w:rsidRPr="00912101" w:rsidRDefault="00F3403D" w:rsidP="00F3403D">
      <w:pPr>
        <w:numPr>
          <w:ilvl w:val="0"/>
          <w:numId w:val="4"/>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Трудности с равномерным нанесением тонких пленок, что может влиять на качество и однородность контактов.</w:t>
      </w:r>
    </w:p>
    <w:p w14:paraId="441E4147" w14:textId="77777777" w:rsidR="00F3403D" w:rsidRPr="00912101" w:rsidRDefault="00F3403D" w:rsidP="00F3403D">
      <w:pPr>
        <w:numPr>
          <w:ilvl w:val="0"/>
          <w:numId w:val="4"/>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Возможные проблемы с адгезией к подложкам или другим слоям в OLED структуре.</w:t>
      </w:r>
    </w:p>
    <w:p w14:paraId="57BB10F7" w14:textId="77777777" w:rsidR="00F3403D" w:rsidRPr="00912101" w:rsidRDefault="00F3403D" w:rsidP="00F3403D">
      <w:pPr>
        <w:spacing w:line="360" w:lineRule="auto"/>
        <w:ind w:left="720"/>
        <w:jc w:val="both"/>
        <w:rPr>
          <w:rFonts w:ascii="Times New Roman" w:hAnsi="Times New Roman" w:cs="Times New Roman"/>
          <w:sz w:val="28"/>
          <w:szCs w:val="28"/>
        </w:rPr>
      </w:pPr>
    </w:p>
    <w:p w14:paraId="3E86BB35"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u w:val="single"/>
        </w:rPr>
        <w:t>Транспортные слои органических полупроводников</w:t>
      </w:r>
      <w:r w:rsidRPr="00912101">
        <w:rPr>
          <w:rFonts w:ascii="Times New Roman" w:hAnsi="Times New Roman" w:cs="Times New Roman"/>
          <w:sz w:val="28"/>
          <w:szCs w:val="28"/>
        </w:rPr>
        <w:t>:</w:t>
      </w:r>
    </w:p>
    <w:p w14:paraId="51C8B42C"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Эти материалы обеспечивают хорошую омическую связь между различными слоями OLED, что позволяет эффективно вводить и выводить электрический ток в OLED устройствах. Они также хорошо совместимы с другими органическими материалами, используемыми в OLED, такими как эмитирующие и транспортные слои. Примером таких материалов могут служить TPBi (трифенил-бензимидазол), TCTA (три(карбазоль-9-ил) трифениламин), BPhen (4,7-дифенил-1,10-фенилантролин) и BCP (батиодиниодфенилен).</w:t>
      </w:r>
    </w:p>
    <w:p w14:paraId="1BB4E69C"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Прозрачность</w:t>
      </w:r>
      <w:r w:rsidRPr="00912101">
        <w:rPr>
          <w:rFonts w:ascii="Times New Roman" w:hAnsi="Times New Roman" w:cs="Times New Roman"/>
          <w:sz w:val="28"/>
          <w:szCs w:val="28"/>
        </w:rPr>
        <w:t>: органические материалы могут обеспечивать высокую прозрачность, особенно тонкие слои.</w:t>
      </w:r>
    </w:p>
    <w:p w14:paraId="05FFB45C"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Омические свойства</w:t>
      </w:r>
      <w:r w:rsidRPr="00912101">
        <w:rPr>
          <w:rFonts w:ascii="Times New Roman" w:hAnsi="Times New Roman" w:cs="Times New Roman"/>
          <w:sz w:val="28"/>
          <w:szCs w:val="28"/>
        </w:rPr>
        <w:t>: зависят от конкретного органического материала, но могут иметь хорошие омические характеристики.</w:t>
      </w:r>
    </w:p>
    <w:p w14:paraId="3DB6DE0D"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окислению и коррозии</w:t>
      </w:r>
      <w:r w:rsidRPr="00912101">
        <w:rPr>
          <w:rFonts w:ascii="Times New Roman" w:hAnsi="Times New Roman" w:cs="Times New Roman"/>
          <w:sz w:val="28"/>
          <w:szCs w:val="28"/>
        </w:rPr>
        <w:t>: органические материалы могут быть чувствительны к воздействию влаги и кислорода.</w:t>
      </w:r>
    </w:p>
    <w:p w14:paraId="2B716E24"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lastRenderedPageBreak/>
        <w:t>Устойчивость к физическим повреждениям</w:t>
      </w:r>
      <w:r w:rsidRPr="00912101">
        <w:rPr>
          <w:rFonts w:ascii="Times New Roman" w:hAnsi="Times New Roman" w:cs="Times New Roman"/>
          <w:sz w:val="28"/>
          <w:szCs w:val="28"/>
        </w:rPr>
        <w:t>: хрупкие в сравнении с металлами, требуют защиты в процессе обработки.</w:t>
      </w:r>
    </w:p>
    <w:p w14:paraId="399B379E"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Плоскость и равномерность</w:t>
      </w:r>
      <w:r w:rsidRPr="00912101">
        <w:rPr>
          <w:rFonts w:ascii="Times New Roman" w:hAnsi="Times New Roman" w:cs="Times New Roman"/>
          <w:sz w:val="28"/>
          <w:szCs w:val="28"/>
        </w:rPr>
        <w:t>: равномерность и стабильность зависят от метода нанесения.</w:t>
      </w:r>
    </w:p>
    <w:p w14:paraId="12B16864"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b/>
          <w:bCs/>
          <w:sz w:val="28"/>
          <w:szCs w:val="28"/>
        </w:rPr>
        <w:t>Минусы и сложности</w:t>
      </w:r>
      <w:r w:rsidRPr="00912101">
        <w:rPr>
          <w:rFonts w:ascii="Times New Roman" w:hAnsi="Times New Roman" w:cs="Times New Roman"/>
          <w:sz w:val="28"/>
          <w:szCs w:val="28"/>
        </w:rPr>
        <w:t>:</w:t>
      </w:r>
    </w:p>
    <w:p w14:paraId="3AFE7C73" w14:textId="77777777" w:rsidR="00F3403D" w:rsidRPr="00912101" w:rsidRDefault="00F3403D" w:rsidP="00F3403D">
      <w:pPr>
        <w:numPr>
          <w:ilvl w:val="0"/>
          <w:numId w:val="5"/>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Трудности с точностью контроля толщины слоев, что может привести к вариациям в электрических свойствах.</w:t>
      </w:r>
    </w:p>
    <w:p w14:paraId="4FF9237D" w14:textId="77777777" w:rsidR="00F3403D" w:rsidRPr="00912101" w:rsidRDefault="00F3403D" w:rsidP="00F3403D">
      <w:pPr>
        <w:numPr>
          <w:ilvl w:val="0"/>
          <w:numId w:val="5"/>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Некоторые материалы могут быть чувствительны к влаге или кислороду, требуя особых условий производства и защиты.</w:t>
      </w:r>
    </w:p>
    <w:p w14:paraId="23D358D7" w14:textId="77777777" w:rsidR="00F3403D" w:rsidRPr="00912101" w:rsidRDefault="00F3403D" w:rsidP="00F3403D">
      <w:pPr>
        <w:spacing w:line="360" w:lineRule="auto"/>
        <w:ind w:firstLine="709"/>
        <w:jc w:val="both"/>
        <w:rPr>
          <w:rFonts w:ascii="Times New Roman" w:hAnsi="Times New Roman" w:cs="Times New Roman"/>
          <w:sz w:val="28"/>
          <w:szCs w:val="28"/>
        </w:rPr>
      </w:pPr>
    </w:p>
    <w:p w14:paraId="7E03EF31"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u w:val="single"/>
        </w:rPr>
        <w:t>Алюминий (Al) и кальций (Ca)</w:t>
      </w:r>
      <w:r w:rsidRPr="00912101">
        <w:rPr>
          <w:rFonts w:ascii="Times New Roman" w:hAnsi="Times New Roman" w:cs="Times New Roman"/>
          <w:sz w:val="28"/>
          <w:szCs w:val="28"/>
        </w:rPr>
        <w:t>:</w:t>
      </w:r>
    </w:p>
    <w:p w14:paraId="77FC28C1"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Эти металлы имеют низкий потенциал работы, что позволяет им эффективно вводить или выводить электроны или дырки в электронные и дырочные впрыскающие слои OLED. Алюминий и кальций могут быть нанесены в виде тонких пленок, что важно для минимизации влияния на оптические свойства OLED. Удельная проводимость алюминия порядка </w:t>
      </w:r>
      <m:oMath>
        <m:r>
          <w:rPr>
            <w:rFonts w:ascii="Cambria Math" w:hAnsi="Cambria Math" w:cs="Times New Roman"/>
            <w:sz w:val="28"/>
            <w:szCs w:val="28"/>
          </w:rPr>
          <m:t>3,5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sidRPr="00912101">
        <w:rPr>
          <w:rFonts w:ascii="Times New Roman" w:eastAsiaTheme="minorEastAsia" w:hAnsi="Times New Roman" w:cs="Times New Roman"/>
          <w:sz w:val="28"/>
          <w:szCs w:val="28"/>
        </w:rPr>
        <w:t xml:space="preserve"> </w:t>
      </w:r>
      <m:oMath>
        <m:r>
          <w:rPr>
            <w:rFonts w:ascii="Cambria Math" w:hAnsi="Cambria Math" w:cs="Times New Roman"/>
            <w:sz w:val="28"/>
            <w:szCs w:val="28"/>
          </w:rPr>
          <m:t>См/см</m:t>
        </m:r>
      </m:oMath>
      <w:r w:rsidRPr="00912101">
        <w:rPr>
          <w:rFonts w:ascii="Times New Roman" w:eastAsiaTheme="minorEastAsia" w:hAnsi="Times New Roman" w:cs="Times New Roman"/>
          <w:sz w:val="28"/>
          <w:szCs w:val="28"/>
        </w:rPr>
        <w:t xml:space="preserve">, а кальция -- </w:t>
      </w:r>
      <m:oMath>
        <m:r>
          <w:rPr>
            <w:rFonts w:ascii="Cambria Math" w:hAnsi="Cambria Math" w:cs="Times New Roman"/>
            <w:sz w:val="28"/>
            <w:szCs w:val="28"/>
          </w:rPr>
          <m:t>3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xml:space="preserve"> См/см</m:t>
        </m:r>
      </m:oMath>
      <w:r w:rsidRPr="00912101">
        <w:rPr>
          <w:rFonts w:ascii="Times New Roman" w:eastAsiaTheme="minorEastAsia" w:hAnsi="Times New Roman" w:cs="Times New Roman"/>
          <w:sz w:val="28"/>
          <w:szCs w:val="28"/>
        </w:rPr>
        <w:t>.</w:t>
      </w:r>
    </w:p>
    <w:p w14:paraId="1FB45AFE"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Прозрачность</w:t>
      </w:r>
      <w:r w:rsidRPr="00912101">
        <w:rPr>
          <w:rFonts w:ascii="Times New Roman" w:hAnsi="Times New Roman" w:cs="Times New Roman"/>
          <w:sz w:val="28"/>
          <w:szCs w:val="28"/>
        </w:rPr>
        <w:t>: алюминий и кальций не являются прозрачными в видимом спектре света, что ограничивает их применение в OLED-экранах.</w:t>
      </w:r>
    </w:p>
    <w:p w14:paraId="651384E2"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Омические свойства</w:t>
      </w:r>
      <w:r w:rsidRPr="00912101">
        <w:rPr>
          <w:rFonts w:ascii="Times New Roman" w:hAnsi="Times New Roman" w:cs="Times New Roman"/>
          <w:sz w:val="28"/>
          <w:szCs w:val="28"/>
        </w:rPr>
        <w:t>: алюминий имеет низкое сопротивление.</w:t>
      </w:r>
    </w:p>
    <w:p w14:paraId="38DDBE4C"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окислению и коррозии</w:t>
      </w:r>
      <w:r w:rsidRPr="00912101">
        <w:rPr>
          <w:rFonts w:ascii="Times New Roman" w:hAnsi="Times New Roman" w:cs="Times New Roman"/>
          <w:sz w:val="28"/>
          <w:szCs w:val="28"/>
        </w:rPr>
        <w:t>: алюминий и кальций подвержены окислению в атмосферных условиях.</w:t>
      </w:r>
    </w:p>
    <w:p w14:paraId="2DDA4E8A"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физическим повреждениям</w:t>
      </w:r>
      <w:r w:rsidRPr="00912101">
        <w:rPr>
          <w:rFonts w:ascii="Times New Roman" w:hAnsi="Times New Roman" w:cs="Times New Roman"/>
          <w:sz w:val="28"/>
          <w:szCs w:val="28"/>
        </w:rPr>
        <w:t>: могут быть достаточно прочными, но требуют защиты.</w:t>
      </w:r>
    </w:p>
    <w:p w14:paraId="2B03D150"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lastRenderedPageBreak/>
        <w:t>Плоскость и равномерность</w:t>
      </w:r>
      <w:r w:rsidRPr="00912101">
        <w:rPr>
          <w:rFonts w:ascii="Times New Roman" w:hAnsi="Times New Roman" w:cs="Times New Roman"/>
          <w:sz w:val="28"/>
          <w:szCs w:val="28"/>
        </w:rPr>
        <w:t>: контроль толщины и равномерности важен для обеспечения равномерного контакта.</w:t>
      </w:r>
    </w:p>
    <w:p w14:paraId="4C81A0FC"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b/>
          <w:bCs/>
          <w:sz w:val="28"/>
          <w:szCs w:val="28"/>
        </w:rPr>
        <w:t>Минусы и сложности</w:t>
      </w:r>
      <w:r w:rsidRPr="00912101">
        <w:rPr>
          <w:rFonts w:ascii="Times New Roman" w:hAnsi="Times New Roman" w:cs="Times New Roman"/>
          <w:sz w:val="28"/>
          <w:szCs w:val="28"/>
        </w:rPr>
        <w:t>:</w:t>
      </w:r>
    </w:p>
    <w:p w14:paraId="2409C2DC" w14:textId="77777777" w:rsidR="00F3403D" w:rsidRPr="00912101" w:rsidRDefault="00F3403D" w:rsidP="00F3403D">
      <w:pPr>
        <w:numPr>
          <w:ilvl w:val="0"/>
          <w:numId w:val="6"/>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Алюминий и кальций могут образовывать оксидные пленки, что может ухудшить их электрические свойства.</w:t>
      </w:r>
    </w:p>
    <w:p w14:paraId="25852733" w14:textId="77777777" w:rsidR="00F3403D" w:rsidRPr="00912101" w:rsidRDefault="00F3403D" w:rsidP="00F3403D">
      <w:pPr>
        <w:numPr>
          <w:ilvl w:val="0"/>
          <w:numId w:val="6"/>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Проблемы с адгезией или стабильностью в условиях высокой влажности или окислительной среды.</w:t>
      </w:r>
    </w:p>
    <w:p w14:paraId="003D88A0" w14:textId="77777777" w:rsidR="00F3403D" w:rsidRPr="00912101" w:rsidRDefault="00F3403D" w:rsidP="00F3403D">
      <w:pPr>
        <w:numPr>
          <w:ilvl w:val="0"/>
          <w:numId w:val="6"/>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Могут требоваться дополнительные меры по защите от окисления или деградации.</w:t>
      </w:r>
    </w:p>
    <w:p w14:paraId="7E45B410" w14:textId="77777777" w:rsidR="00E21FA8" w:rsidRPr="00912101" w:rsidRDefault="00E21FA8" w:rsidP="00F3403D">
      <w:pPr>
        <w:spacing w:line="360" w:lineRule="auto"/>
        <w:ind w:firstLine="709"/>
        <w:jc w:val="both"/>
        <w:rPr>
          <w:rFonts w:ascii="Times New Roman" w:hAnsi="Times New Roman" w:cs="Times New Roman"/>
          <w:sz w:val="28"/>
          <w:szCs w:val="28"/>
          <w:u w:val="single"/>
        </w:rPr>
      </w:pPr>
    </w:p>
    <w:p w14:paraId="01382B77" w14:textId="40FB284C"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u w:val="single"/>
        </w:rPr>
        <w:t>Полимерные транспарентные проводники (например, PEDOT)</w:t>
      </w:r>
      <w:r w:rsidRPr="00912101">
        <w:rPr>
          <w:rFonts w:ascii="Times New Roman" w:hAnsi="Times New Roman" w:cs="Times New Roman"/>
          <w:sz w:val="28"/>
          <w:szCs w:val="28"/>
        </w:rPr>
        <w:t>:</w:t>
      </w:r>
    </w:p>
    <w:p w14:paraId="62E82036"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PEDOT обеспечивает хорошую прозрачность в видимом спектре, а также гибкость, что может быть полезно для приложений, где требуется гибкий OLED дисплей. Этот материал легко обрабатывается и может быть нанесен на большие поверхности с использованием простых технологий печати. Электрическая проводимость транспарентных проводников на основе полимеров может варьироваться от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r>
          <w:rPr>
            <w:rFonts w:ascii="Cambria Math" w:eastAsiaTheme="minorEastAsia" w:hAnsi="Cambria Math" w:cs="Times New Roman"/>
            <w:sz w:val="28"/>
            <w:szCs w:val="28"/>
          </w:rPr>
          <m:t xml:space="preserve"> до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r>
          <w:rPr>
            <w:rFonts w:ascii="Cambria Math" w:eastAsiaTheme="minorEastAsia" w:hAnsi="Cambria Math" w:cs="Times New Roman"/>
            <w:sz w:val="28"/>
            <w:szCs w:val="28"/>
          </w:rPr>
          <m:t xml:space="preserve">  </m:t>
        </m:r>
      </m:oMath>
      <w:r w:rsidRPr="00912101">
        <w:rPr>
          <w:rFonts w:ascii="Times New Roman" w:eastAsiaTheme="minorEastAsia" w:hAnsi="Times New Roman" w:cs="Times New Roman"/>
          <w:sz w:val="28"/>
          <w:szCs w:val="28"/>
        </w:rPr>
        <w:t xml:space="preserve"> </w:t>
      </w:r>
      <m:oMath>
        <m:r>
          <w:rPr>
            <w:rFonts w:ascii="Cambria Math" w:hAnsi="Cambria Math" w:cs="Times New Roman"/>
            <w:sz w:val="28"/>
            <w:szCs w:val="28"/>
          </w:rPr>
          <m:t>См/см</m:t>
        </m:r>
      </m:oMath>
      <w:r w:rsidRPr="00912101">
        <w:rPr>
          <w:rFonts w:ascii="Times New Roman" w:eastAsiaTheme="minorEastAsia" w:hAnsi="Times New Roman" w:cs="Times New Roman"/>
          <w:sz w:val="28"/>
          <w:szCs w:val="28"/>
        </w:rPr>
        <w:t>.</w:t>
      </w:r>
    </w:p>
    <w:p w14:paraId="7E28A95B" w14:textId="77777777" w:rsidR="00F3403D" w:rsidRPr="00912101" w:rsidRDefault="00F3403D" w:rsidP="00F3403D">
      <w:pPr>
        <w:numPr>
          <w:ilvl w:val="1"/>
          <w:numId w:val="10"/>
        </w:numPr>
        <w:tabs>
          <w:tab w:val="clear" w:pos="1440"/>
          <w:tab w:val="left" w:pos="709"/>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Прозрачность</w:t>
      </w:r>
      <w:r w:rsidRPr="00912101">
        <w:rPr>
          <w:rFonts w:ascii="Times New Roman" w:hAnsi="Times New Roman" w:cs="Times New Roman"/>
          <w:sz w:val="28"/>
          <w:szCs w:val="28"/>
        </w:rPr>
        <w:t>: полимерные материалы могут обеспечивать хорошую прозрачность, особенно при оптимизации состава.</w:t>
      </w:r>
    </w:p>
    <w:p w14:paraId="78F60962" w14:textId="77777777" w:rsidR="00F3403D" w:rsidRPr="00912101" w:rsidRDefault="00F3403D" w:rsidP="00F3403D">
      <w:pPr>
        <w:numPr>
          <w:ilvl w:val="1"/>
          <w:numId w:val="10"/>
        </w:numPr>
        <w:tabs>
          <w:tab w:val="clear" w:pos="1440"/>
          <w:tab w:val="left" w:pos="709"/>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Омические свойства</w:t>
      </w:r>
      <w:r w:rsidRPr="00912101">
        <w:rPr>
          <w:rFonts w:ascii="Times New Roman" w:hAnsi="Times New Roman" w:cs="Times New Roman"/>
          <w:sz w:val="28"/>
          <w:szCs w:val="28"/>
        </w:rPr>
        <w:t>: зависят от типа полимера и добавленных проводящих добавок; могут быть менее эффективными по сравнению с ITO.</w:t>
      </w:r>
    </w:p>
    <w:p w14:paraId="11D2E23A" w14:textId="77777777" w:rsidR="00F3403D" w:rsidRPr="00912101" w:rsidRDefault="00F3403D" w:rsidP="00F3403D">
      <w:pPr>
        <w:numPr>
          <w:ilvl w:val="1"/>
          <w:numId w:val="10"/>
        </w:numPr>
        <w:tabs>
          <w:tab w:val="clear" w:pos="1440"/>
          <w:tab w:val="left" w:pos="709"/>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окислению и коррозии</w:t>
      </w:r>
      <w:r w:rsidRPr="00912101">
        <w:rPr>
          <w:rFonts w:ascii="Times New Roman" w:hAnsi="Times New Roman" w:cs="Times New Roman"/>
          <w:sz w:val="28"/>
          <w:szCs w:val="28"/>
        </w:rPr>
        <w:t>: полимеры могут быть менее стойкими к воздействию окислительных сред.</w:t>
      </w:r>
    </w:p>
    <w:p w14:paraId="623D74A7" w14:textId="77777777" w:rsidR="00F3403D" w:rsidRPr="00912101" w:rsidRDefault="00F3403D" w:rsidP="00F3403D">
      <w:pPr>
        <w:numPr>
          <w:ilvl w:val="1"/>
          <w:numId w:val="10"/>
        </w:numPr>
        <w:tabs>
          <w:tab w:val="clear" w:pos="1440"/>
          <w:tab w:val="left" w:pos="709"/>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физическим повреждениям</w:t>
      </w:r>
      <w:r w:rsidRPr="00912101">
        <w:rPr>
          <w:rFonts w:ascii="Times New Roman" w:hAnsi="Times New Roman" w:cs="Times New Roman"/>
          <w:sz w:val="28"/>
          <w:szCs w:val="28"/>
        </w:rPr>
        <w:t>: могут быть менее прочными и требовать защиты.</w:t>
      </w:r>
    </w:p>
    <w:p w14:paraId="6AB1239A" w14:textId="77777777" w:rsidR="00F3403D" w:rsidRPr="00912101" w:rsidRDefault="00F3403D" w:rsidP="00F3403D">
      <w:pPr>
        <w:numPr>
          <w:ilvl w:val="1"/>
          <w:numId w:val="10"/>
        </w:numPr>
        <w:tabs>
          <w:tab w:val="clear" w:pos="1440"/>
          <w:tab w:val="left" w:pos="709"/>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lastRenderedPageBreak/>
        <w:t>Плоскость и равномерность</w:t>
      </w:r>
      <w:r w:rsidRPr="00912101">
        <w:rPr>
          <w:rFonts w:ascii="Times New Roman" w:hAnsi="Times New Roman" w:cs="Times New Roman"/>
          <w:sz w:val="28"/>
          <w:szCs w:val="28"/>
        </w:rPr>
        <w:t>: контроль толщины и равномерности слоя важен для эффективной работы.</w:t>
      </w:r>
    </w:p>
    <w:p w14:paraId="28AFAB3B" w14:textId="77777777" w:rsidR="00F3403D" w:rsidRPr="00912101" w:rsidRDefault="00F3403D" w:rsidP="00F3403D">
      <w:pPr>
        <w:spacing w:line="360" w:lineRule="auto"/>
        <w:ind w:firstLine="709"/>
        <w:jc w:val="both"/>
        <w:rPr>
          <w:rFonts w:ascii="Times New Roman" w:hAnsi="Times New Roman" w:cs="Times New Roman"/>
          <w:sz w:val="28"/>
          <w:szCs w:val="28"/>
        </w:rPr>
      </w:pPr>
      <w:r w:rsidRPr="00912101">
        <w:rPr>
          <w:rFonts w:ascii="Times New Roman" w:hAnsi="Times New Roman" w:cs="Times New Roman"/>
          <w:b/>
          <w:bCs/>
          <w:sz w:val="28"/>
          <w:szCs w:val="28"/>
        </w:rPr>
        <w:t>Минусы и сложности</w:t>
      </w:r>
      <w:r w:rsidRPr="00912101">
        <w:rPr>
          <w:rFonts w:ascii="Times New Roman" w:hAnsi="Times New Roman" w:cs="Times New Roman"/>
          <w:sz w:val="28"/>
          <w:szCs w:val="28"/>
        </w:rPr>
        <w:t>:</w:t>
      </w:r>
    </w:p>
    <w:p w14:paraId="7648B991" w14:textId="77777777" w:rsidR="00F3403D" w:rsidRPr="00912101" w:rsidRDefault="00F3403D" w:rsidP="00F3403D">
      <w:pPr>
        <w:numPr>
          <w:ilvl w:val="0"/>
          <w:numId w:val="7"/>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Может быть необходима предварительная обработка подложек для обеспечения хорошей адгезии.</w:t>
      </w:r>
    </w:p>
    <w:p w14:paraId="5F03E649" w14:textId="77777777" w:rsidR="00F3403D" w:rsidRPr="00912101" w:rsidRDefault="00F3403D" w:rsidP="00F3403D">
      <w:pPr>
        <w:numPr>
          <w:ilvl w:val="0"/>
          <w:numId w:val="7"/>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Устойчивость к долговременной стабильности и долговечности может быть проблемой в некоторых приложениях.</w:t>
      </w:r>
    </w:p>
    <w:p w14:paraId="33A66D0A" w14:textId="77777777" w:rsidR="00F3403D" w:rsidRPr="00912101" w:rsidRDefault="00F3403D" w:rsidP="00F3403D">
      <w:pPr>
        <w:numPr>
          <w:ilvl w:val="0"/>
          <w:numId w:val="7"/>
        </w:num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Влияние на структурные и оптические свойства OLED дисплея из-за введения дополнительного слоя.</w:t>
      </w:r>
    </w:p>
    <w:p w14:paraId="6985EC1E" w14:textId="77777777" w:rsidR="003B4DD1" w:rsidRPr="00912101" w:rsidRDefault="003B4DD1" w:rsidP="00F3403D">
      <w:pPr>
        <w:spacing w:line="360" w:lineRule="auto"/>
        <w:ind w:left="720"/>
        <w:jc w:val="both"/>
        <w:rPr>
          <w:rFonts w:ascii="Times New Roman" w:hAnsi="Times New Roman" w:cs="Times New Roman"/>
          <w:sz w:val="28"/>
          <w:szCs w:val="28"/>
          <w:u w:val="single"/>
        </w:rPr>
      </w:pPr>
    </w:p>
    <w:p w14:paraId="4F3A02EE" w14:textId="529998C0" w:rsidR="00F3403D" w:rsidRPr="00912101" w:rsidRDefault="00F3403D" w:rsidP="00F3403D">
      <w:pPr>
        <w:spacing w:line="360" w:lineRule="auto"/>
        <w:ind w:left="720"/>
        <w:jc w:val="both"/>
        <w:rPr>
          <w:rFonts w:ascii="Times New Roman" w:hAnsi="Times New Roman" w:cs="Times New Roman"/>
          <w:sz w:val="28"/>
          <w:szCs w:val="28"/>
        </w:rPr>
      </w:pPr>
      <w:r w:rsidRPr="00912101">
        <w:rPr>
          <w:rFonts w:ascii="Times New Roman" w:hAnsi="Times New Roman" w:cs="Times New Roman"/>
          <w:sz w:val="28"/>
          <w:szCs w:val="28"/>
          <w:u w:val="single"/>
        </w:rPr>
        <w:t>Графен и углеродные нанотрубки</w:t>
      </w:r>
      <w:r w:rsidRPr="00912101">
        <w:rPr>
          <w:rFonts w:ascii="Times New Roman" w:hAnsi="Times New Roman" w:cs="Times New Roman"/>
          <w:sz w:val="28"/>
          <w:szCs w:val="28"/>
        </w:rPr>
        <w:t>:</w:t>
      </w:r>
    </w:p>
    <w:p w14:paraId="7F8F4D5B" w14:textId="77777777" w:rsidR="00F3403D" w:rsidRPr="00912101" w:rsidRDefault="00F3403D" w:rsidP="00F3403D">
      <w:pPr>
        <w:spacing w:line="360" w:lineRule="auto"/>
        <w:ind w:firstLine="720"/>
        <w:jc w:val="both"/>
        <w:rPr>
          <w:rFonts w:ascii="Times New Roman" w:hAnsi="Times New Roman" w:cs="Times New Roman"/>
          <w:sz w:val="28"/>
          <w:szCs w:val="28"/>
        </w:rPr>
      </w:pPr>
      <w:r w:rsidRPr="00912101">
        <w:rPr>
          <w:rFonts w:ascii="Times New Roman" w:hAnsi="Times New Roman" w:cs="Times New Roman"/>
          <w:sz w:val="28"/>
          <w:szCs w:val="28"/>
        </w:rPr>
        <w:t>Графен и углеродные нанотрубки являются современными и перспективными материалами для использования в различных областях науки и техники, включая электронику и оптоэлектронику.</w:t>
      </w:r>
    </w:p>
    <w:p w14:paraId="3797A7A7" w14:textId="77777777" w:rsidR="00F3403D" w:rsidRPr="00912101" w:rsidRDefault="00F3403D" w:rsidP="00F3403D">
      <w:pPr>
        <w:spacing w:line="360" w:lineRule="auto"/>
        <w:ind w:firstLine="720"/>
        <w:jc w:val="both"/>
        <w:rPr>
          <w:rFonts w:ascii="Times New Roman" w:hAnsi="Times New Roman" w:cs="Times New Roman"/>
          <w:sz w:val="28"/>
          <w:szCs w:val="28"/>
        </w:rPr>
      </w:pPr>
      <w:r w:rsidRPr="00912101">
        <w:rPr>
          <w:rFonts w:ascii="Times New Roman" w:hAnsi="Times New Roman" w:cs="Times New Roman"/>
          <w:sz w:val="28"/>
          <w:szCs w:val="28"/>
        </w:rPr>
        <w:t xml:space="preserve">Графен и углеродные нанотрубки обладают высокой </w:t>
      </w:r>
      <w:r w:rsidRPr="00912101">
        <w:rPr>
          <w:rFonts w:ascii="Times New Roman" w:hAnsi="Times New Roman" w:cs="Times New Roman"/>
          <w:i/>
          <w:sz w:val="28"/>
          <w:szCs w:val="28"/>
        </w:rPr>
        <w:t>электрической проводимостью</w:t>
      </w:r>
      <w:r w:rsidRPr="00912101">
        <w:rPr>
          <w:rFonts w:ascii="Times New Roman" w:hAnsi="Times New Roman" w:cs="Times New Roman"/>
          <w:sz w:val="28"/>
          <w:szCs w:val="28"/>
        </w:rPr>
        <w:t xml:space="preserve">, что позволяет создавать электрические контакты с низким сопротивлением. Это способствует эффективной передаче электрического сигнала и минимизации потерь энергии. Графен и углеродные нанотрубки обладают высокой степенью </w:t>
      </w:r>
      <w:r w:rsidRPr="00912101">
        <w:rPr>
          <w:rFonts w:ascii="Times New Roman" w:hAnsi="Times New Roman" w:cs="Times New Roman"/>
          <w:i/>
          <w:sz w:val="28"/>
          <w:szCs w:val="28"/>
        </w:rPr>
        <w:t>прозрачности</w:t>
      </w:r>
      <w:r w:rsidRPr="00912101">
        <w:rPr>
          <w:rFonts w:ascii="Times New Roman" w:hAnsi="Times New Roman" w:cs="Times New Roman"/>
          <w:sz w:val="28"/>
          <w:szCs w:val="28"/>
        </w:rPr>
        <w:t xml:space="preserve"> в широком спектре длин волн света, включая видимый диапазон. Это позволяет создавать прозрачные электроды, которые не влияют на видимость изображения на дисплее. Они также обладают </w:t>
      </w:r>
      <w:r w:rsidRPr="00912101">
        <w:rPr>
          <w:rFonts w:ascii="Times New Roman" w:hAnsi="Times New Roman" w:cs="Times New Roman"/>
          <w:i/>
          <w:sz w:val="28"/>
          <w:szCs w:val="28"/>
        </w:rPr>
        <w:t>гибкостью</w:t>
      </w:r>
      <w:r w:rsidRPr="00912101">
        <w:rPr>
          <w:rFonts w:ascii="Times New Roman" w:hAnsi="Times New Roman" w:cs="Times New Roman"/>
          <w:sz w:val="28"/>
          <w:szCs w:val="28"/>
        </w:rPr>
        <w:t xml:space="preserve">, что делает их идеальными для использования в гибких электронных устройствах, включая гибкие OLED-дисплеи. Это позволяет создавать устройства с улучшенной механической прочностью и возможностью изгиба, и высокой </w:t>
      </w:r>
      <w:r w:rsidRPr="00912101">
        <w:rPr>
          <w:rFonts w:ascii="Times New Roman" w:hAnsi="Times New Roman" w:cs="Times New Roman"/>
          <w:iCs/>
          <w:sz w:val="28"/>
          <w:szCs w:val="28"/>
        </w:rPr>
        <w:t>химической стабильностью</w:t>
      </w:r>
      <w:r w:rsidRPr="00912101">
        <w:rPr>
          <w:rFonts w:ascii="Times New Roman" w:hAnsi="Times New Roman" w:cs="Times New Roman"/>
          <w:sz w:val="28"/>
          <w:szCs w:val="28"/>
        </w:rPr>
        <w:t>, что позволяет им сохранять свои свойства при воздействии окружающей среды. Это важно для долговечности и надежности электрических контактов в OLED.</w:t>
      </w:r>
    </w:p>
    <w:p w14:paraId="5007746E"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lastRenderedPageBreak/>
        <w:t>Прозрачность</w:t>
      </w:r>
      <w:r w:rsidRPr="00912101">
        <w:rPr>
          <w:rFonts w:ascii="Times New Roman" w:hAnsi="Times New Roman" w:cs="Times New Roman"/>
          <w:sz w:val="28"/>
          <w:szCs w:val="28"/>
        </w:rPr>
        <w:t>: обладают высокой прозрачностью в видимом спектре света.</w:t>
      </w:r>
    </w:p>
    <w:p w14:paraId="490A73BB"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Омические свойства</w:t>
      </w:r>
      <w:r w:rsidRPr="00912101">
        <w:rPr>
          <w:rFonts w:ascii="Times New Roman" w:hAnsi="Times New Roman" w:cs="Times New Roman"/>
          <w:sz w:val="28"/>
          <w:szCs w:val="28"/>
        </w:rPr>
        <w:t>: графен и углеродные нанотрубки могут иметь очень низкое сопротивление, обеспечивая отличную проводимость.</w:t>
      </w:r>
    </w:p>
    <w:p w14:paraId="3106A99F"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окислению и коррозии</w:t>
      </w:r>
      <w:r w:rsidRPr="00912101">
        <w:rPr>
          <w:rFonts w:ascii="Times New Roman" w:hAnsi="Times New Roman" w:cs="Times New Roman"/>
          <w:sz w:val="28"/>
          <w:szCs w:val="28"/>
        </w:rPr>
        <w:t>: графен устойчив к окислению, углеродные нанотрубки могут требовать защиты.</w:t>
      </w:r>
    </w:p>
    <w:p w14:paraId="67A606AF"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Устойчивость к физическим повреждениям</w:t>
      </w:r>
      <w:r w:rsidRPr="00912101">
        <w:rPr>
          <w:rFonts w:ascii="Times New Roman" w:hAnsi="Times New Roman" w:cs="Times New Roman"/>
          <w:sz w:val="28"/>
          <w:szCs w:val="28"/>
        </w:rPr>
        <w:t>: графен и нанотрубки могут быть очень прочными, но требуют аккуратного обращения.</w:t>
      </w:r>
    </w:p>
    <w:p w14:paraId="675B642E" w14:textId="77777777" w:rsidR="00F3403D" w:rsidRPr="00912101" w:rsidRDefault="00F3403D" w:rsidP="00F3403D">
      <w:pPr>
        <w:numPr>
          <w:ilvl w:val="1"/>
          <w:numId w:val="10"/>
        </w:numPr>
        <w:tabs>
          <w:tab w:val="clear" w:pos="1440"/>
        </w:tabs>
        <w:spacing w:line="360" w:lineRule="auto"/>
        <w:ind w:left="709"/>
        <w:jc w:val="both"/>
        <w:rPr>
          <w:rFonts w:ascii="Times New Roman" w:hAnsi="Times New Roman" w:cs="Times New Roman"/>
          <w:sz w:val="28"/>
          <w:szCs w:val="28"/>
        </w:rPr>
      </w:pPr>
      <w:r w:rsidRPr="00912101">
        <w:rPr>
          <w:rFonts w:ascii="Times New Roman" w:hAnsi="Times New Roman" w:cs="Times New Roman"/>
          <w:b/>
          <w:bCs/>
          <w:sz w:val="28"/>
          <w:szCs w:val="28"/>
        </w:rPr>
        <w:t>Плоскость и равномерность</w:t>
      </w:r>
      <w:r w:rsidRPr="00912101">
        <w:rPr>
          <w:rFonts w:ascii="Times New Roman" w:hAnsi="Times New Roman" w:cs="Times New Roman"/>
          <w:sz w:val="28"/>
          <w:szCs w:val="28"/>
        </w:rPr>
        <w:t>: требуют точного контроля толщины и равномерности в процессе нанесения.</w:t>
      </w:r>
    </w:p>
    <w:p w14:paraId="381F152C" w14:textId="77777777" w:rsidR="00F3403D" w:rsidRPr="00912101" w:rsidRDefault="00F3403D" w:rsidP="00F3403D">
      <w:pPr>
        <w:spacing w:line="360" w:lineRule="auto"/>
        <w:ind w:firstLine="720"/>
        <w:jc w:val="both"/>
        <w:rPr>
          <w:rFonts w:ascii="Times New Roman" w:hAnsi="Times New Roman" w:cs="Times New Roman"/>
          <w:sz w:val="28"/>
          <w:szCs w:val="28"/>
        </w:rPr>
      </w:pPr>
      <w:r w:rsidRPr="00912101">
        <w:rPr>
          <w:rFonts w:ascii="Times New Roman" w:hAnsi="Times New Roman" w:cs="Times New Roman"/>
          <w:b/>
          <w:bCs/>
          <w:sz w:val="28"/>
          <w:szCs w:val="28"/>
        </w:rPr>
        <w:t>Минусы и сложности</w:t>
      </w:r>
      <w:r w:rsidRPr="00912101">
        <w:rPr>
          <w:rFonts w:ascii="Times New Roman" w:hAnsi="Times New Roman" w:cs="Times New Roman"/>
          <w:sz w:val="28"/>
          <w:szCs w:val="28"/>
        </w:rPr>
        <w:t>:</w:t>
      </w:r>
    </w:p>
    <w:p w14:paraId="1B7C185F" w14:textId="77777777" w:rsidR="00F3403D" w:rsidRPr="00912101" w:rsidRDefault="00F3403D" w:rsidP="00F3403D">
      <w:pPr>
        <w:pStyle w:val="a3"/>
        <w:numPr>
          <w:ilvl w:val="0"/>
          <w:numId w:val="8"/>
        </w:numPr>
        <w:spacing w:line="360" w:lineRule="auto"/>
        <w:ind w:left="709" w:hanging="425"/>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t>В настоящее время производство графена и углеродных нанотрубок является дорогостоящим процессом, что может снижать их конкурентоспособность на рынке и повышать общую стоимость производства устройств на их основе.</w:t>
      </w:r>
    </w:p>
    <w:p w14:paraId="02BFB0C2" w14:textId="77777777" w:rsidR="00F3403D" w:rsidRPr="00912101" w:rsidRDefault="00F3403D" w:rsidP="00F3403D">
      <w:pPr>
        <w:pStyle w:val="a3"/>
        <w:numPr>
          <w:ilvl w:val="0"/>
          <w:numId w:val="8"/>
        </w:numPr>
        <w:spacing w:line="360" w:lineRule="auto"/>
        <w:ind w:left="709" w:hanging="425"/>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t>Несмотря на то, что существуют методы производства графена и углеродных нанотрубок в лабораторных условиях, достижение высокой масштабируемости и промышленного производства этих материалов остается сложной задачей.</w:t>
      </w:r>
    </w:p>
    <w:p w14:paraId="0EECB774" w14:textId="77777777" w:rsidR="00F3403D" w:rsidRPr="00912101" w:rsidRDefault="00F3403D" w:rsidP="00F3403D">
      <w:pPr>
        <w:pStyle w:val="a3"/>
        <w:numPr>
          <w:ilvl w:val="0"/>
          <w:numId w:val="8"/>
        </w:numPr>
        <w:spacing w:line="360" w:lineRule="auto"/>
        <w:ind w:left="709" w:hanging="425"/>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t>Графен и углеродные нанотрубки могут быть чувствительны к механическим повреждениям и стиранию, что может привести к уменьшению их эффективности в качестве электрических контактов в OLED.</w:t>
      </w:r>
    </w:p>
    <w:p w14:paraId="0A414216" w14:textId="26E510BD" w:rsidR="00F3403D" w:rsidRPr="00912101" w:rsidRDefault="00F3403D" w:rsidP="00F3403D">
      <w:pPr>
        <w:pStyle w:val="a3"/>
        <w:numPr>
          <w:ilvl w:val="0"/>
          <w:numId w:val="8"/>
        </w:numPr>
        <w:spacing w:line="360" w:lineRule="auto"/>
        <w:ind w:left="709" w:hanging="425"/>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t>Иногда возникают трудности с интеграцией графена и углеродных нанотрубок с другими материалами, что может потребовать дополнительных технологических усилий и ресурсов для достижения оптимальной работоспособности устройств.</w:t>
      </w:r>
    </w:p>
    <w:p w14:paraId="0490FF64" w14:textId="317C47B0" w:rsidR="00F3403D" w:rsidRPr="00912101" w:rsidRDefault="00F3403D" w:rsidP="00F3403D">
      <w:pPr>
        <w:ind w:firstLine="709"/>
        <w:rPr>
          <w:rFonts w:ascii="Times New Roman" w:hAnsi="Times New Roman" w:cs="Times New Roman"/>
          <w:sz w:val="28"/>
          <w:szCs w:val="28"/>
        </w:rPr>
      </w:pPr>
      <w:r w:rsidRPr="00912101">
        <w:rPr>
          <w:rFonts w:ascii="Times New Roman" w:hAnsi="Times New Roman" w:cs="Times New Roman"/>
          <w:sz w:val="28"/>
          <w:szCs w:val="28"/>
        </w:rPr>
        <w:t>Для удобства сравнения все материалы помещены в таблицу</w:t>
      </w:r>
      <w:r w:rsidR="00E21FA8" w:rsidRPr="00912101">
        <w:rPr>
          <w:rFonts w:ascii="Times New Roman" w:hAnsi="Times New Roman" w:cs="Times New Roman"/>
          <w:sz w:val="28"/>
          <w:szCs w:val="28"/>
        </w:rPr>
        <w:t xml:space="preserve"> </w:t>
      </w:r>
      <w:r w:rsidR="002210FC">
        <w:rPr>
          <w:rFonts w:ascii="Times New Roman" w:hAnsi="Times New Roman" w:cs="Times New Roman"/>
          <w:sz w:val="28"/>
          <w:szCs w:val="28"/>
        </w:rPr>
        <w:t>2</w:t>
      </w:r>
      <w:r w:rsidRPr="00912101">
        <w:rPr>
          <w:rFonts w:ascii="Times New Roman" w:hAnsi="Times New Roman" w:cs="Times New Roman"/>
          <w:sz w:val="28"/>
          <w:szCs w:val="28"/>
        </w:rPr>
        <w:t>.</w:t>
      </w:r>
    </w:p>
    <w:p w14:paraId="6C462B40" w14:textId="5D218C02" w:rsidR="00E21FA8" w:rsidRPr="00912101" w:rsidRDefault="00E21FA8" w:rsidP="00E21FA8">
      <w:pPr>
        <w:rPr>
          <w:rFonts w:ascii="Times New Roman" w:hAnsi="Times New Roman" w:cs="Times New Roman"/>
          <w:sz w:val="28"/>
          <w:szCs w:val="28"/>
        </w:rPr>
      </w:pPr>
      <w:r w:rsidRPr="00912101">
        <w:rPr>
          <w:rFonts w:ascii="Times New Roman" w:hAnsi="Times New Roman" w:cs="Times New Roman"/>
          <w:sz w:val="28"/>
          <w:szCs w:val="28"/>
        </w:rPr>
        <w:lastRenderedPageBreak/>
        <w:t xml:space="preserve">Таблица </w:t>
      </w:r>
      <w:r w:rsidR="002210FC">
        <w:rPr>
          <w:rFonts w:ascii="Times New Roman" w:hAnsi="Times New Roman" w:cs="Times New Roman"/>
          <w:sz w:val="28"/>
          <w:szCs w:val="28"/>
        </w:rPr>
        <w:t>2</w:t>
      </w:r>
      <w:r w:rsidRPr="00912101">
        <w:rPr>
          <w:rFonts w:ascii="Times New Roman" w:hAnsi="Times New Roman" w:cs="Times New Roman"/>
          <w:sz w:val="28"/>
          <w:szCs w:val="28"/>
        </w:rPr>
        <w:t xml:space="preserve"> – Преимущества и недостатки материалов</w:t>
      </w:r>
    </w:p>
    <w:tbl>
      <w:tblPr>
        <w:tblStyle w:val="a4"/>
        <w:tblW w:w="0" w:type="auto"/>
        <w:jc w:val="center"/>
        <w:tblLook w:val="04A0" w:firstRow="1" w:lastRow="0" w:firstColumn="1" w:lastColumn="0" w:noHBand="0" w:noVBand="1"/>
      </w:tblPr>
      <w:tblGrid>
        <w:gridCol w:w="2339"/>
        <w:gridCol w:w="3251"/>
        <w:gridCol w:w="3557"/>
      </w:tblGrid>
      <w:tr w:rsidR="00F3403D" w:rsidRPr="00912101" w14:paraId="65B1B7E4" w14:textId="77777777" w:rsidTr="00FC0E2B">
        <w:trPr>
          <w:trHeight w:val="794"/>
          <w:jc w:val="center"/>
        </w:trPr>
        <w:tc>
          <w:tcPr>
            <w:tcW w:w="2339" w:type="dxa"/>
            <w:vAlign w:val="center"/>
          </w:tcPr>
          <w:p w14:paraId="49A2580C"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Материал</w:t>
            </w:r>
          </w:p>
        </w:tc>
        <w:tc>
          <w:tcPr>
            <w:tcW w:w="3251" w:type="dxa"/>
            <w:vAlign w:val="center"/>
          </w:tcPr>
          <w:p w14:paraId="7418B174"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Плюсы</w:t>
            </w:r>
          </w:p>
        </w:tc>
        <w:tc>
          <w:tcPr>
            <w:tcW w:w="3557" w:type="dxa"/>
            <w:vAlign w:val="center"/>
          </w:tcPr>
          <w:p w14:paraId="725C9AF6"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Минусы</w:t>
            </w:r>
          </w:p>
        </w:tc>
      </w:tr>
      <w:tr w:rsidR="00F3403D" w:rsidRPr="00912101" w14:paraId="710ABA3B" w14:textId="77777777" w:rsidTr="00FC0E2B">
        <w:trPr>
          <w:trHeight w:val="794"/>
          <w:jc w:val="center"/>
        </w:trPr>
        <w:tc>
          <w:tcPr>
            <w:tcW w:w="2339" w:type="dxa"/>
            <w:vAlign w:val="center"/>
          </w:tcPr>
          <w:p w14:paraId="6DE88EA6"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eastAsia="Times New Roman" w:hAnsi="Times New Roman" w:cs="Times New Roman"/>
                <w:bCs/>
                <w:sz w:val="28"/>
                <w:szCs w:val="28"/>
                <w:lang w:val="ru-RU" w:eastAsia="en-GB"/>
              </w:rPr>
              <w:t>Индиевое олово (</w:t>
            </w:r>
            <w:r w:rsidRPr="00912101">
              <w:rPr>
                <w:rFonts w:ascii="Times New Roman" w:eastAsia="Times New Roman" w:hAnsi="Times New Roman" w:cs="Times New Roman"/>
                <w:bCs/>
                <w:sz w:val="28"/>
                <w:szCs w:val="28"/>
                <w:lang w:eastAsia="en-GB"/>
              </w:rPr>
              <w:t>ITO</w:t>
            </w:r>
            <w:r w:rsidRPr="00912101">
              <w:rPr>
                <w:rFonts w:ascii="Times New Roman" w:eastAsia="Times New Roman" w:hAnsi="Times New Roman" w:cs="Times New Roman"/>
                <w:bCs/>
                <w:sz w:val="28"/>
                <w:szCs w:val="28"/>
                <w:lang w:val="ru-RU" w:eastAsia="en-GB"/>
              </w:rPr>
              <w:t>)</w:t>
            </w:r>
          </w:p>
        </w:tc>
        <w:tc>
          <w:tcPr>
            <w:tcW w:w="3251" w:type="dxa"/>
            <w:vAlign w:val="center"/>
          </w:tcPr>
          <w:p w14:paraId="0DB57AEE"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Хорошая электрическая проводимость, прозрачность</w:t>
            </w:r>
          </w:p>
        </w:tc>
        <w:tc>
          <w:tcPr>
            <w:tcW w:w="3557" w:type="dxa"/>
            <w:vAlign w:val="center"/>
          </w:tcPr>
          <w:p w14:paraId="0639C36C"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Высокая стоимость, хрупкость, ограниченная гибкость</w:t>
            </w:r>
          </w:p>
        </w:tc>
      </w:tr>
      <w:tr w:rsidR="00F3403D" w:rsidRPr="00912101" w14:paraId="793A73C1" w14:textId="77777777" w:rsidTr="00FC0E2B">
        <w:trPr>
          <w:trHeight w:val="794"/>
          <w:jc w:val="center"/>
        </w:trPr>
        <w:tc>
          <w:tcPr>
            <w:tcW w:w="2339" w:type="dxa"/>
            <w:vAlign w:val="center"/>
          </w:tcPr>
          <w:p w14:paraId="43976BE2"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eastAsia="Times New Roman" w:hAnsi="Times New Roman" w:cs="Times New Roman"/>
                <w:bCs/>
                <w:sz w:val="28"/>
                <w:szCs w:val="28"/>
                <w:lang w:val="ru-RU" w:eastAsia="en-GB"/>
              </w:rPr>
              <w:t>Фольгированное серебро (</w:t>
            </w:r>
            <w:r w:rsidRPr="00912101">
              <w:rPr>
                <w:rFonts w:ascii="Times New Roman" w:eastAsia="Times New Roman" w:hAnsi="Times New Roman" w:cs="Times New Roman"/>
                <w:bCs/>
                <w:sz w:val="28"/>
                <w:szCs w:val="28"/>
                <w:lang w:eastAsia="en-GB"/>
              </w:rPr>
              <w:t>Ag</w:t>
            </w:r>
            <w:r w:rsidRPr="00912101">
              <w:rPr>
                <w:rFonts w:ascii="Times New Roman" w:eastAsia="Times New Roman" w:hAnsi="Times New Roman" w:cs="Times New Roman"/>
                <w:bCs/>
                <w:sz w:val="28"/>
                <w:szCs w:val="28"/>
                <w:lang w:val="ru-RU" w:eastAsia="en-GB"/>
              </w:rPr>
              <w:t>)</w:t>
            </w:r>
          </w:p>
        </w:tc>
        <w:tc>
          <w:tcPr>
            <w:tcW w:w="3251" w:type="dxa"/>
            <w:vAlign w:val="center"/>
          </w:tcPr>
          <w:p w14:paraId="2312A015"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Высокая электрическая проводимость</w:t>
            </w:r>
          </w:p>
        </w:tc>
        <w:tc>
          <w:tcPr>
            <w:tcW w:w="3557" w:type="dxa"/>
            <w:vAlign w:val="center"/>
          </w:tcPr>
          <w:p w14:paraId="1C941D73"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Меньшая прозрачность, трудности с равномерным нанесением, проблемы с адгезией к подложке</w:t>
            </w:r>
          </w:p>
        </w:tc>
      </w:tr>
      <w:tr w:rsidR="00F3403D" w:rsidRPr="00912101" w14:paraId="2EECFC68" w14:textId="77777777" w:rsidTr="00FC0E2B">
        <w:trPr>
          <w:trHeight w:val="794"/>
          <w:jc w:val="center"/>
        </w:trPr>
        <w:tc>
          <w:tcPr>
            <w:tcW w:w="2339" w:type="dxa"/>
            <w:vAlign w:val="center"/>
          </w:tcPr>
          <w:p w14:paraId="5277AF0B"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eastAsia="Times New Roman" w:hAnsi="Times New Roman" w:cs="Times New Roman"/>
                <w:bCs/>
                <w:sz w:val="28"/>
                <w:szCs w:val="28"/>
                <w:lang w:val="ru-RU" w:eastAsia="en-GB"/>
              </w:rPr>
              <w:t>Транспортные слои органических полупроводников</w:t>
            </w:r>
          </w:p>
        </w:tc>
        <w:tc>
          <w:tcPr>
            <w:tcW w:w="3251" w:type="dxa"/>
            <w:vAlign w:val="center"/>
          </w:tcPr>
          <w:p w14:paraId="5483239E"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 xml:space="preserve">Хорошая омическая связь между различными слоями </w:t>
            </w:r>
            <w:r w:rsidRPr="00912101">
              <w:rPr>
                <w:rFonts w:ascii="Times New Roman" w:hAnsi="Times New Roman" w:cs="Times New Roman"/>
                <w:sz w:val="28"/>
                <w:szCs w:val="28"/>
                <w:lang w:val="en-US"/>
              </w:rPr>
              <w:t>OLED</w:t>
            </w:r>
            <w:r w:rsidRPr="00912101">
              <w:rPr>
                <w:rFonts w:ascii="Times New Roman" w:hAnsi="Times New Roman" w:cs="Times New Roman"/>
                <w:sz w:val="28"/>
                <w:szCs w:val="28"/>
                <w:lang w:val="ru-RU"/>
              </w:rPr>
              <w:t>, совместимость с другими органическими материалами</w:t>
            </w:r>
          </w:p>
        </w:tc>
        <w:tc>
          <w:tcPr>
            <w:tcW w:w="3557" w:type="dxa"/>
            <w:vAlign w:val="center"/>
          </w:tcPr>
          <w:p w14:paraId="45FA5072"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Трудности с точностью контроля толщины слоев, чувствительность к влаге или кислороду</w:t>
            </w:r>
          </w:p>
        </w:tc>
      </w:tr>
      <w:tr w:rsidR="00F3403D" w:rsidRPr="00912101" w14:paraId="6F43E1E4" w14:textId="77777777" w:rsidTr="00FC0E2B">
        <w:trPr>
          <w:trHeight w:val="794"/>
          <w:jc w:val="center"/>
        </w:trPr>
        <w:tc>
          <w:tcPr>
            <w:tcW w:w="2339" w:type="dxa"/>
            <w:vAlign w:val="center"/>
          </w:tcPr>
          <w:p w14:paraId="549BF733" w14:textId="77777777" w:rsidR="00F3403D" w:rsidRPr="00912101" w:rsidRDefault="00F3403D" w:rsidP="00FC0E2B">
            <w:pPr>
              <w:jc w:val="center"/>
              <w:rPr>
                <w:rFonts w:ascii="Times New Roman" w:eastAsia="Times New Roman" w:hAnsi="Times New Roman" w:cs="Times New Roman"/>
                <w:bCs/>
                <w:sz w:val="28"/>
                <w:szCs w:val="28"/>
                <w:lang w:val="ru-RU" w:eastAsia="en-GB"/>
              </w:rPr>
            </w:pPr>
            <w:r w:rsidRPr="00912101">
              <w:rPr>
                <w:rFonts w:ascii="Times New Roman" w:eastAsia="Times New Roman" w:hAnsi="Times New Roman" w:cs="Times New Roman"/>
                <w:bCs/>
                <w:sz w:val="28"/>
                <w:szCs w:val="28"/>
                <w:lang w:val="ru-RU" w:eastAsia="en-GB"/>
              </w:rPr>
              <w:t>Алюминий (</w:t>
            </w:r>
            <w:r w:rsidRPr="00912101">
              <w:rPr>
                <w:rFonts w:ascii="Times New Roman" w:eastAsia="Times New Roman" w:hAnsi="Times New Roman" w:cs="Times New Roman"/>
                <w:bCs/>
                <w:sz w:val="28"/>
                <w:szCs w:val="28"/>
                <w:lang w:eastAsia="en-GB"/>
              </w:rPr>
              <w:t>Al</w:t>
            </w:r>
            <w:r w:rsidRPr="00912101">
              <w:rPr>
                <w:rFonts w:ascii="Times New Roman" w:eastAsia="Times New Roman" w:hAnsi="Times New Roman" w:cs="Times New Roman"/>
                <w:bCs/>
                <w:sz w:val="28"/>
                <w:szCs w:val="28"/>
                <w:lang w:val="ru-RU" w:eastAsia="en-GB"/>
              </w:rPr>
              <w:t>)</w:t>
            </w:r>
            <w:r w:rsidRPr="00912101">
              <w:rPr>
                <w:rFonts w:ascii="Times New Roman" w:eastAsia="Times New Roman" w:hAnsi="Times New Roman" w:cs="Times New Roman"/>
                <w:sz w:val="28"/>
                <w:szCs w:val="28"/>
                <w:lang w:val="ru-RU" w:eastAsia="en-GB"/>
              </w:rPr>
              <w:t xml:space="preserve"> или </w:t>
            </w:r>
            <w:r w:rsidRPr="00912101">
              <w:rPr>
                <w:rFonts w:ascii="Times New Roman" w:eastAsia="Times New Roman" w:hAnsi="Times New Roman" w:cs="Times New Roman"/>
                <w:bCs/>
                <w:sz w:val="28"/>
                <w:szCs w:val="28"/>
                <w:lang w:val="ru-RU" w:eastAsia="en-GB"/>
              </w:rPr>
              <w:t>кальций (</w:t>
            </w:r>
            <w:r w:rsidRPr="00912101">
              <w:rPr>
                <w:rFonts w:ascii="Times New Roman" w:eastAsia="Times New Roman" w:hAnsi="Times New Roman" w:cs="Times New Roman"/>
                <w:bCs/>
                <w:sz w:val="28"/>
                <w:szCs w:val="28"/>
                <w:lang w:eastAsia="en-GB"/>
              </w:rPr>
              <w:t>Ca</w:t>
            </w:r>
            <w:r w:rsidRPr="00912101">
              <w:rPr>
                <w:rFonts w:ascii="Times New Roman" w:eastAsia="Times New Roman" w:hAnsi="Times New Roman" w:cs="Times New Roman"/>
                <w:bCs/>
                <w:sz w:val="28"/>
                <w:szCs w:val="28"/>
                <w:lang w:val="ru-RU" w:eastAsia="en-GB"/>
              </w:rPr>
              <w:t>)</w:t>
            </w:r>
          </w:p>
        </w:tc>
        <w:tc>
          <w:tcPr>
            <w:tcW w:w="3251" w:type="dxa"/>
            <w:vAlign w:val="center"/>
          </w:tcPr>
          <w:p w14:paraId="7E673C0F"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Возможно создание тонких пленок, низкий потенциал работы</w:t>
            </w:r>
          </w:p>
        </w:tc>
        <w:tc>
          <w:tcPr>
            <w:tcW w:w="3557" w:type="dxa"/>
            <w:vAlign w:val="center"/>
          </w:tcPr>
          <w:p w14:paraId="5978182A"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Окисление, проблемы с адгезией и стабильностью</w:t>
            </w:r>
          </w:p>
        </w:tc>
      </w:tr>
      <w:tr w:rsidR="00F3403D" w:rsidRPr="00912101" w14:paraId="51138A81" w14:textId="77777777" w:rsidTr="00FC0E2B">
        <w:trPr>
          <w:trHeight w:val="794"/>
          <w:jc w:val="center"/>
        </w:trPr>
        <w:tc>
          <w:tcPr>
            <w:tcW w:w="2339" w:type="dxa"/>
            <w:vAlign w:val="center"/>
          </w:tcPr>
          <w:p w14:paraId="1A3DD17B" w14:textId="77777777" w:rsidR="00F3403D" w:rsidRPr="00912101" w:rsidRDefault="00F3403D" w:rsidP="00FC0E2B">
            <w:pPr>
              <w:jc w:val="center"/>
              <w:rPr>
                <w:rFonts w:ascii="Times New Roman" w:eastAsia="Times New Roman" w:hAnsi="Times New Roman" w:cs="Times New Roman"/>
                <w:bCs/>
                <w:sz w:val="28"/>
                <w:szCs w:val="28"/>
                <w:lang w:val="ru-RU" w:eastAsia="en-GB"/>
              </w:rPr>
            </w:pPr>
            <w:r w:rsidRPr="00912101">
              <w:rPr>
                <w:rFonts w:ascii="Times New Roman" w:eastAsia="Times New Roman" w:hAnsi="Times New Roman" w:cs="Times New Roman"/>
                <w:bCs/>
                <w:sz w:val="28"/>
                <w:szCs w:val="28"/>
                <w:lang w:val="ru-RU" w:eastAsia="en-GB"/>
              </w:rPr>
              <w:t>Транспарентные проводники на основе полимеров</w:t>
            </w:r>
          </w:p>
        </w:tc>
        <w:tc>
          <w:tcPr>
            <w:tcW w:w="3251" w:type="dxa"/>
            <w:vAlign w:val="center"/>
          </w:tcPr>
          <w:p w14:paraId="509A13A8"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Прозрачность, гибкость, легкая обработка, простые технологии печати для нанесения</w:t>
            </w:r>
          </w:p>
        </w:tc>
        <w:tc>
          <w:tcPr>
            <w:tcW w:w="3557" w:type="dxa"/>
            <w:vAlign w:val="center"/>
          </w:tcPr>
          <w:p w14:paraId="41F0E1CF"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Проблема со стабильностью и долговечностью, влияние на структурные и оптические свойства</w:t>
            </w:r>
          </w:p>
        </w:tc>
      </w:tr>
      <w:tr w:rsidR="00F3403D" w:rsidRPr="00912101" w14:paraId="1C5CBC64" w14:textId="77777777" w:rsidTr="00FC0E2B">
        <w:trPr>
          <w:trHeight w:val="794"/>
          <w:jc w:val="center"/>
        </w:trPr>
        <w:tc>
          <w:tcPr>
            <w:tcW w:w="2339" w:type="dxa"/>
            <w:vAlign w:val="center"/>
          </w:tcPr>
          <w:p w14:paraId="75B55B90" w14:textId="77777777" w:rsidR="00F3403D" w:rsidRPr="00912101" w:rsidRDefault="00F3403D" w:rsidP="00FC0E2B">
            <w:pPr>
              <w:jc w:val="center"/>
              <w:rPr>
                <w:rFonts w:ascii="Times New Roman" w:eastAsia="Times New Roman" w:hAnsi="Times New Roman" w:cs="Times New Roman"/>
                <w:bCs/>
                <w:sz w:val="28"/>
                <w:szCs w:val="28"/>
                <w:lang w:val="ru-RU" w:eastAsia="en-GB"/>
              </w:rPr>
            </w:pPr>
            <w:r w:rsidRPr="00912101">
              <w:rPr>
                <w:rFonts w:ascii="Times New Roman" w:eastAsia="Times New Roman" w:hAnsi="Times New Roman" w:cs="Times New Roman"/>
                <w:bCs/>
                <w:sz w:val="28"/>
                <w:szCs w:val="28"/>
                <w:lang w:val="ru-RU" w:eastAsia="en-GB"/>
              </w:rPr>
              <w:t>Графен и углеродные нанотрубки</w:t>
            </w:r>
          </w:p>
        </w:tc>
        <w:tc>
          <w:tcPr>
            <w:tcW w:w="3251" w:type="dxa"/>
            <w:vAlign w:val="center"/>
          </w:tcPr>
          <w:p w14:paraId="4986A84F"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Электрическая проводимость, прозрачность, гибкость, химическая стабильность</w:t>
            </w:r>
          </w:p>
        </w:tc>
        <w:tc>
          <w:tcPr>
            <w:tcW w:w="3557" w:type="dxa"/>
            <w:vAlign w:val="center"/>
          </w:tcPr>
          <w:p w14:paraId="4DF3C86C" w14:textId="77777777" w:rsidR="00F3403D" w:rsidRPr="00912101" w:rsidRDefault="00F3403D" w:rsidP="00FC0E2B">
            <w:pPr>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Стоимость производства, трудности в масштабировании производства, проблемы с прочностью и долговечностью, трудности в интеграции с другими материалами</w:t>
            </w:r>
          </w:p>
        </w:tc>
      </w:tr>
    </w:tbl>
    <w:p w14:paraId="377B926D" w14:textId="77777777" w:rsidR="00E21FA8" w:rsidRPr="00912101" w:rsidRDefault="00E21FA8" w:rsidP="00291756">
      <w:pPr>
        <w:pStyle w:val="a5"/>
        <w:jc w:val="center"/>
        <w:rPr>
          <w:rFonts w:ascii="Times New Roman" w:hAnsi="Times New Roman" w:cs="Times New Roman"/>
          <w:i w:val="0"/>
          <w:iCs w:val="0"/>
          <w:color w:val="auto"/>
          <w:sz w:val="28"/>
          <w:szCs w:val="28"/>
          <w:lang w:val="ru-RU"/>
        </w:rPr>
      </w:pPr>
    </w:p>
    <w:p w14:paraId="1EEBBE74" w14:textId="562A7FF4" w:rsidR="00291756" w:rsidRPr="00912101" w:rsidRDefault="00291756" w:rsidP="00E21FA8">
      <w:pPr>
        <w:pStyle w:val="a5"/>
        <w:ind w:firstLine="709"/>
        <w:jc w:val="both"/>
        <w:rPr>
          <w:rFonts w:ascii="Times New Roman" w:hAnsi="Times New Roman" w:cs="Times New Roman"/>
          <w:b/>
          <w:bCs/>
          <w:i w:val="0"/>
          <w:iCs w:val="0"/>
          <w:color w:val="auto"/>
          <w:sz w:val="28"/>
          <w:szCs w:val="28"/>
          <w:lang w:val="ru-RU"/>
        </w:rPr>
      </w:pPr>
      <w:r w:rsidRPr="00912101">
        <w:rPr>
          <w:rFonts w:ascii="Times New Roman" w:hAnsi="Times New Roman" w:cs="Times New Roman"/>
          <w:b/>
          <w:bCs/>
          <w:i w:val="0"/>
          <w:iCs w:val="0"/>
          <w:color w:val="auto"/>
          <w:sz w:val="28"/>
          <w:szCs w:val="28"/>
          <w:lang w:val="ru-RU"/>
        </w:rPr>
        <w:t>Способы нанесения</w:t>
      </w:r>
    </w:p>
    <w:p w14:paraId="14A0F56F"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Контакты катода и анода в OLED являются ключевыми компонентами, определяющими эффективность и качество работы устройства. Использование соответствующих материалов с правильными характеристиками необходимо для обеспечения правильной работы каждого элемента OLED.</w:t>
      </w:r>
    </w:p>
    <w:p w14:paraId="7DF4712C"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lastRenderedPageBreak/>
        <w:t>Прозрачные пленочные электрические контакты используются для анодов и катодов в OLED дисплеях, так как они позволяют свету проходить через них без значительной потери интенсивности и обеспечивают эффективное взаимодействие с органическими полупроводниками. Кроме того, контакты должны иметь омические характеристики, чтобы обеспечить низкое сопротивление и эффективный электрический контакт с органическими слоями.</w:t>
      </w:r>
    </w:p>
    <w:p w14:paraId="25A69AA0"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Для </w:t>
      </w:r>
      <w:r w:rsidRPr="00912101">
        <w:rPr>
          <w:rFonts w:ascii="Times New Roman" w:hAnsi="Times New Roman" w:cs="Times New Roman"/>
          <w:b/>
          <w:sz w:val="28"/>
          <w:szCs w:val="28"/>
        </w:rPr>
        <w:t>катода</w:t>
      </w:r>
      <w:r w:rsidRPr="00912101">
        <w:rPr>
          <w:rFonts w:ascii="Times New Roman" w:hAnsi="Times New Roman" w:cs="Times New Roman"/>
          <w:sz w:val="28"/>
          <w:szCs w:val="28"/>
        </w:rPr>
        <w:t xml:space="preserve"> OLED часто используются материалы с низкой работой выхода, такие как алюминий, кальций, барий и литий, поскольку они способны обеспечить электронное впрыскивание на катодный слой органического полупроводника. Алюминий – это один из самых часто применяемых материалов для катодов из-за своей высокой эффективности при различных длинах волн света и низком уровне загрязнения. Кроме того, он обладает хорошей адгезией и прост в обработке.</w:t>
      </w:r>
    </w:p>
    <w:p w14:paraId="0386A680"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Для </w:t>
      </w:r>
      <w:r w:rsidRPr="00912101">
        <w:rPr>
          <w:rFonts w:ascii="Times New Roman" w:hAnsi="Times New Roman" w:cs="Times New Roman"/>
          <w:b/>
          <w:sz w:val="28"/>
          <w:szCs w:val="28"/>
        </w:rPr>
        <w:t>анода</w:t>
      </w:r>
      <w:r w:rsidRPr="00912101">
        <w:rPr>
          <w:rFonts w:ascii="Times New Roman" w:hAnsi="Times New Roman" w:cs="Times New Roman"/>
          <w:sz w:val="28"/>
          <w:szCs w:val="28"/>
        </w:rPr>
        <w:t xml:space="preserve"> часто используют материалы с высокой работой выхода, например, оксид индия-олово (ITO) – прозрачный электрод, который обеспечивает хорошие омические характеристики и высокую прозрачность для света, проходящего через него. ITO также обладает хорошей стабильностью химических и электрических свойств.</w:t>
      </w:r>
    </w:p>
    <w:p w14:paraId="5FAE1CB8"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У катода </w:t>
      </w:r>
      <w:r w:rsidRPr="00912101">
        <w:rPr>
          <w:rFonts w:ascii="Times New Roman" w:hAnsi="Times New Roman" w:cs="Times New Roman"/>
          <w:sz w:val="28"/>
          <w:szCs w:val="28"/>
          <w:lang w:val="en-US"/>
        </w:rPr>
        <w:t>OLED</w:t>
      </w:r>
      <w:r w:rsidRPr="00912101">
        <w:rPr>
          <w:rFonts w:ascii="Times New Roman" w:hAnsi="Times New Roman" w:cs="Times New Roman"/>
          <w:sz w:val="28"/>
          <w:szCs w:val="28"/>
        </w:rPr>
        <w:t xml:space="preserve"> требуется материал с низкой работой выхода, так как низкая работа выхода позволяет электронам проще покидать катод и внедряться в органический слой полупроводника. Этот процесс обеспечивает эффективное электронное впрыскивание и дальнейшую генерацию света в </w:t>
      </w:r>
      <w:r w:rsidRPr="00912101">
        <w:rPr>
          <w:rFonts w:ascii="Times New Roman" w:hAnsi="Times New Roman" w:cs="Times New Roman"/>
          <w:sz w:val="28"/>
          <w:szCs w:val="28"/>
          <w:lang w:val="en-US"/>
        </w:rPr>
        <w:t>OLED</w:t>
      </w:r>
      <w:r w:rsidRPr="00912101">
        <w:rPr>
          <w:rFonts w:ascii="Times New Roman" w:hAnsi="Times New Roman" w:cs="Times New Roman"/>
          <w:sz w:val="28"/>
          <w:szCs w:val="28"/>
        </w:rPr>
        <w:t>. Материалы с низкой работой выхода, такие как алюминий, кальций или барий, хорошо подходят для катода из-за их способности облегчать этот процесс.</w:t>
      </w:r>
    </w:p>
    <w:p w14:paraId="35909CBB"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С другой стороны, у анода </w:t>
      </w:r>
      <w:r w:rsidRPr="00912101">
        <w:rPr>
          <w:rFonts w:ascii="Times New Roman" w:hAnsi="Times New Roman" w:cs="Times New Roman"/>
          <w:sz w:val="28"/>
          <w:szCs w:val="28"/>
          <w:lang w:val="en-US"/>
        </w:rPr>
        <w:t>OLED</w:t>
      </w:r>
      <w:r w:rsidRPr="00912101">
        <w:rPr>
          <w:rFonts w:ascii="Times New Roman" w:hAnsi="Times New Roman" w:cs="Times New Roman"/>
          <w:sz w:val="28"/>
          <w:szCs w:val="28"/>
        </w:rPr>
        <w:t xml:space="preserve"> должна быть высокая работа выхода, чтобы обеспечить легкое выход электронов, которые проносятся через органический слой и покидают устройство через анод. Высокая работа выхода </w:t>
      </w:r>
      <w:r w:rsidRPr="00912101">
        <w:rPr>
          <w:rFonts w:ascii="Times New Roman" w:hAnsi="Times New Roman" w:cs="Times New Roman"/>
          <w:sz w:val="28"/>
          <w:szCs w:val="28"/>
        </w:rPr>
        <w:lastRenderedPageBreak/>
        <w:t>материала анода способствует тому, что электроны могут свободно двигаться от катода к аноду, создавая условия для эффективной работы устройства.</w:t>
      </w:r>
    </w:p>
    <w:p w14:paraId="07D97C44"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Обычно эти материалы наносятся на подложку, например, на стекло, с помощью методов испарения, распыления или вращения. Испарение и распыление позволяют создавать тонкие и однородные слои материалов, что важно для достижения хорошей электрической и оптической характеристики OLED. Вращение предлагает возможность создания равномерного покрытия на больших поверхностях.</w:t>
      </w:r>
    </w:p>
    <w:p w14:paraId="3D80F75F" w14:textId="51642382" w:rsidR="00B37B39" w:rsidRPr="00912101" w:rsidRDefault="005A1EDD"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Рассмотрим данные аспекты чуть более подробно</w:t>
      </w:r>
      <w:r w:rsidR="00B37B39" w:rsidRPr="00912101">
        <w:rPr>
          <w:rFonts w:ascii="Times New Roman" w:hAnsi="Times New Roman" w:cs="Times New Roman"/>
          <w:sz w:val="28"/>
          <w:szCs w:val="28"/>
        </w:rPr>
        <w:t>:</w:t>
      </w:r>
    </w:p>
    <w:p w14:paraId="179ED9F8" w14:textId="77777777" w:rsidR="00B37B39" w:rsidRPr="00912101" w:rsidRDefault="00B37B39" w:rsidP="00B37B39">
      <w:pPr>
        <w:pStyle w:val="a3"/>
        <w:numPr>
          <w:ilvl w:val="0"/>
          <w:numId w:val="12"/>
        </w:numPr>
        <w:spacing w:line="360" w:lineRule="auto"/>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t>Испарение:</w:t>
      </w:r>
    </w:p>
    <w:p w14:paraId="441CCC7F" w14:textId="3DEC3C0F"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Преимущества: Испарение -</w:t>
      </w:r>
      <w:r w:rsidR="002210FC">
        <w:rPr>
          <w:rFonts w:ascii="Times New Roman" w:hAnsi="Times New Roman" w:cs="Times New Roman"/>
          <w:sz w:val="28"/>
          <w:szCs w:val="28"/>
        </w:rPr>
        <w:t xml:space="preserve"> </w:t>
      </w:r>
      <w:r w:rsidRPr="00912101">
        <w:rPr>
          <w:rFonts w:ascii="Times New Roman" w:hAnsi="Times New Roman" w:cs="Times New Roman"/>
          <w:sz w:val="28"/>
          <w:szCs w:val="28"/>
        </w:rPr>
        <w:t>это процесс, при котором металлический материал нагревается до высокой температуры, превращается в пар и конденсируется на поверхности подложки в виде пленки. Преимущества этого метода включают высокую точность и равномерность нанесения пленки, возможность создания тонких пленок металлов, таких как алюминий, и отсутствие необходимости в использовании реактивных газов.</w:t>
      </w:r>
    </w:p>
    <w:p w14:paraId="1FDDEFF7"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Недостатки: Одним из недостатков процесса испарения является то, что он может привести к неравномерному распределению пленки на больших поверхностях из-за тенденции к конденсации в неравномерных местах. Кроме того, этот метод может быть затратным из-за необходимости высоких температур и использования вакуума.</w:t>
      </w:r>
    </w:p>
    <w:p w14:paraId="204BA9AE"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Процесс:</w:t>
      </w:r>
    </w:p>
    <w:p w14:paraId="11B92E9D"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 xml:space="preserve">Процесс испарения начинается с нагревания металлического материала до высокой температуры внутри испарителя, который обычно находится в вакуумной камере. Под действием высокой температуры металл испаряется и образует пар. Пар металла направляется к поверхности подложки, где конденсируется и образует металлическую пленку. Важно контролировать </w:t>
      </w:r>
      <w:r w:rsidRPr="00912101">
        <w:rPr>
          <w:rFonts w:ascii="Times New Roman" w:hAnsi="Times New Roman" w:cs="Times New Roman"/>
          <w:sz w:val="28"/>
          <w:szCs w:val="28"/>
        </w:rPr>
        <w:lastRenderedPageBreak/>
        <w:t>процесс нагревания и испарения для достижения равномерного нанесения пленки на поверхность.</w:t>
      </w:r>
    </w:p>
    <w:p w14:paraId="083DEB92"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Затраты: Затраты на процесс испарения включают в себя затраты на оборудование (испаритель, вакуумная камера), энергию для нагрева металла и подложки, а также расходные материалы.</w:t>
      </w:r>
    </w:p>
    <w:p w14:paraId="4A82EBCC" w14:textId="77777777" w:rsidR="00B37B39" w:rsidRPr="00912101" w:rsidRDefault="00B37B39" w:rsidP="00B37B39">
      <w:pPr>
        <w:pStyle w:val="a3"/>
        <w:numPr>
          <w:ilvl w:val="0"/>
          <w:numId w:val="12"/>
        </w:numPr>
        <w:spacing w:line="360" w:lineRule="auto"/>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t>Распыление:</w:t>
      </w:r>
    </w:p>
    <w:p w14:paraId="1B9CCDF3"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Преимущества: Распыление - это метод нанесения пленки, при котором металл испаряется или ионизируется и наносится на поверхность подложки путем выброса. Для нанесения прозрачных пленочных электродов, таких как ITO, распыление является эффективным методом. Преимущества включают возможность создания тонких и прозрачных пленок, хорошую адгезию к подложке и возможность работы при атмосферном давлении.</w:t>
      </w:r>
    </w:p>
    <w:p w14:paraId="699598C6"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Недостатки: Недостатки распыления могут включать менее равномерное нанесение пленки по сравнению с другими методами, возможные проблемы с адгезией и механическое напряжение в пленке. Кроме того, для нанесения достаточно больших площадей может потребоваться большое количество времени.</w:t>
      </w:r>
    </w:p>
    <w:p w14:paraId="2B12D84C"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Процесс:</w:t>
      </w:r>
    </w:p>
    <w:p w14:paraId="0D009276"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В процессе распыления металлический материал подвергается различным методам, например, магнетронному или ионному распылению. Под действием энергии материал ионизируется или испаряется, образуя металлическую пару или ионы. Эти ионы или пара направляются к поверхности подложки, где осаждаются и образуют тонкую пленку. Процесс распыления может происходить как при вакууме, так и при атмосферном давлении, в зависимости от требований процесса.</w:t>
      </w:r>
    </w:p>
    <w:p w14:paraId="69FF6AD8"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Затраты: Затраты на процесс распыления включают в себя затраты на оборудование (распылитель, источник материала), ресурсы (газы, энергию) и расходные материалы (материалы для распыления, подложку).</w:t>
      </w:r>
    </w:p>
    <w:p w14:paraId="06B2C03B" w14:textId="77777777" w:rsidR="00B37B39" w:rsidRPr="00912101" w:rsidRDefault="00B37B39" w:rsidP="00B37B39">
      <w:pPr>
        <w:pStyle w:val="a3"/>
        <w:numPr>
          <w:ilvl w:val="0"/>
          <w:numId w:val="12"/>
        </w:numPr>
        <w:spacing w:line="360" w:lineRule="auto"/>
        <w:jc w:val="both"/>
        <w:rPr>
          <w:rFonts w:ascii="Times New Roman" w:hAnsi="Times New Roman" w:cs="Times New Roman"/>
          <w:sz w:val="28"/>
          <w:szCs w:val="28"/>
          <w:lang w:val="ru-RU"/>
        </w:rPr>
      </w:pPr>
      <w:r w:rsidRPr="00912101">
        <w:rPr>
          <w:rFonts w:ascii="Times New Roman" w:hAnsi="Times New Roman" w:cs="Times New Roman"/>
          <w:sz w:val="28"/>
          <w:szCs w:val="28"/>
          <w:lang w:val="ru-RU"/>
        </w:rPr>
        <w:lastRenderedPageBreak/>
        <w:t>Вращение:</w:t>
      </w:r>
    </w:p>
    <w:p w14:paraId="12855028"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Преимущества: Вращение используется для создания равномерного покрытия на больших поверхностях. Этот метод позволяет обеспечить однородность толщины пленки на широких площадях, что является критически важным для производства больших OLED дисплеев.</w:t>
      </w:r>
    </w:p>
    <w:p w14:paraId="1F60D544"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Недостатки: Одним из потенциальных недостатков вращения может быть возможность неравномерного распределения материала на краях или углах поверхности из-за особенностей самого процесса. Также вращение может потребовать определенного времени для нанесения пленки на всю поверхность.</w:t>
      </w:r>
    </w:p>
    <w:p w14:paraId="60E25729"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Процесс:</w:t>
      </w:r>
    </w:p>
    <w:p w14:paraId="6636A858"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Метод вращения часто используется для нанесения пленок на поверхность подложки с помощью опрыскивания. Подложка устанавливается на вращающуюся платформу или карусель, что обеспечивает равномерное распределение материала на поверхности. Материал для нанесения (например, раствор) наносится на поверхность подложки во время вращения, что способствует равномерному покрытию без образования различных дефектов. Этот метод гарантирует хорошее покрытие на больших поверхностях, а также позволяет регулировать скорость и направление вращения для оптимального результата.</w:t>
      </w:r>
    </w:p>
    <w:p w14:paraId="59E519C0"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Затраты: Затраты на процесс вращения включают в себя затраты на оборудование (вращающаяся платформа, система управления), время и энергию для обеспечения вращения и нанесения материала на поверхность.</w:t>
      </w:r>
    </w:p>
    <w:p w14:paraId="4519B62A" w14:textId="77777777" w:rsidR="00B37B39" w:rsidRPr="00912101" w:rsidRDefault="00B37B39" w:rsidP="00FF6A1A">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Нанесение анода, как правило, выполняется методами, такими как вакуумное напыление или химическое осаждение, чтобы создать тонкий слой проводящего материала на поверхности подложки.</w:t>
      </w:r>
      <w:r w:rsidRPr="00912101">
        <w:rPr>
          <w:rStyle w:val="aa"/>
          <w:rFonts w:ascii="Times New Roman" w:hAnsi="Times New Roman" w:cs="Times New Roman"/>
          <w:sz w:val="28"/>
          <w:szCs w:val="28"/>
        </w:rPr>
        <w:t xml:space="preserve"> </w:t>
      </w:r>
      <w:r w:rsidRPr="00912101">
        <w:rPr>
          <w:rFonts w:ascii="Times New Roman" w:hAnsi="Times New Roman" w:cs="Times New Roman"/>
          <w:sz w:val="28"/>
          <w:szCs w:val="28"/>
        </w:rPr>
        <w:t>Прозрачность и однородность анода важны для эффективного проникновения света через него, что является ключевым для работы OLED-дисплеев.</w:t>
      </w:r>
    </w:p>
    <w:p w14:paraId="066E33D1" w14:textId="7D5CE1CB" w:rsidR="00B37B39" w:rsidRDefault="00B37B39" w:rsidP="00B37B39">
      <w:pPr>
        <w:spacing w:line="360" w:lineRule="auto"/>
        <w:ind w:firstLine="709"/>
        <w:jc w:val="both"/>
        <w:rPr>
          <w:rStyle w:val="ab"/>
          <w:rFonts w:ascii="Times New Roman" w:hAnsi="Times New Roman" w:cs="Times New Roman"/>
          <w:i w:val="0"/>
          <w:color w:val="auto"/>
          <w:sz w:val="28"/>
          <w:szCs w:val="28"/>
        </w:rPr>
      </w:pPr>
      <w:r w:rsidRPr="00912101">
        <w:rPr>
          <w:rStyle w:val="ab"/>
          <w:rFonts w:ascii="Times New Roman" w:hAnsi="Times New Roman" w:cs="Times New Roman"/>
          <w:i w:val="0"/>
          <w:color w:val="auto"/>
          <w:sz w:val="28"/>
          <w:szCs w:val="28"/>
        </w:rPr>
        <w:lastRenderedPageBreak/>
        <w:t>Нанесение катода часто осуществляется методами, требующими вакуума, такими как термическое распыление, чтобы обеспечить хорошее соединение с органическим слоем и эффективный электронный перенос.</w:t>
      </w:r>
    </w:p>
    <w:p w14:paraId="226F01D6" w14:textId="77777777" w:rsidR="00E55E12" w:rsidRPr="0013024F" w:rsidRDefault="00E55E12" w:rsidP="00E55E12">
      <w:pPr>
        <w:pStyle w:val="Default"/>
        <w:spacing w:line="360" w:lineRule="auto"/>
        <w:ind w:firstLine="708"/>
        <w:jc w:val="both"/>
        <w:rPr>
          <w:sz w:val="28"/>
          <w:szCs w:val="28"/>
        </w:rPr>
      </w:pPr>
      <w:r w:rsidRPr="0013024F">
        <w:rPr>
          <w:sz w:val="28"/>
          <w:szCs w:val="28"/>
        </w:rPr>
        <w:t>Также преимуществом ПИ несомненно является тот факт, что его используют в качестве подложки для OLED-дисплеев из-за его гибкости. По прогнозам спроса данная технология будет набирать высокие обороты с 2024 года по 2031 год [3]. Уже сейчас ПИ используют в одних из самых высокопроизводительных и качественных гибких дисплеях, основанных на AMOLED.</w:t>
      </w:r>
    </w:p>
    <w:p w14:paraId="6F4F1AA2" w14:textId="48BDBCA6" w:rsidR="00E55E12" w:rsidRDefault="00E55E12" w:rsidP="00B37B39">
      <w:pPr>
        <w:spacing w:line="360" w:lineRule="auto"/>
        <w:ind w:firstLine="709"/>
        <w:jc w:val="both"/>
        <w:rPr>
          <w:rStyle w:val="ab"/>
          <w:rFonts w:ascii="Times New Roman" w:hAnsi="Times New Roman" w:cs="Times New Roman"/>
          <w:i w:val="0"/>
          <w:color w:val="auto"/>
          <w:sz w:val="28"/>
          <w:szCs w:val="28"/>
        </w:rPr>
      </w:pPr>
    </w:p>
    <w:p w14:paraId="4CC68223" w14:textId="77777777" w:rsidR="00B37B39" w:rsidRPr="00912101" w:rsidRDefault="00B37B39" w:rsidP="00B37B39">
      <w:pPr>
        <w:pStyle w:val="a3"/>
        <w:numPr>
          <w:ilvl w:val="0"/>
          <w:numId w:val="11"/>
        </w:numPr>
        <w:spacing w:line="360" w:lineRule="auto"/>
        <w:jc w:val="both"/>
        <w:rPr>
          <w:rFonts w:ascii="Times New Roman" w:hAnsi="Times New Roman" w:cs="Times New Roman"/>
          <w:sz w:val="28"/>
          <w:szCs w:val="28"/>
          <w:lang w:val="ru-RU"/>
        </w:rPr>
      </w:pPr>
      <w:r w:rsidRPr="00912101">
        <w:rPr>
          <w:rFonts w:ascii="Times New Roman" w:hAnsi="Times New Roman" w:cs="Times New Roman"/>
          <w:b/>
          <w:sz w:val="28"/>
          <w:szCs w:val="28"/>
          <w:lang w:val="ru-RU"/>
        </w:rPr>
        <w:t>Индиевое олово (ITO)</w:t>
      </w:r>
      <w:r w:rsidRPr="00912101">
        <w:rPr>
          <w:rFonts w:ascii="Times New Roman" w:hAnsi="Times New Roman" w:cs="Times New Roman"/>
          <w:sz w:val="28"/>
          <w:szCs w:val="28"/>
          <w:lang w:val="ru-RU"/>
        </w:rPr>
        <w:t>:</w:t>
      </w:r>
    </w:p>
    <w:p w14:paraId="767B4ECE"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Способ нанесения</w:t>
      </w:r>
      <w:r w:rsidRPr="00912101">
        <w:rPr>
          <w:rFonts w:ascii="Times New Roman" w:hAnsi="Times New Roman" w:cs="Times New Roman"/>
          <w:sz w:val="28"/>
          <w:szCs w:val="28"/>
        </w:rPr>
        <w:t>: Аддитивные методы включают нанесение методом печати или распыления.</w:t>
      </w:r>
    </w:p>
    <w:p w14:paraId="738B29B9"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Достоинства</w:t>
      </w:r>
      <w:r w:rsidRPr="00912101">
        <w:rPr>
          <w:rFonts w:ascii="Times New Roman" w:hAnsi="Times New Roman" w:cs="Times New Roman"/>
          <w:sz w:val="28"/>
          <w:szCs w:val="28"/>
        </w:rPr>
        <w:t>: Высокая прозрачность, хорошая электропроводность, химическая устойчивость.</w:t>
      </w:r>
    </w:p>
    <w:p w14:paraId="3CCC85D5"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Недостатки</w:t>
      </w:r>
      <w:r w:rsidRPr="00912101">
        <w:rPr>
          <w:rFonts w:ascii="Times New Roman" w:hAnsi="Times New Roman" w:cs="Times New Roman"/>
          <w:sz w:val="28"/>
          <w:szCs w:val="28"/>
        </w:rPr>
        <w:t>: Дорогостоящий материал, подверженность окислению и механическим повреждениям.</w:t>
      </w:r>
    </w:p>
    <w:p w14:paraId="0D371E50"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Примерная стоимость и сложность</w:t>
      </w:r>
      <w:r w:rsidRPr="00912101">
        <w:rPr>
          <w:rFonts w:ascii="Times New Roman" w:hAnsi="Times New Roman" w:cs="Times New Roman"/>
          <w:sz w:val="28"/>
          <w:szCs w:val="28"/>
        </w:rPr>
        <w:t>: Стоимость может быть высокой из-за индия, применяется технология фотолитографии, что требует специализированного оборудования.</w:t>
      </w:r>
    </w:p>
    <w:p w14:paraId="1692A60D" w14:textId="77777777" w:rsidR="00B37B39" w:rsidRPr="00912101" w:rsidRDefault="00B37B39" w:rsidP="00B37B39">
      <w:pPr>
        <w:pStyle w:val="a3"/>
        <w:numPr>
          <w:ilvl w:val="0"/>
          <w:numId w:val="11"/>
        </w:numPr>
        <w:spacing w:line="360" w:lineRule="auto"/>
        <w:jc w:val="both"/>
        <w:rPr>
          <w:rFonts w:ascii="Times New Roman" w:hAnsi="Times New Roman" w:cs="Times New Roman"/>
          <w:sz w:val="28"/>
          <w:szCs w:val="28"/>
          <w:lang w:val="ru-RU"/>
        </w:rPr>
      </w:pPr>
      <w:r w:rsidRPr="00912101">
        <w:rPr>
          <w:rFonts w:ascii="Times New Roman" w:hAnsi="Times New Roman" w:cs="Times New Roman"/>
          <w:b/>
          <w:sz w:val="28"/>
          <w:szCs w:val="28"/>
          <w:lang w:val="ru-RU"/>
        </w:rPr>
        <w:t>Фольгированное серебро</w:t>
      </w:r>
      <w:r w:rsidRPr="00912101">
        <w:rPr>
          <w:rFonts w:ascii="Times New Roman" w:hAnsi="Times New Roman" w:cs="Times New Roman"/>
          <w:sz w:val="28"/>
          <w:szCs w:val="28"/>
          <w:lang w:val="ru-RU"/>
        </w:rPr>
        <w:t>:</w:t>
      </w:r>
    </w:p>
    <w:p w14:paraId="12F9030A"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Способ нанесения</w:t>
      </w:r>
      <w:r w:rsidRPr="00912101">
        <w:rPr>
          <w:rFonts w:ascii="Times New Roman" w:hAnsi="Times New Roman" w:cs="Times New Roman"/>
          <w:sz w:val="28"/>
          <w:szCs w:val="28"/>
        </w:rPr>
        <w:t>: Обычно наносится методом печати или нанесения пленок.</w:t>
      </w:r>
    </w:p>
    <w:p w14:paraId="75F64097"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Достоинства</w:t>
      </w:r>
      <w:r w:rsidRPr="00912101">
        <w:rPr>
          <w:rFonts w:ascii="Times New Roman" w:hAnsi="Times New Roman" w:cs="Times New Roman"/>
          <w:sz w:val="28"/>
          <w:szCs w:val="28"/>
        </w:rPr>
        <w:t>: Хорошая электропроводность, низкая сопротивляемость, химическая инертность.</w:t>
      </w:r>
    </w:p>
    <w:p w14:paraId="0318D646"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Недостатки</w:t>
      </w:r>
      <w:r w:rsidRPr="00912101">
        <w:rPr>
          <w:rFonts w:ascii="Times New Roman" w:hAnsi="Times New Roman" w:cs="Times New Roman"/>
          <w:sz w:val="28"/>
          <w:szCs w:val="28"/>
        </w:rPr>
        <w:t>: Может быть менее прозрачным в сравнении с ITO, меньшая стабильность со временем.</w:t>
      </w:r>
    </w:p>
    <w:p w14:paraId="6AE0E0D1"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lastRenderedPageBreak/>
        <w:t>Примерная стоимость и сложность</w:t>
      </w:r>
      <w:r w:rsidRPr="00912101">
        <w:rPr>
          <w:rFonts w:ascii="Times New Roman" w:hAnsi="Times New Roman" w:cs="Times New Roman"/>
          <w:sz w:val="28"/>
          <w:szCs w:val="28"/>
        </w:rPr>
        <w:t>: Дешевле, чем ITO, требует применения специальных печатных технологий, которые могут потребовать оптимизации.</w:t>
      </w:r>
    </w:p>
    <w:p w14:paraId="501DA445" w14:textId="77777777" w:rsidR="00B37B39" w:rsidRPr="00912101" w:rsidRDefault="00B37B39" w:rsidP="00B37B39">
      <w:pPr>
        <w:pStyle w:val="a3"/>
        <w:numPr>
          <w:ilvl w:val="0"/>
          <w:numId w:val="11"/>
        </w:numPr>
        <w:spacing w:line="360" w:lineRule="auto"/>
        <w:jc w:val="both"/>
        <w:rPr>
          <w:rFonts w:ascii="Times New Roman" w:hAnsi="Times New Roman" w:cs="Times New Roman"/>
          <w:sz w:val="28"/>
          <w:szCs w:val="28"/>
          <w:lang w:val="ru-RU"/>
        </w:rPr>
      </w:pPr>
      <w:r w:rsidRPr="00912101">
        <w:rPr>
          <w:rFonts w:ascii="Times New Roman" w:hAnsi="Times New Roman" w:cs="Times New Roman"/>
          <w:b/>
          <w:sz w:val="28"/>
          <w:szCs w:val="28"/>
          <w:lang w:val="ru-RU"/>
        </w:rPr>
        <w:t>Транспортные слои органических полупроводников</w:t>
      </w:r>
      <w:r w:rsidRPr="00912101">
        <w:rPr>
          <w:rFonts w:ascii="Times New Roman" w:hAnsi="Times New Roman" w:cs="Times New Roman"/>
          <w:sz w:val="28"/>
          <w:szCs w:val="28"/>
          <w:lang w:val="ru-RU"/>
        </w:rPr>
        <w:t>:</w:t>
      </w:r>
    </w:p>
    <w:p w14:paraId="1C33BCAA"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Способ нанесения</w:t>
      </w:r>
      <w:r w:rsidRPr="00912101">
        <w:rPr>
          <w:rFonts w:ascii="Times New Roman" w:hAnsi="Times New Roman" w:cs="Times New Roman"/>
          <w:sz w:val="28"/>
          <w:szCs w:val="28"/>
        </w:rPr>
        <w:t>: Такие слои обычно наносят методом испарения или плазменного нанесения.</w:t>
      </w:r>
    </w:p>
    <w:p w14:paraId="07D9982F"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Достоинства</w:t>
      </w:r>
      <w:r w:rsidRPr="00912101">
        <w:rPr>
          <w:rFonts w:ascii="Times New Roman" w:hAnsi="Times New Roman" w:cs="Times New Roman"/>
          <w:sz w:val="28"/>
          <w:szCs w:val="28"/>
        </w:rPr>
        <w:t>: Гибкость, возможность создания тонких пленок с высокой электропроводностью.</w:t>
      </w:r>
    </w:p>
    <w:p w14:paraId="41AFEF0F"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Недостатки</w:t>
      </w:r>
      <w:r w:rsidRPr="00912101">
        <w:rPr>
          <w:rFonts w:ascii="Times New Roman" w:hAnsi="Times New Roman" w:cs="Times New Roman"/>
          <w:sz w:val="28"/>
          <w:szCs w:val="28"/>
        </w:rPr>
        <w:t>: Более высокая стоимость, чувствительность к воздействию окружающей среды.</w:t>
      </w:r>
    </w:p>
    <w:p w14:paraId="1572DDD4"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Примерная стоимость и сложность</w:t>
      </w:r>
      <w:r w:rsidRPr="00912101">
        <w:rPr>
          <w:rFonts w:ascii="Times New Roman" w:hAnsi="Times New Roman" w:cs="Times New Roman"/>
          <w:sz w:val="28"/>
          <w:szCs w:val="28"/>
        </w:rPr>
        <w:t>: Требует специализированных установок для испарения или плазменного наращивания слоев.</w:t>
      </w:r>
    </w:p>
    <w:p w14:paraId="72B4DD83" w14:textId="77777777" w:rsidR="00B37B39" w:rsidRPr="00912101" w:rsidRDefault="00B37B39" w:rsidP="00B37B39">
      <w:pPr>
        <w:pStyle w:val="a3"/>
        <w:numPr>
          <w:ilvl w:val="0"/>
          <w:numId w:val="11"/>
        </w:numPr>
        <w:spacing w:line="360" w:lineRule="auto"/>
        <w:jc w:val="both"/>
        <w:rPr>
          <w:rFonts w:ascii="Times New Roman" w:hAnsi="Times New Roman" w:cs="Times New Roman"/>
          <w:sz w:val="28"/>
          <w:szCs w:val="28"/>
          <w:lang w:val="ru-RU"/>
        </w:rPr>
      </w:pPr>
      <w:r w:rsidRPr="00912101">
        <w:rPr>
          <w:rFonts w:ascii="Times New Roman" w:hAnsi="Times New Roman" w:cs="Times New Roman"/>
          <w:b/>
          <w:sz w:val="28"/>
          <w:szCs w:val="28"/>
          <w:lang w:val="ru-RU"/>
        </w:rPr>
        <w:t>Алюминий, кальций и транспарентные проводники на основе полимеров</w:t>
      </w:r>
      <w:r w:rsidRPr="00912101">
        <w:rPr>
          <w:rFonts w:ascii="Times New Roman" w:hAnsi="Times New Roman" w:cs="Times New Roman"/>
          <w:sz w:val="28"/>
          <w:szCs w:val="28"/>
          <w:lang w:val="ru-RU"/>
        </w:rPr>
        <w:t>:</w:t>
      </w:r>
    </w:p>
    <w:p w14:paraId="1FA2E014"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Способ нанесения</w:t>
      </w:r>
      <w:r w:rsidRPr="00912101">
        <w:rPr>
          <w:rFonts w:ascii="Times New Roman" w:hAnsi="Times New Roman" w:cs="Times New Roman"/>
          <w:sz w:val="28"/>
          <w:szCs w:val="28"/>
        </w:rPr>
        <w:t>: Для алюминия и кальция может применяться метод магнетронного напыления, а для полимерных материалов - методы печати или нанесения пленок.</w:t>
      </w:r>
    </w:p>
    <w:p w14:paraId="467B31E9"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Достоинства</w:t>
      </w:r>
      <w:r w:rsidRPr="00912101">
        <w:rPr>
          <w:rFonts w:ascii="Times New Roman" w:hAnsi="Times New Roman" w:cs="Times New Roman"/>
          <w:sz w:val="28"/>
          <w:szCs w:val="28"/>
        </w:rPr>
        <w:t>: Разнообразие выбора материалов под различные требования, более низкая стоимость.</w:t>
      </w:r>
    </w:p>
    <w:p w14:paraId="7F369EE4"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Недостатки</w:t>
      </w:r>
      <w:r w:rsidRPr="00912101">
        <w:rPr>
          <w:rFonts w:ascii="Times New Roman" w:hAnsi="Times New Roman" w:cs="Times New Roman"/>
          <w:sz w:val="28"/>
          <w:szCs w:val="28"/>
        </w:rPr>
        <w:t>: Прозрачность может быть снижена в сравнении с ITO, меньшая электропроводность или стабильность.</w:t>
      </w:r>
    </w:p>
    <w:p w14:paraId="6D7A9C91"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Примерная стоимость и сложность</w:t>
      </w:r>
      <w:r w:rsidRPr="00912101">
        <w:rPr>
          <w:rFonts w:ascii="Times New Roman" w:hAnsi="Times New Roman" w:cs="Times New Roman"/>
          <w:sz w:val="28"/>
          <w:szCs w:val="28"/>
        </w:rPr>
        <w:t>: Варьируется в зависимости от выбранного материала и метода нанесения, обычно менее дорого и проще в реализации по сравнению с более традиционными материалами.</w:t>
      </w:r>
    </w:p>
    <w:p w14:paraId="7B79E742" w14:textId="77777777" w:rsidR="00B37B39" w:rsidRPr="00912101" w:rsidRDefault="00B37B39" w:rsidP="00B37B39">
      <w:pPr>
        <w:pStyle w:val="a3"/>
        <w:numPr>
          <w:ilvl w:val="0"/>
          <w:numId w:val="11"/>
        </w:numPr>
        <w:spacing w:line="360" w:lineRule="auto"/>
        <w:jc w:val="both"/>
        <w:rPr>
          <w:rFonts w:ascii="Times New Roman" w:hAnsi="Times New Roman" w:cs="Times New Roman"/>
          <w:sz w:val="28"/>
          <w:szCs w:val="28"/>
          <w:lang w:val="ru-RU"/>
        </w:rPr>
      </w:pPr>
      <w:r w:rsidRPr="00912101">
        <w:rPr>
          <w:rFonts w:ascii="Times New Roman" w:hAnsi="Times New Roman" w:cs="Times New Roman"/>
          <w:b/>
          <w:sz w:val="28"/>
          <w:szCs w:val="28"/>
          <w:lang w:val="ru-RU"/>
        </w:rPr>
        <w:t>Графен</w:t>
      </w:r>
      <w:r w:rsidRPr="00912101">
        <w:rPr>
          <w:rFonts w:ascii="Times New Roman" w:hAnsi="Times New Roman" w:cs="Times New Roman"/>
          <w:sz w:val="28"/>
          <w:szCs w:val="28"/>
          <w:lang w:val="ru-RU"/>
        </w:rPr>
        <w:t>:</w:t>
      </w:r>
    </w:p>
    <w:p w14:paraId="0EA9D9BF"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Способ нанесения</w:t>
      </w:r>
      <w:r w:rsidRPr="00912101">
        <w:rPr>
          <w:rFonts w:ascii="Times New Roman" w:hAnsi="Times New Roman" w:cs="Times New Roman"/>
          <w:sz w:val="28"/>
          <w:szCs w:val="28"/>
        </w:rPr>
        <w:t>: Графен может быть нанесен методом химического осаждения или плавления.</w:t>
      </w:r>
    </w:p>
    <w:p w14:paraId="25133726"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lastRenderedPageBreak/>
        <w:t>Достоинства</w:t>
      </w:r>
      <w:r w:rsidRPr="00912101">
        <w:rPr>
          <w:rFonts w:ascii="Times New Roman" w:hAnsi="Times New Roman" w:cs="Times New Roman"/>
          <w:sz w:val="28"/>
          <w:szCs w:val="28"/>
        </w:rPr>
        <w:t>: Очень высокая электропроводность, отличная прозрачность, высокая механическая прочность.</w:t>
      </w:r>
    </w:p>
    <w:p w14:paraId="6D378092"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Недостатки</w:t>
      </w:r>
      <w:r w:rsidRPr="00912101">
        <w:rPr>
          <w:rFonts w:ascii="Times New Roman" w:hAnsi="Times New Roman" w:cs="Times New Roman"/>
          <w:sz w:val="28"/>
          <w:szCs w:val="28"/>
        </w:rPr>
        <w:t>: Трудности в больших масштабах производства, высокая стоимость производства.</w:t>
      </w:r>
    </w:p>
    <w:p w14:paraId="054C6418"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Примерная стоимость и сложность</w:t>
      </w:r>
      <w:r w:rsidRPr="00912101">
        <w:rPr>
          <w:rFonts w:ascii="Times New Roman" w:hAnsi="Times New Roman" w:cs="Times New Roman"/>
          <w:sz w:val="28"/>
          <w:szCs w:val="28"/>
        </w:rPr>
        <w:t>: Изготовление графена достаточно дорогое, и нанесение требует контроля температуры и других параметров.</w:t>
      </w:r>
    </w:p>
    <w:p w14:paraId="5EA8945B" w14:textId="77777777" w:rsidR="00B37B39" w:rsidRPr="00912101" w:rsidRDefault="00B37B39" w:rsidP="00B37B39">
      <w:pPr>
        <w:pStyle w:val="a3"/>
        <w:numPr>
          <w:ilvl w:val="0"/>
          <w:numId w:val="11"/>
        </w:numPr>
        <w:spacing w:line="360" w:lineRule="auto"/>
        <w:jc w:val="both"/>
        <w:rPr>
          <w:rFonts w:ascii="Times New Roman" w:hAnsi="Times New Roman" w:cs="Times New Roman"/>
          <w:sz w:val="28"/>
          <w:szCs w:val="28"/>
          <w:lang w:val="ru-RU"/>
        </w:rPr>
      </w:pPr>
      <w:r w:rsidRPr="00912101">
        <w:rPr>
          <w:rFonts w:ascii="Times New Roman" w:hAnsi="Times New Roman" w:cs="Times New Roman"/>
          <w:b/>
          <w:sz w:val="28"/>
          <w:szCs w:val="28"/>
          <w:lang w:val="ru-RU"/>
        </w:rPr>
        <w:t>Углеродные нанотрубки</w:t>
      </w:r>
      <w:r w:rsidRPr="00912101">
        <w:rPr>
          <w:rFonts w:ascii="Times New Roman" w:hAnsi="Times New Roman" w:cs="Times New Roman"/>
          <w:sz w:val="28"/>
          <w:szCs w:val="28"/>
          <w:lang w:val="ru-RU"/>
        </w:rPr>
        <w:t>:</w:t>
      </w:r>
    </w:p>
    <w:p w14:paraId="04504446"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Способ нанесения</w:t>
      </w:r>
      <w:r w:rsidRPr="00912101">
        <w:rPr>
          <w:rFonts w:ascii="Times New Roman" w:hAnsi="Times New Roman" w:cs="Times New Roman"/>
          <w:sz w:val="28"/>
          <w:szCs w:val="28"/>
        </w:rPr>
        <w:t>: Нанотрубки могут быть нанесены методом химического осаждения или вакуумного напыления.</w:t>
      </w:r>
    </w:p>
    <w:p w14:paraId="1657E369"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Достоинства</w:t>
      </w:r>
      <w:r w:rsidRPr="00912101">
        <w:rPr>
          <w:rFonts w:ascii="Times New Roman" w:hAnsi="Times New Roman" w:cs="Times New Roman"/>
          <w:sz w:val="28"/>
          <w:szCs w:val="28"/>
        </w:rPr>
        <w:t>: Хорошая электропроводность, высокая прозрачность, механическая прочность.</w:t>
      </w:r>
    </w:p>
    <w:p w14:paraId="44BBEC8A"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Недостатки</w:t>
      </w:r>
      <w:r w:rsidRPr="00912101">
        <w:rPr>
          <w:rFonts w:ascii="Times New Roman" w:hAnsi="Times New Roman" w:cs="Times New Roman"/>
          <w:sz w:val="28"/>
          <w:szCs w:val="28"/>
        </w:rPr>
        <w:t>: Сложности с контролем качества и однородности, некоторые проблемы с диспергированием.</w:t>
      </w:r>
    </w:p>
    <w:p w14:paraId="786E4937" w14:textId="77777777" w:rsidR="00B37B39" w:rsidRPr="00912101" w:rsidRDefault="00B37B39" w:rsidP="00B37B39">
      <w:pPr>
        <w:spacing w:line="360" w:lineRule="auto"/>
        <w:jc w:val="both"/>
        <w:rPr>
          <w:rFonts w:ascii="Times New Roman" w:hAnsi="Times New Roman" w:cs="Times New Roman"/>
          <w:sz w:val="28"/>
          <w:szCs w:val="28"/>
        </w:rPr>
      </w:pPr>
      <w:r w:rsidRPr="00912101">
        <w:rPr>
          <w:rFonts w:ascii="Times New Roman" w:hAnsi="Times New Roman" w:cs="Times New Roman"/>
          <w:i/>
          <w:sz w:val="28"/>
          <w:szCs w:val="28"/>
        </w:rPr>
        <w:t>Примерная стоимость и сложность</w:t>
      </w:r>
      <w:r w:rsidRPr="00912101">
        <w:rPr>
          <w:rFonts w:ascii="Times New Roman" w:hAnsi="Times New Roman" w:cs="Times New Roman"/>
          <w:sz w:val="28"/>
          <w:szCs w:val="28"/>
        </w:rPr>
        <w:t>: Процесс получения нанотрубок может быть сложным и требует специализированного оборудования</w:t>
      </w:r>
    </w:p>
    <w:p w14:paraId="39FBB014" w14:textId="77777777" w:rsidR="00B37B39" w:rsidRPr="00912101" w:rsidRDefault="00B37B39" w:rsidP="00B37B39">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Использование аддитивных методов позволяет экономить ресурсы и упрощает процесс нанесения контактов, однако требует определенной экспертизы и контроля качества процесса. Каждый материал имеет свои уникальные характеристики, достоинства и недостатки, и выбор определенного метода и материала зависит от конкретных требований и бюджета проекта.</w:t>
      </w:r>
    </w:p>
    <w:p w14:paraId="03D3DA48" w14:textId="7747E29B" w:rsidR="00E21FA8" w:rsidRPr="00912101" w:rsidRDefault="00E21FA8" w:rsidP="00E21FA8">
      <w:pPr>
        <w:spacing w:line="360" w:lineRule="auto"/>
        <w:ind w:firstLine="709"/>
        <w:jc w:val="both"/>
        <w:rPr>
          <w:rFonts w:ascii="Times New Roman" w:hAnsi="Times New Roman" w:cs="Times New Roman"/>
          <w:sz w:val="28"/>
          <w:szCs w:val="28"/>
        </w:rPr>
      </w:pPr>
      <w:r w:rsidRPr="00912101">
        <w:rPr>
          <w:rFonts w:ascii="Times New Roman" w:hAnsi="Times New Roman" w:cs="Times New Roman"/>
          <w:sz w:val="28"/>
          <w:szCs w:val="28"/>
        </w:rPr>
        <w:t xml:space="preserve">Для удобства сравнения все </w:t>
      </w:r>
      <w:r w:rsidR="00506245" w:rsidRPr="00912101">
        <w:rPr>
          <w:rFonts w:ascii="Times New Roman" w:hAnsi="Times New Roman" w:cs="Times New Roman"/>
          <w:sz w:val="28"/>
          <w:szCs w:val="28"/>
        </w:rPr>
        <w:t>сведения</w:t>
      </w:r>
      <w:r w:rsidRPr="00912101">
        <w:rPr>
          <w:rFonts w:ascii="Times New Roman" w:hAnsi="Times New Roman" w:cs="Times New Roman"/>
          <w:sz w:val="28"/>
          <w:szCs w:val="28"/>
        </w:rPr>
        <w:t xml:space="preserve"> помещены в таблицу </w:t>
      </w:r>
      <w:r w:rsidR="002210FC">
        <w:rPr>
          <w:rFonts w:ascii="Times New Roman" w:hAnsi="Times New Roman" w:cs="Times New Roman"/>
          <w:sz w:val="28"/>
          <w:szCs w:val="28"/>
        </w:rPr>
        <w:t>3</w:t>
      </w:r>
      <w:r w:rsidRPr="00912101">
        <w:rPr>
          <w:rFonts w:ascii="Times New Roman" w:hAnsi="Times New Roman" w:cs="Times New Roman"/>
          <w:sz w:val="28"/>
          <w:szCs w:val="28"/>
        </w:rPr>
        <w:t>.</w:t>
      </w:r>
    </w:p>
    <w:p w14:paraId="079EB4BA" w14:textId="2C5B97EE" w:rsidR="00B37B39" w:rsidRPr="00912101" w:rsidRDefault="00E21FA8" w:rsidP="00E21FA8">
      <w:pPr>
        <w:spacing w:line="360" w:lineRule="auto"/>
        <w:jc w:val="both"/>
        <w:rPr>
          <w:rFonts w:ascii="Times New Roman" w:hAnsi="Times New Roman" w:cs="Times New Roman"/>
          <w:sz w:val="28"/>
          <w:szCs w:val="28"/>
        </w:rPr>
      </w:pPr>
      <w:r w:rsidRPr="00912101">
        <w:rPr>
          <w:rFonts w:ascii="Times New Roman" w:hAnsi="Times New Roman" w:cs="Times New Roman"/>
          <w:sz w:val="28"/>
          <w:szCs w:val="28"/>
        </w:rPr>
        <w:t xml:space="preserve">Таблица </w:t>
      </w:r>
      <w:r w:rsidR="002210FC">
        <w:rPr>
          <w:rFonts w:ascii="Times New Roman" w:hAnsi="Times New Roman" w:cs="Times New Roman"/>
          <w:sz w:val="28"/>
          <w:szCs w:val="28"/>
        </w:rPr>
        <w:t>3</w:t>
      </w:r>
      <w:r w:rsidRPr="00912101">
        <w:rPr>
          <w:rFonts w:ascii="Times New Roman" w:hAnsi="Times New Roman" w:cs="Times New Roman"/>
          <w:sz w:val="28"/>
          <w:szCs w:val="28"/>
        </w:rPr>
        <w:t xml:space="preserve"> – Сравнение материалов</w:t>
      </w:r>
    </w:p>
    <w:tbl>
      <w:tblPr>
        <w:tblStyle w:val="a4"/>
        <w:tblW w:w="9782" w:type="dxa"/>
        <w:tblInd w:w="-176" w:type="dxa"/>
        <w:tblLayout w:type="fixed"/>
        <w:tblLook w:val="04A0" w:firstRow="1" w:lastRow="0" w:firstColumn="1" w:lastColumn="0" w:noHBand="0" w:noVBand="1"/>
      </w:tblPr>
      <w:tblGrid>
        <w:gridCol w:w="2127"/>
        <w:gridCol w:w="1843"/>
        <w:gridCol w:w="2126"/>
        <w:gridCol w:w="1701"/>
        <w:gridCol w:w="1985"/>
      </w:tblGrid>
      <w:tr w:rsidR="00B37B39" w:rsidRPr="00912101" w14:paraId="18482BF7" w14:textId="77777777" w:rsidTr="00506245">
        <w:trPr>
          <w:trHeight w:val="964"/>
        </w:trPr>
        <w:tc>
          <w:tcPr>
            <w:tcW w:w="2127" w:type="dxa"/>
            <w:vAlign w:val="center"/>
          </w:tcPr>
          <w:p w14:paraId="6E8805A8"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Материал</w:t>
            </w:r>
          </w:p>
        </w:tc>
        <w:tc>
          <w:tcPr>
            <w:tcW w:w="1843" w:type="dxa"/>
            <w:vAlign w:val="center"/>
          </w:tcPr>
          <w:p w14:paraId="734DDFCF"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Способ нанесения</w:t>
            </w:r>
          </w:p>
        </w:tc>
        <w:tc>
          <w:tcPr>
            <w:tcW w:w="2126" w:type="dxa"/>
            <w:vAlign w:val="center"/>
          </w:tcPr>
          <w:p w14:paraId="0D900A0E"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Преимущества</w:t>
            </w:r>
          </w:p>
        </w:tc>
        <w:tc>
          <w:tcPr>
            <w:tcW w:w="1701" w:type="dxa"/>
            <w:vAlign w:val="center"/>
          </w:tcPr>
          <w:p w14:paraId="69DE6651"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Недостатки</w:t>
            </w:r>
          </w:p>
        </w:tc>
        <w:tc>
          <w:tcPr>
            <w:tcW w:w="1985" w:type="dxa"/>
            <w:vAlign w:val="center"/>
          </w:tcPr>
          <w:p w14:paraId="14082A37"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Примерная стоимость и сложность</w:t>
            </w:r>
          </w:p>
        </w:tc>
      </w:tr>
      <w:tr w:rsidR="00B37B39" w:rsidRPr="00912101" w14:paraId="185D0F3A" w14:textId="77777777" w:rsidTr="00506245">
        <w:trPr>
          <w:trHeight w:val="964"/>
        </w:trPr>
        <w:tc>
          <w:tcPr>
            <w:tcW w:w="2127" w:type="dxa"/>
            <w:vAlign w:val="center"/>
          </w:tcPr>
          <w:p w14:paraId="23CB6E1C"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lastRenderedPageBreak/>
              <w:t>Индиевое олово (ITO)</w:t>
            </w:r>
          </w:p>
        </w:tc>
        <w:tc>
          <w:tcPr>
            <w:tcW w:w="1843" w:type="dxa"/>
            <w:vAlign w:val="center"/>
          </w:tcPr>
          <w:p w14:paraId="4E4BF7AC"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метод печати или распыления</w:t>
            </w:r>
          </w:p>
        </w:tc>
        <w:tc>
          <w:tcPr>
            <w:tcW w:w="2126" w:type="dxa"/>
            <w:vAlign w:val="center"/>
          </w:tcPr>
          <w:p w14:paraId="5369509C"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Высокая прозрачность, хорошая электропроводность, химическая устойчивость</w:t>
            </w:r>
          </w:p>
        </w:tc>
        <w:tc>
          <w:tcPr>
            <w:tcW w:w="1701" w:type="dxa"/>
            <w:vAlign w:val="center"/>
          </w:tcPr>
          <w:p w14:paraId="0A464352"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Дорогостоящий материал, подверженность окислению и механическим повреждениям</w:t>
            </w:r>
          </w:p>
        </w:tc>
        <w:tc>
          <w:tcPr>
            <w:tcW w:w="1985" w:type="dxa"/>
            <w:vAlign w:val="center"/>
          </w:tcPr>
          <w:p w14:paraId="449161AD"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Стоимость может быть высокой из-за индия</w:t>
            </w:r>
          </w:p>
        </w:tc>
      </w:tr>
      <w:tr w:rsidR="00B37B39" w:rsidRPr="00912101" w14:paraId="54D2FC38" w14:textId="77777777" w:rsidTr="00506245">
        <w:trPr>
          <w:trHeight w:val="964"/>
        </w:trPr>
        <w:tc>
          <w:tcPr>
            <w:tcW w:w="2127" w:type="dxa"/>
            <w:vAlign w:val="center"/>
          </w:tcPr>
          <w:p w14:paraId="451DF4B1"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Фольгированное серебро</w:t>
            </w:r>
          </w:p>
        </w:tc>
        <w:tc>
          <w:tcPr>
            <w:tcW w:w="1843" w:type="dxa"/>
            <w:vAlign w:val="center"/>
          </w:tcPr>
          <w:p w14:paraId="2941153A"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метод печати или нанесения пленок</w:t>
            </w:r>
          </w:p>
        </w:tc>
        <w:tc>
          <w:tcPr>
            <w:tcW w:w="2126" w:type="dxa"/>
            <w:vAlign w:val="center"/>
          </w:tcPr>
          <w:p w14:paraId="40D80D44"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Хорошая электропроводность, низкая сопротивляемость, химическая инертность</w:t>
            </w:r>
          </w:p>
        </w:tc>
        <w:tc>
          <w:tcPr>
            <w:tcW w:w="1701" w:type="dxa"/>
            <w:vAlign w:val="center"/>
          </w:tcPr>
          <w:p w14:paraId="3B81B036"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Может быть менее прозрачным в сравнении с ITO, меньшая стабильность со временем</w:t>
            </w:r>
          </w:p>
        </w:tc>
        <w:tc>
          <w:tcPr>
            <w:tcW w:w="1985" w:type="dxa"/>
            <w:vAlign w:val="center"/>
          </w:tcPr>
          <w:p w14:paraId="7951DE88"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Дешевле, чем ITO, требует применения специальных печатных технологий</w:t>
            </w:r>
          </w:p>
        </w:tc>
      </w:tr>
      <w:tr w:rsidR="00B37B39" w:rsidRPr="00912101" w14:paraId="5106FBAB" w14:textId="77777777" w:rsidTr="00506245">
        <w:trPr>
          <w:trHeight w:val="964"/>
        </w:trPr>
        <w:tc>
          <w:tcPr>
            <w:tcW w:w="2127" w:type="dxa"/>
            <w:vAlign w:val="center"/>
          </w:tcPr>
          <w:p w14:paraId="3D22D114"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Транспортные слои органических полупроводников</w:t>
            </w:r>
          </w:p>
        </w:tc>
        <w:tc>
          <w:tcPr>
            <w:tcW w:w="1843" w:type="dxa"/>
            <w:vAlign w:val="center"/>
          </w:tcPr>
          <w:p w14:paraId="7BBBB2D8"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метод испарения или плазменного нанесения</w:t>
            </w:r>
          </w:p>
        </w:tc>
        <w:tc>
          <w:tcPr>
            <w:tcW w:w="2126" w:type="dxa"/>
            <w:vAlign w:val="center"/>
          </w:tcPr>
          <w:p w14:paraId="6AC90CB7"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Гибкость, возможность создания тонких пленок с высокой электропроводностью</w:t>
            </w:r>
          </w:p>
        </w:tc>
        <w:tc>
          <w:tcPr>
            <w:tcW w:w="1701" w:type="dxa"/>
            <w:vAlign w:val="center"/>
          </w:tcPr>
          <w:p w14:paraId="3DF9B93F"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Более высокая стоимость, чувствительность к воздействию окружающей среды</w:t>
            </w:r>
          </w:p>
        </w:tc>
        <w:tc>
          <w:tcPr>
            <w:tcW w:w="1985" w:type="dxa"/>
            <w:vAlign w:val="center"/>
          </w:tcPr>
          <w:p w14:paraId="30448DF7"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Требует специализированных установок для испарения</w:t>
            </w:r>
          </w:p>
        </w:tc>
      </w:tr>
      <w:tr w:rsidR="00B37B39" w:rsidRPr="00912101" w14:paraId="4F9B650D" w14:textId="77777777" w:rsidTr="00506245">
        <w:trPr>
          <w:trHeight w:val="964"/>
        </w:trPr>
        <w:tc>
          <w:tcPr>
            <w:tcW w:w="2127" w:type="dxa"/>
            <w:vAlign w:val="center"/>
          </w:tcPr>
          <w:p w14:paraId="13F1BF24"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lastRenderedPageBreak/>
              <w:t>Алюминий, кальций и транспарентные проводники на основе полимеров</w:t>
            </w:r>
          </w:p>
        </w:tc>
        <w:tc>
          <w:tcPr>
            <w:tcW w:w="1843" w:type="dxa"/>
            <w:vAlign w:val="center"/>
          </w:tcPr>
          <w:p w14:paraId="3C3E90C2"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метод магнетронного напыления, для полимерных материалов - методы печати или нанесения пленок</w:t>
            </w:r>
          </w:p>
        </w:tc>
        <w:tc>
          <w:tcPr>
            <w:tcW w:w="2126" w:type="dxa"/>
            <w:vAlign w:val="center"/>
          </w:tcPr>
          <w:p w14:paraId="474443A9"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Разнообразие выбора материалов под различные требования</w:t>
            </w:r>
          </w:p>
        </w:tc>
        <w:tc>
          <w:tcPr>
            <w:tcW w:w="1701" w:type="dxa"/>
            <w:vAlign w:val="center"/>
          </w:tcPr>
          <w:p w14:paraId="20E4746D"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Прозрачность может быть снижена в сравнении с ITO, меньшая электропроводность или стабильность</w:t>
            </w:r>
          </w:p>
        </w:tc>
        <w:tc>
          <w:tcPr>
            <w:tcW w:w="1985" w:type="dxa"/>
            <w:vAlign w:val="center"/>
          </w:tcPr>
          <w:p w14:paraId="77533EC1"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Обычно менее дорого и проще в реализации по сравнению с более традиционными материалами</w:t>
            </w:r>
          </w:p>
        </w:tc>
      </w:tr>
      <w:tr w:rsidR="00B37B39" w:rsidRPr="00912101" w14:paraId="266BACA2" w14:textId="77777777" w:rsidTr="00506245">
        <w:trPr>
          <w:trHeight w:val="964"/>
        </w:trPr>
        <w:tc>
          <w:tcPr>
            <w:tcW w:w="2127" w:type="dxa"/>
            <w:vAlign w:val="center"/>
          </w:tcPr>
          <w:p w14:paraId="17809624"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Графен</w:t>
            </w:r>
          </w:p>
        </w:tc>
        <w:tc>
          <w:tcPr>
            <w:tcW w:w="1843" w:type="dxa"/>
            <w:vAlign w:val="center"/>
          </w:tcPr>
          <w:p w14:paraId="3B0CA491"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метод химического осаждения</w:t>
            </w:r>
          </w:p>
        </w:tc>
        <w:tc>
          <w:tcPr>
            <w:tcW w:w="2126" w:type="dxa"/>
            <w:vAlign w:val="center"/>
          </w:tcPr>
          <w:p w14:paraId="6F121F12"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Высокая электропроводность, отличная прозрачность, высокая механическая прочность</w:t>
            </w:r>
          </w:p>
        </w:tc>
        <w:tc>
          <w:tcPr>
            <w:tcW w:w="1701" w:type="dxa"/>
            <w:vAlign w:val="center"/>
          </w:tcPr>
          <w:p w14:paraId="253EF1EC"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Трудности в больших масштабах производства, высокая стоимость производства</w:t>
            </w:r>
          </w:p>
        </w:tc>
        <w:tc>
          <w:tcPr>
            <w:tcW w:w="1985" w:type="dxa"/>
            <w:vAlign w:val="center"/>
          </w:tcPr>
          <w:p w14:paraId="7AD3B24A"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Изготовление графена достаточно дорогое, и нанесение требует контроля температуры и других параметров</w:t>
            </w:r>
          </w:p>
        </w:tc>
      </w:tr>
      <w:tr w:rsidR="00B37B39" w:rsidRPr="00912101" w14:paraId="0F9AC8EF" w14:textId="77777777" w:rsidTr="00506245">
        <w:trPr>
          <w:trHeight w:val="964"/>
        </w:trPr>
        <w:tc>
          <w:tcPr>
            <w:tcW w:w="2127" w:type="dxa"/>
            <w:vAlign w:val="center"/>
          </w:tcPr>
          <w:p w14:paraId="0BCA7E20"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Углеродные нанотрубки</w:t>
            </w:r>
          </w:p>
        </w:tc>
        <w:tc>
          <w:tcPr>
            <w:tcW w:w="1843" w:type="dxa"/>
            <w:vAlign w:val="center"/>
          </w:tcPr>
          <w:p w14:paraId="725538BC"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метод химического осаждения или вакуумного напыления</w:t>
            </w:r>
          </w:p>
        </w:tc>
        <w:tc>
          <w:tcPr>
            <w:tcW w:w="2126" w:type="dxa"/>
            <w:vAlign w:val="center"/>
          </w:tcPr>
          <w:p w14:paraId="4A6E7D75"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Хорошая электропроводность, высокая прозрачность, механическая прочность</w:t>
            </w:r>
          </w:p>
        </w:tc>
        <w:tc>
          <w:tcPr>
            <w:tcW w:w="1701" w:type="dxa"/>
            <w:vAlign w:val="center"/>
          </w:tcPr>
          <w:p w14:paraId="0BCFC068"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Сложности с контролем качества и однородности, некоторые проблемы с диспергированием</w:t>
            </w:r>
          </w:p>
        </w:tc>
        <w:tc>
          <w:tcPr>
            <w:tcW w:w="1985" w:type="dxa"/>
            <w:vAlign w:val="center"/>
          </w:tcPr>
          <w:p w14:paraId="3C151386" w14:textId="77777777" w:rsidR="00B37B39" w:rsidRPr="00912101" w:rsidRDefault="00B37B39" w:rsidP="00F60E2D">
            <w:pPr>
              <w:spacing w:line="360" w:lineRule="auto"/>
              <w:jc w:val="center"/>
              <w:rPr>
                <w:rFonts w:ascii="Times New Roman" w:hAnsi="Times New Roman" w:cs="Times New Roman"/>
                <w:sz w:val="28"/>
                <w:szCs w:val="28"/>
                <w:lang w:val="ru-RU"/>
              </w:rPr>
            </w:pPr>
            <w:r w:rsidRPr="00912101">
              <w:rPr>
                <w:rFonts w:ascii="Times New Roman" w:hAnsi="Times New Roman" w:cs="Times New Roman"/>
                <w:sz w:val="28"/>
                <w:szCs w:val="28"/>
                <w:lang w:val="ru-RU"/>
              </w:rPr>
              <w:t>Процесс получения сложный и требует специализированного оборудования</w:t>
            </w:r>
          </w:p>
        </w:tc>
      </w:tr>
    </w:tbl>
    <w:p w14:paraId="6F0EE5AA" w14:textId="77777777" w:rsidR="00B37B39" w:rsidRPr="00912101" w:rsidRDefault="00B37B39" w:rsidP="00B37B39">
      <w:pPr>
        <w:spacing w:line="360" w:lineRule="auto"/>
        <w:jc w:val="both"/>
        <w:rPr>
          <w:rFonts w:ascii="Times New Roman" w:hAnsi="Times New Roman" w:cs="Times New Roman"/>
          <w:color w:val="000000"/>
          <w:sz w:val="28"/>
          <w:szCs w:val="28"/>
        </w:rPr>
      </w:pPr>
      <w:r w:rsidRPr="00912101">
        <w:rPr>
          <w:rFonts w:ascii="Times New Roman" w:hAnsi="Times New Roman" w:cs="Times New Roman"/>
          <w:b/>
          <w:color w:val="000000"/>
          <w:sz w:val="28"/>
          <w:szCs w:val="28"/>
          <w:shd w:val="clear" w:color="auto" w:fill="FFFFFF"/>
        </w:rPr>
        <w:lastRenderedPageBreak/>
        <w:t>Анод</w:t>
      </w:r>
      <w:r w:rsidRPr="00912101">
        <w:rPr>
          <w:rFonts w:ascii="Times New Roman" w:hAnsi="Times New Roman" w:cs="Times New Roman"/>
          <w:color w:val="000000"/>
          <w:sz w:val="28"/>
          <w:szCs w:val="28"/>
          <w:shd w:val="clear" w:color="auto" w:fill="FFFFFF"/>
        </w:rPr>
        <w:t>: это прозрачный электрод для создания отверстий в органических слоях. Важным требованием к этому слою является то, что он должен иметь низкую шероховатость и высокую работу выхода [1].</w:t>
      </w:r>
    </w:p>
    <w:p w14:paraId="298DAD22" w14:textId="0C507E1F" w:rsidR="00B37B39" w:rsidRPr="00912101" w:rsidRDefault="00B37B39" w:rsidP="00B37B39">
      <w:pPr>
        <w:spacing w:line="360" w:lineRule="auto"/>
        <w:jc w:val="both"/>
        <w:rPr>
          <w:rFonts w:ascii="Times New Roman" w:hAnsi="Times New Roman" w:cs="Times New Roman"/>
          <w:color w:val="000000"/>
          <w:sz w:val="28"/>
          <w:szCs w:val="28"/>
          <w:shd w:val="clear" w:color="auto" w:fill="FFFFFF"/>
        </w:rPr>
      </w:pPr>
      <w:r w:rsidRPr="00912101">
        <w:rPr>
          <w:rFonts w:ascii="Times New Roman" w:hAnsi="Times New Roman" w:cs="Times New Roman"/>
          <w:b/>
          <w:color w:val="000000"/>
          <w:sz w:val="28"/>
          <w:szCs w:val="28"/>
          <w:shd w:val="clear" w:color="auto" w:fill="FFFFFF"/>
        </w:rPr>
        <w:t>Катод</w:t>
      </w:r>
      <w:r w:rsidRPr="00912101">
        <w:rPr>
          <w:rFonts w:ascii="Times New Roman" w:hAnsi="Times New Roman" w:cs="Times New Roman"/>
          <w:color w:val="000000"/>
          <w:sz w:val="28"/>
          <w:szCs w:val="28"/>
          <w:shd w:val="clear" w:color="auto" w:fill="FFFFFF"/>
        </w:rPr>
        <w:t>: Катод обычно представляет собой металлический сплав с низкой работой выхода (φ</w:t>
      </w:r>
      <w:r w:rsidRPr="00912101">
        <w:rPr>
          <w:rFonts w:ascii="Times New Roman" w:hAnsi="Times New Roman" w:cs="Times New Roman"/>
          <w:color w:val="000000"/>
          <w:sz w:val="28"/>
          <w:szCs w:val="28"/>
          <w:shd w:val="clear" w:color="auto" w:fill="FFFFFF"/>
          <w:vertAlign w:val="subscript"/>
        </w:rPr>
        <w:t>w</w:t>
      </w:r>
      <w:r w:rsidRPr="00912101">
        <w:rPr>
          <w:rFonts w:ascii="Times New Roman" w:hAnsi="Times New Roman" w:cs="Times New Roman"/>
          <w:color w:val="000000"/>
          <w:sz w:val="28"/>
          <w:szCs w:val="28"/>
          <w:shd w:val="clear" w:color="auto" w:fill="FFFFFF"/>
        </w:rPr>
        <w:t xml:space="preserve"> ≈ 2,9–4,0 эВ). Катод инжектирует электроны в эмитирующие слои. В устройствах с верхним излучением он прозрачен. Он должен быть устойчив к находящимся под ним органическим слоям.</w:t>
      </w:r>
    </w:p>
    <w:p w14:paraId="38DDD121" w14:textId="77777777" w:rsidR="00C43A5C" w:rsidRPr="00912101" w:rsidRDefault="00C43A5C" w:rsidP="00B37B39">
      <w:pPr>
        <w:spacing w:line="360" w:lineRule="auto"/>
        <w:jc w:val="both"/>
        <w:rPr>
          <w:rFonts w:ascii="Times New Roman" w:hAnsi="Times New Roman" w:cs="Times New Roman"/>
          <w:color w:val="000000"/>
          <w:sz w:val="28"/>
          <w:szCs w:val="28"/>
          <w:shd w:val="clear" w:color="auto" w:fill="FFFFFF"/>
        </w:rPr>
      </w:pPr>
    </w:p>
    <w:p w14:paraId="00DAFDEB" w14:textId="3F2DA7CF" w:rsidR="00C43A5C" w:rsidRPr="00912101" w:rsidRDefault="00C43A5C" w:rsidP="00C43A5C">
      <w:pPr>
        <w:spacing w:line="360" w:lineRule="auto"/>
        <w:ind w:firstLine="709"/>
        <w:jc w:val="both"/>
        <w:rPr>
          <w:rFonts w:ascii="Times New Roman" w:hAnsi="Times New Roman" w:cs="Times New Roman"/>
          <w:color w:val="000000"/>
          <w:sz w:val="28"/>
          <w:szCs w:val="28"/>
          <w:shd w:val="clear" w:color="auto" w:fill="FFFFFF"/>
        </w:rPr>
      </w:pPr>
      <w:r w:rsidRPr="00912101">
        <w:rPr>
          <w:rFonts w:ascii="Times New Roman" w:hAnsi="Times New Roman" w:cs="Times New Roman"/>
          <w:color w:val="000000"/>
          <w:sz w:val="28"/>
          <w:szCs w:val="28"/>
          <w:shd w:val="clear" w:color="auto" w:fill="FFFFFF"/>
        </w:rPr>
        <w:t xml:space="preserve">На рисунке </w:t>
      </w:r>
      <w:r w:rsidR="00AA62CF">
        <w:rPr>
          <w:rFonts w:ascii="Times New Roman" w:hAnsi="Times New Roman" w:cs="Times New Roman"/>
          <w:color w:val="000000"/>
          <w:sz w:val="28"/>
          <w:szCs w:val="28"/>
          <w:shd w:val="clear" w:color="auto" w:fill="FFFFFF"/>
        </w:rPr>
        <w:t>6</w:t>
      </w:r>
      <w:r w:rsidRPr="00912101">
        <w:rPr>
          <w:rFonts w:ascii="Times New Roman" w:hAnsi="Times New Roman" w:cs="Times New Roman"/>
          <w:color w:val="000000"/>
          <w:sz w:val="28"/>
          <w:szCs w:val="28"/>
          <w:shd w:val="clear" w:color="auto" w:fill="FFFFFF"/>
        </w:rPr>
        <w:t xml:space="preserve"> представлены структуры различных </w:t>
      </w:r>
      <w:r w:rsidRPr="00912101">
        <w:rPr>
          <w:rFonts w:ascii="Times New Roman" w:hAnsi="Times New Roman" w:cs="Times New Roman"/>
          <w:color w:val="000000"/>
          <w:sz w:val="28"/>
          <w:szCs w:val="28"/>
          <w:shd w:val="clear" w:color="auto" w:fill="FFFFFF"/>
          <w:lang w:val="de-DE"/>
        </w:rPr>
        <w:t>OLED</w:t>
      </w:r>
      <w:r w:rsidRPr="00912101">
        <w:rPr>
          <w:rFonts w:ascii="Times New Roman" w:hAnsi="Times New Roman" w:cs="Times New Roman"/>
          <w:color w:val="000000"/>
          <w:sz w:val="28"/>
          <w:szCs w:val="28"/>
          <w:shd w:val="clear" w:color="auto" w:fill="FFFFFF"/>
        </w:rPr>
        <w:t xml:space="preserve">. На рисунке </w:t>
      </w:r>
      <w:r w:rsidR="00AA62CF">
        <w:rPr>
          <w:rFonts w:ascii="Times New Roman" w:hAnsi="Times New Roman" w:cs="Times New Roman"/>
          <w:color w:val="000000"/>
          <w:sz w:val="28"/>
          <w:szCs w:val="28"/>
          <w:shd w:val="clear" w:color="auto" w:fill="FFFFFF"/>
        </w:rPr>
        <w:t xml:space="preserve">7 </w:t>
      </w:r>
      <w:r w:rsidRPr="00912101">
        <w:rPr>
          <w:rFonts w:ascii="Times New Roman" w:hAnsi="Times New Roman" w:cs="Times New Roman"/>
          <w:color w:val="000000"/>
          <w:sz w:val="28"/>
          <w:szCs w:val="28"/>
          <w:shd w:val="clear" w:color="auto" w:fill="FFFFFF"/>
        </w:rPr>
        <w:t>приведены материалы, обычно используемые в OLED.</w:t>
      </w:r>
    </w:p>
    <w:p w14:paraId="34641E0D" w14:textId="77777777" w:rsidR="001A1EEE" w:rsidRPr="00912101" w:rsidRDefault="001A1EEE" w:rsidP="00C43A5C">
      <w:pPr>
        <w:spacing w:line="360" w:lineRule="auto"/>
        <w:ind w:firstLine="709"/>
        <w:jc w:val="both"/>
        <w:rPr>
          <w:rFonts w:ascii="Times New Roman" w:hAnsi="Times New Roman" w:cs="Times New Roman"/>
          <w:color w:val="000000"/>
          <w:sz w:val="28"/>
          <w:szCs w:val="28"/>
          <w:shd w:val="clear" w:color="auto" w:fill="FFFFFF"/>
        </w:rPr>
      </w:pPr>
    </w:p>
    <w:p w14:paraId="3B37CD4A" w14:textId="77777777" w:rsidR="00B37B39" w:rsidRPr="00912101" w:rsidRDefault="00B37B39" w:rsidP="00B37B39">
      <w:pPr>
        <w:keepNext/>
        <w:spacing w:line="360" w:lineRule="auto"/>
        <w:jc w:val="center"/>
        <w:rPr>
          <w:rFonts w:ascii="Times New Roman" w:hAnsi="Times New Roman" w:cs="Times New Roman"/>
          <w:sz w:val="28"/>
          <w:szCs w:val="28"/>
        </w:rPr>
      </w:pPr>
      <w:r w:rsidRPr="00912101">
        <w:rPr>
          <w:rFonts w:ascii="Times New Roman" w:hAnsi="Times New Roman" w:cs="Times New Roman"/>
          <w:noProof/>
          <w:color w:val="000000"/>
          <w:sz w:val="28"/>
          <w:szCs w:val="28"/>
          <w:shd w:val="clear" w:color="auto" w:fill="FFFFFF"/>
          <w:lang w:eastAsia="ru-RU"/>
        </w:rPr>
        <w:drawing>
          <wp:inline distT="0" distB="0" distL="0" distR="0" wp14:anchorId="3BD97709" wp14:editId="20B85EC0">
            <wp:extent cx="4696460" cy="3832860"/>
            <wp:effectExtent l="0" t="0" r="8890" b="0"/>
            <wp:docPr id="3" name="Рисунок 3" descr="C:\Users\katya\Desktop\Проек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ya\Desktop\Проект\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6460" cy="3832860"/>
                    </a:xfrm>
                    <a:prstGeom prst="rect">
                      <a:avLst/>
                    </a:prstGeom>
                    <a:noFill/>
                    <a:ln>
                      <a:noFill/>
                    </a:ln>
                  </pic:spPr>
                </pic:pic>
              </a:graphicData>
            </a:graphic>
          </wp:inline>
        </w:drawing>
      </w:r>
    </w:p>
    <w:p w14:paraId="66CB64D9" w14:textId="62B4B067" w:rsidR="00B37B39" w:rsidRPr="00912101" w:rsidRDefault="00B37B39" w:rsidP="00B37B39">
      <w:pPr>
        <w:pStyle w:val="a9"/>
        <w:jc w:val="center"/>
        <w:rPr>
          <w:rFonts w:ascii="Times New Roman" w:hAnsi="Times New Roman" w:cs="Times New Roman"/>
          <w:b w:val="0"/>
          <w:color w:val="1F1F1F"/>
          <w:sz w:val="28"/>
          <w:szCs w:val="28"/>
          <w:lang w:val="ru-RU"/>
        </w:rPr>
      </w:pPr>
      <w:r w:rsidRPr="00912101">
        <w:rPr>
          <w:rFonts w:ascii="Times New Roman" w:hAnsi="Times New Roman" w:cs="Times New Roman"/>
          <w:b w:val="0"/>
          <w:color w:val="auto"/>
          <w:sz w:val="28"/>
          <w:szCs w:val="28"/>
          <w:lang w:val="ru-RU"/>
        </w:rPr>
        <w:t xml:space="preserve">Рисунок </w:t>
      </w:r>
      <w:r w:rsidR="00AA62CF">
        <w:rPr>
          <w:rFonts w:ascii="Times New Roman" w:hAnsi="Times New Roman" w:cs="Times New Roman"/>
          <w:b w:val="0"/>
          <w:color w:val="auto"/>
          <w:sz w:val="28"/>
          <w:szCs w:val="28"/>
          <w:lang w:val="ru-RU"/>
        </w:rPr>
        <w:t>6</w:t>
      </w:r>
      <w:r w:rsidRPr="00912101">
        <w:rPr>
          <w:rFonts w:ascii="Times New Roman" w:hAnsi="Times New Roman" w:cs="Times New Roman"/>
          <w:b w:val="0"/>
          <w:color w:val="auto"/>
          <w:sz w:val="28"/>
          <w:szCs w:val="28"/>
          <w:lang w:val="ru-RU"/>
        </w:rPr>
        <w:t xml:space="preserve"> – </w:t>
      </w:r>
      <w:r w:rsidRPr="00912101">
        <w:rPr>
          <w:rFonts w:ascii="Times New Roman" w:hAnsi="Times New Roman" w:cs="Times New Roman"/>
          <w:b w:val="0"/>
          <w:color w:val="1F1F1F"/>
          <w:sz w:val="28"/>
          <w:szCs w:val="28"/>
          <w:lang w:val="ru-RU"/>
        </w:rPr>
        <w:t xml:space="preserve">Структура различных </w:t>
      </w:r>
      <w:r w:rsidRPr="00912101">
        <w:rPr>
          <w:rFonts w:ascii="Times New Roman" w:hAnsi="Times New Roman" w:cs="Times New Roman"/>
          <w:b w:val="0"/>
          <w:color w:val="1F1F1F"/>
          <w:sz w:val="28"/>
          <w:szCs w:val="28"/>
        </w:rPr>
        <w:t>OLED</w:t>
      </w:r>
      <w:r w:rsidRPr="00912101">
        <w:rPr>
          <w:rFonts w:ascii="Times New Roman" w:hAnsi="Times New Roman" w:cs="Times New Roman"/>
          <w:b w:val="0"/>
          <w:color w:val="1F1F1F"/>
          <w:sz w:val="28"/>
          <w:szCs w:val="28"/>
          <w:lang w:val="ru-RU"/>
        </w:rPr>
        <w:t xml:space="preserve">. Где </w:t>
      </w:r>
      <w:r w:rsidRPr="00912101">
        <w:rPr>
          <w:rFonts w:ascii="Times New Roman" w:hAnsi="Times New Roman" w:cs="Times New Roman"/>
          <w:b w:val="0"/>
          <w:color w:val="1F1F1F"/>
          <w:sz w:val="28"/>
          <w:szCs w:val="28"/>
        </w:rPr>
        <w:t>C</w:t>
      </w:r>
      <w:r w:rsidRPr="00912101">
        <w:rPr>
          <w:rFonts w:ascii="Times New Roman" w:hAnsi="Times New Roman" w:cs="Times New Roman"/>
          <w:b w:val="0"/>
          <w:color w:val="1F1F1F"/>
          <w:sz w:val="28"/>
          <w:szCs w:val="28"/>
          <w:lang w:val="ru-RU"/>
        </w:rPr>
        <w:t xml:space="preserve"> - катод (обычно алюминий); </w:t>
      </w:r>
      <w:r w:rsidRPr="00912101">
        <w:rPr>
          <w:rFonts w:ascii="Times New Roman" w:hAnsi="Times New Roman" w:cs="Times New Roman"/>
          <w:b w:val="0"/>
          <w:color w:val="1F1F1F"/>
          <w:sz w:val="28"/>
          <w:szCs w:val="28"/>
        </w:rPr>
        <w:t>EL</w:t>
      </w:r>
      <w:r w:rsidRPr="00912101">
        <w:rPr>
          <w:rFonts w:ascii="Times New Roman" w:hAnsi="Times New Roman" w:cs="Times New Roman"/>
          <w:b w:val="0"/>
          <w:color w:val="1F1F1F"/>
          <w:sz w:val="28"/>
          <w:szCs w:val="28"/>
          <w:lang w:val="ru-RU"/>
        </w:rPr>
        <w:t xml:space="preserve"> - излучающий слой; </w:t>
      </w:r>
      <w:r w:rsidRPr="00912101">
        <w:rPr>
          <w:rFonts w:ascii="Times New Roman" w:hAnsi="Times New Roman" w:cs="Times New Roman"/>
          <w:b w:val="0"/>
          <w:color w:val="1F1F1F"/>
          <w:sz w:val="28"/>
          <w:szCs w:val="28"/>
        </w:rPr>
        <w:t>ETL</w:t>
      </w:r>
      <w:r w:rsidRPr="00912101">
        <w:rPr>
          <w:rFonts w:ascii="Times New Roman" w:hAnsi="Times New Roman" w:cs="Times New Roman"/>
          <w:b w:val="0"/>
          <w:color w:val="1F1F1F"/>
          <w:sz w:val="28"/>
          <w:szCs w:val="28"/>
          <w:lang w:val="ru-RU"/>
        </w:rPr>
        <w:t xml:space="preserve"> - уровень электронного транспорта; </w:t>
      </w:r>
      <w:r w:rsidRPr="00912101">
        <w:rPr>
          <w:rFonts w:ascii="Times New Roman" w:hAnsi="Times New Roman" w:cs="Times New Roman"/>
          <w:b w:val="0"/>
          <w:color w:val="1F1F1F"/>
          <w:sz w:val="28"/>
          <w:szCs w:val="28"/>
        </w:rPr>
        <w:t>HTL</w:t>
      </w:r>
      <w:r w:rsidRPr="00912101">
        <w:rPr>
          <w:rFonts w:ascii="Times New Roman" w:hAnsi="Times New Roman" w:cs="Times New Roman"/>
          <w:b w:val="0"/>
          <w:color w:val="1F1F1F"/>
          <w:sz w:val="28"/>
          <w:szCs w:val="28"/>
          <w:lang w:val="ru-RU"/>
        </w:rPr>
        <w:t xml:space="preserve"> - транспортный уровень дырок; </w:t>
      </w:r>
      <w:r w:rsidRPr="00912101">
        <w:rPr>
          <w:rFonts w:ascii="Times New Roman" w:hAnsi="Times New Roman" w:cs="Times New Roman"/>
          <w:b w:val="0"/>
          <w:color w:val="1F1F1F"/>
          <w:sz w:val="28"/>
          <w:szCs w:val="28"/>
        </w:rPr>
        <w:t>HIL</w:t>
      </w:r>
      <w:r w:rsidRPr="00912101">
        <w:rPr>
          <w:rFonts w:ascii="Times New Roman" w:hAnsi="Times New Roman" w:cs="Times New Roman"/>
          <w:b w:val="0"/>
          <w:color w:val="1F1F1F"/>
          <w:sz w:val="28"/>
          <w:szCs w:val="28"/>
          <w:lang w:val="ru-RU"/>
        </w:rPr>
        <w:t xml:space="preserve"> - слой инжекции отверстий; </w:t>
      </w:r>
      <w:r w:rsidRPr="00912101">
        <w:rPr>
          <w:rFonts w:ascii="Times New Roman" w:hAnsi="Times New Roman" w:cs="Times New Roman"/>
          <w:b w:val="0"/>
          <w:color w:val="1F1F1F"/>
          <w:sz w:val="28"/>
          <w:szCs w:val="28"/>
        </w:rPr>
        <w:t>A</w:t>
      </w:r>
      <w:r w:rsidRPr="00912101">
        <w:rPr>
          <w:rFonts w:ascii="Times New Roman" w:hAnsi="Times New Roman" w:cs="Times New Roman"/>
          <w:b w:val="0"/>
          <w:color w:val="1F1F1F"/>
          <w:sz w:val="28"/>
          <w:szCs w:val="28"/>
          <w:lang w:val="ru-RU"/>
        </w:rPr>
        <w:t xml:space="preserve"> - анодные малые молекулы</w:t>
      </w:r>
    </w:p>
    <w:p w14:paraId="74E92F5F" w14:textId="77777777" w:rsidR="001C75FC" w:rsidRPr="00912101" w:rsidRDefault="001C75FC" w:rsidP="001C75FC">
      <w:pPr>
        <w:rPr>
          <w:rFonts w:ascii="Times New Roman" w:hAnsi="Times New Roman" w:cs="Times New Roman"/>
          <w:sz w:val="28"/>
          <w:szCs w:val="28"/>
        </w:rPr>
      </w:pPr>
    </w:p>
    <w:p w14:paraId="23E8D849" w14:textId="77777777" w:rsidR="00B37B39" w:rsidRPr="00912101" w:rsidRDefault="00B37B39" w:rsidP="00B37B39">
      <w:pPr>
        <w:keepNext/>
        <w:spacing w:line="360" w:lineRule="auto"/>
        <w:jc w:val="center"/>
        <w:rPr>
          <w:rFonts w:ascii="Times New Roman" w:hAnsi="Times New Roman" w:cs="Times New Roman"/>
          <w:sz w:val="28"/>
          <w:szCs w:val="28"/>
        </w:rPr>
      </w:pPr>
      <w:r w:rsidRPr="00912101">
        <w:rPr>
          <w:rFonts w:ascii="Times New Roman" w:hAnsi="Times New Roman" w:cs="Times New Roman"/>
          <w:noProof/>
          <w:sz w:val="28"/>
          <w:szCs w:val="28"/>
          <w:lang w:eastAsia="ru-RU"/>
        </w:rPr>
        <w:lastRenderedPageBreak/>
        <w:drawing>
          <wp:inline distT="0" distB="0" distL="0" distR="0" wp14:anchorId="5C17B45B" wp14:editId="6B8FBC00">
            <wp:extent cx="5940359" cy="28422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322"/>
                    <a:stretch/>
                  </pic:blipFill>
                  <pic:spPr bwMode="auto">
                    <a:xfrm>
                      <a:off x="0" y="0"/>
                      <a:ext cx="5940425" cy="2842292"/>
                    </a:xfrm>
                    <a:prstGeom prst="rect">
                      <a:avLst/>
                    </a:prstGeom>
                    <a:ln>
                      <a:noFill/>
                    </a:ln>
                    <a:extLst>
                      <a:ext uri="{53640926-AAD7-44D8-BBD7-CCE9431645EC}">
                        <a14:shadowObscured xmlns:a14="http://schemas.microsoft.com/office/drawing/2010/main"/>
                      </a:ext>
                    </a:extLst>
                  </pic:spPr>
                </pic:pic>
              </a:graphicData>
            </a:graphic>
          </wp:inline>
        </w:drawing>
      </w:r>
    </w:p>
    <w:p w14:paraId="36BE413C" w14:textId="5DEA402C" w:rsidR="00CD4ABD" w:rsidRPr="00912101" w:rsidRDefault="00B37B39" w:rsidP="00B37B39">
      <w:pPr>
        <w:pStyle w:val="a9"/>
        <w:spacing w:line="360" w:lineRule="auto"/>
        <w:jc w:val="center"/>
        <w:rPr>
          <w:rFonts w:ascii="Times New Roman" w:hAnsi="Times New Roman" w:cs="Times New Roman"/>
          <w:b w:val="0"/>
          <w:color w:val="auto"/>
          <w:sz w:val="28"/>
          <w:szCs w:val="28"/>
          <w:lang w:val="ru-RU"/>
        </w:rPr>
      </w:pPr>
      <w:r w:rsidRPr="00912101">
        <w:rPr>
          <w:rFonts w:ascii="Times New Roman" w:hAnsi="Times New Roman" w:cs="Times New Roman"/>
          <w:b w:val="0"/>
          <w:color w:val="auto"/>
          <w:sz w:val="28"/>
          <w:szCs w:val="28"/>
          <w:lang w:val="ru-RU"/>
        </w:rPr>
        <w:t xml:space="preserve">Рисунок </w:t>
      </w:r>
      <w:r w:rsidR="00AA62CF">
        <w:rPr>
          <w:rFonts w:ascii="Times New Roman" w:hAnsi="Times New Roman" w:cs="Times New Roman"/>
          <w:b w:val="0"/>
          <w:color w:val="auto"/>
          <w:sz w:val="28"/>
          <w:szCs w:val="28"/>
          <w:lang w:val="ru-RU"/>
        </w:rPr>
        <w:t>7</w:t>
      </w:r>
      <w:r w:rsidRPr="00912101">
        <w:rPr>
          <w:rFonts w:ascii="Times New Roman" w:hAnsi="Times New Roman" w:cs="Times New Roman"/>
          <w:b w:val="0"/>
          <w:color w:val="auto"/>
          <w:sz w:val="28"/>
          <w:szCs w:val="28"/>
          <w:lang w:val="ru-RU"/>
        </w:rPr>
        <w:t xml:space="preserve"> – Материалы</w:t>
      </w:r>
      <w:r w:rsidR="00C43A5C" w:rsidRPr="00912101">
        <w:rPr>
          <w:rFonts w:ascii="Times New Roman" w:hAnsi="Times New Roman" w:cs="Times New Roman"/>
          <w:b w:val="0"/>
          <w:color w:val="auto"/>
          <w:sz w:val="28"/>
          <w:szCs w:val="28"/>
          <w:lang w:val="ru-RU"/>
        </w:rPr>
        <w:t>,</w:t>
      </w:r>
      <w:r w:rsidRPr="00912101">
        <w:rPr>
          <w:rFonts w:ascii="Times New Roman" w:hAnsi="Times New Roman" w:cs="Times New Roman"/>
          <w:b w:val="0"/>
          <w:color w:val="auto"/>
          <w:sz w:val="28"/>
          <w:szCs w:val="28"/>
          <w:lang w:val="ru-RU"/>
        </w:rPr>
        <w:t xml:space="preserve"> обычно используемые в </w:t>
      </w:r>
      <w:r w:rsidRPr="00912101">
        <w:rPr>
          <w:rFonts w:ascii="Times New Roman" w:hAnsi="Times New Roman" w:cs="Times New Roman"/>
          <w:b w:val="0"/>
          <w:color w:val="auto"/>
          <w:sz w:val="28"/>
          <w:szCs w:val="28"/>
          <w:lang w:val="en-US"/>
        </w:rPr>
        <w:t>OLED</w:t>
      </w:r>
    </w:p>
    <w:p w14:paraId="089AB759" w14:textId="77777777" w:rsidR="001A1EEE" w:rsidRPr="00912101" w:rsidRDefault="001A1EEE" w:rsidP="001A1EEE">
      <w:pPr>
        <w:rPr>
          <w:rFonts w:ascii="Times New Roman" w:hAnsi="Times New Roman" w:cs="Times New Roman"/>
          <w:b/>
          <w:sz w:val="28"/>
          <w:szCs w:val="28"/>
        </w:rPr>
      </w:pPr>
    </w:p>
    <w:p w14:paraId="56870A8C" w14:textId="2F346886" w:rsidR="00F3403D" w:rsidRPr="00912101" w:rsidRDefault="00CD4ABD" w:rsidP="001A1EEE">
      <w:pPr>
        <w:rPr>
          <w:rFonts w:ascii="Times New Roman" w:hAnsi="Times New Roman" w:cs="Times New Roman"/>
          <w:b/>
          <w:sz w:val="28"/>
          <w:szCs w:val="28"/>
        </w:rPr>
      </w:pPr>
      <w:r w:rsidRPr="00912101">
        <w:rPr>
          <w:rFonts w:ascii="Times New Roman" w:hAnsi="Times New Roman" w:cs="Times New Roman"/>
          <w:b/>
          <w:sz w:val="28"/>
          <w:szCs w:val="28"/>
        </w:rPr>
        <w:t>Инжекционный слой</w:t>
      </w:r>
    </w:p>
    <w:p w14:paraId="0053AC79" w14:textId="77777777" w:rsidR="00CD4ABD" w:rsidRPr="00912101" w:rsidRDefault="00CD4ABD" w:rsidP="00CD4ABD">
      <w:pPr>
        <w:spacing w:line="360" w:lineRule="auto"/>
        <w:ind w:firstLine="709"/>
        <w:jc w:val="both"/>
        <w:rPr>
          <w:rStyle w:val="ab"/>
          <w:rFonts w:ascii="Times New Roman" w:hAnsi="Times New Roman" w:cs="Times New Roman"/>
          <w:i w:val="0"/>
          <w:color w:val="auto"/>
          <w:sz w:val="28"/>
          <w:szCs w:val="28"/>
        </w:rPr>
      </w:pPr>
      <w:r w:rsidRPr="00912101">
        <w:rPr>
          <w:rStyle w:val="ab"/>
          <w:rFonts w:ascii="Times New Roman" w:hAnsi="Times New Roman" w:cs="Times New Roman"/>
          <w:i w:val="0"/>
          <w:color w:val="auto"/>
          <w:sz w:val="28"/>
          <w:szCs w:val="28"/>
        </w:rPr>
        <w:t xml:space="preserve">Инжекционный слой в OLED играет важную роль в процессе электролюминесценции, когда органический материал излучает свет при подаче электрического тока. Инжекционные слои необходимы для обеспечения эффективной инжекции и транспорта зарядов к активным слоям OLED-элемента, где происходит излучение. Данный слой обеспечивает две ключевые функции: </w:t>
      </w:r>
    </w:p>
    <w:p w14:paraId="5084F956" w14:textId="77777777" w:rsidR="00CD4ABD" w:rsidRPr="00912101" w:rsidRDefault="00CD4ABD" w:rsidP="00CD4ABD">
      <w:pPr>
        <w:pStyle w:val="a3"/>
        <w:numPr>
          <w:ilvl w:val="0"/>
          <w:numId w:val="13"/>
        </w:numPr>
        <w:spacing w:line="360" w:lineRule="auto"/>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Инжекция зарядов: помогает электронам и дыркам входить в активный слой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где они рекомбинируются и вызывают излучение света.</w:t>
      </w:r>
    </w:p>
    <w:p w14:paraId="0E8CF1D9" w14:textId="77777777" w:rsidR="00CD4ABD" w:rsidRPr="00912101" w:rsidRDefault="00CD4ABD" w:rsidP="00CD4ABD">
      <w:pPr>
        <w:pStyle w:val="a3"/>
        <w:numPr>
          <w:ilvl w:val="0"/>
          <w:numId w:val="13"/>
        </w:numPr>
        <w:spacing w:line="360" w:lineRule="auto"/>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Блокировка носителей: предотвращает перенос свободных носителей заряда в сторону соседнего слоя, что может снизить эффективность и стабильность работы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-элемента.</w:t>
      </w:r>
    </w:p>
    <w:p w14:paraId="46AC4D45" w14:textId="77777777" w:rsidR="00CD4ABD" w:rsidRPr="00912101" w:rsidRDefault="00CD4ABD" w:rsidP="00CD4ABD">
      <w:pPr>
        <w:pStyle w:val="a3"/>
        <w:spacing w:line="360" w:lineRule="auto"/>
        <w:ind w:left="0" w:firstLine="709"/>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Обычно в качестве материалов для инжекционного слоя в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используются следующие соединения:</w:t>
      </w:r>
    </w:p>
    <w:p w14:paraId="0FFCF564" w14:textId="77777777" w:rsidR="00CD4ABD" w:rsidRPr="00912101" w:rsidRDefault="00CD4ABD" w:rsidP="00CD4ABD">
      <w:pPr>
        <w:pStyle w:val="a3"/>
        <w:numPr>
          <w:ilvl w:val="0"/>
          <w:numId w:val="14"/>
        </w:numPr>
        <w:spacing w:line="360" w:lineRule="auto"/>
        <w:jc w:val="both"/>
        <w:rPr>
          <w:rStyle w:val="ab"/>
          <w:rFonts w:ascii="Times New Roman" w:hAnsi="Times New Roman" w:cs="Times New Roman"/>
          <w:i w:val="0"/>
          <w:color w:val="auto"/>
          <w:sz w:val="28"/>
          <w:szCs w:val="28"/>
        </w:rPr>
      </w:pPr>
      <w:r w:rsidRPr="00912101">
        <w:rPr>
          <w:rStyle w:val="ab"/>
          <w:rFonts w:ascii="Times New Roman" w:hAnsi="Times New Roman" w:cs="Times New Roman"/>
          <w:i w:val="0"/>
          <w:color w:val="auto"/>
          <w:sz w:val="28"/>
          <w:szCs w:val="28"/>
          <w:lang w:val="ru-RU"/>
        </w:rPr>
        <w:lastRenderedPageBreak/>
        <w:t>Литийфторид (</w:t>
      </w:r>
      <w:r w:rsidRPr="00912101">
        <w:rPr>
          <w:rStyle w:val="ab"/>
          <w:rFonts w:ascii="Times New Roman" w:hAnsi="Times New Roman" w:cs="Times New Roman"/>
          <w:i w:val="0"/>
          <w:color w:val="auto"/>
          <w:sz w:val="28"/>
          <w:szCs w:val="28"/>
        </w:rPr>
        <w:t>LiF</w:t>
      </w:r>
      <w:r w:rsidRPr="00912101">
        <w:rPr>
          <w:rStyle w:val="ab"/>
          <w:rFonts w:ascii="Times New Roman" w:hAnsi="Times New Roman" w:cs="Times New Roman"/>
          <w:i w:val="0"/>
          <w:color w:val="auto"/>
          <w:sz w:val="28"/>
          <w:szCs w:val="28"/>
          <w:lang w:val="ru-RU"/>
        </w:rPr>
        <w:t xml:space="preserve">): обеспечивает эффективную инжекцию электронов из катода в активный слой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w:t>
      </w:r>
      <w:r w:rsidRPr="00912101">
        <w:rPr>
          <w:rStyle w:val="ab"/>
          <w:rFonts w:ascii="Times New Roman" w:hAnsi="Times New Roman" w:cs="Times New Roman"/>
          <w:i w:val="0"/>
          <w:color w:val="auto"/>
          <w:sz w:val="28"/>
          <w:szCs w:val="28"/>
        </w:rPr>
        <w:t>LiF также способствует формированию выровненных энергетических уровней.</w:t>
      </w:r>
    </w:p>
    <w:p w14:paraId="17BE14D5" w14:textId="77777777" w:rsidR="00CD4ABD" w:rsidRPr="00912101" w:rsidRDefault="00CD4ABD" w:rsidP="00CD4ABD">
      <w:pPr>
        <w:pStyle w:val="a3"/>
        <w:numPr>
          <w:ilvl w:val="0"/>
          <w:numId w:val="14"/>
        </w:numPr>
        <w:spacing w:line="360" w:lineRule="auto"/>
        <w:jc w:val="both"/>
        <w:rPr>
          <w:rStyle w:val="ab"/>
          <w:rFonts w:ascii="Times New Roman" w:hAnsi="Times New Roman" w:cs="Times New Roman"/>
          <w:i w:val="0"/>
          <w:color w:val="auto"/>
          <w:sz w:val="28"/>
          <w:szCs w:val="28"/>
        </w:rPr>
      </w:pPr>
      <w:r w:rsidRPr="00912101">
        <w:rPr>
          <w:rStyle w:val="ab"/>
          <w:rFonts w:ascii="Times New Roman" w:hAnsi="Times New Roman" w:cs="Times New Roman"/>
          <w:i w:val="0"/>
          <w:color w:val="auto"/>
          <w:sz w:val="28"/>
          <w:szCs w:val="28"/>
          <w:lang w:val="ru-RU"/>
        </w:rPr>
        <w:t xml:space="preserve"> Молибдентриоксид (</w:t>
      </w:r>
      <w:r w:rsidRPr="00912101">
        <w:rPr>
          <w:rStyle w:val="ab"/>
          <w:rFonts w:ascii="Times New Roman" w:hAnsi="Times New Roman" w:cs="Times New Roman"/>
          <w:i w:val="0"/>
          <w:color w:val="auto"/>
          <w:sz w:val="28"/>
          <w:szCs w:val="28"/>
        </w:rPr>
        <w:t>MoO</w:t>
      </w:r>
      <w:r w:rsidRPr="00912101">
        <w:rPr>
          <w:rStyle w:val="ab"/>
          <w:rFonts w:ascii="Times New Roman" w:hAnsi="Times New Roman" w:cs="Times New Roman"/>
          <w:i w:val="0"/>
          <w:color w:val="auto"/>
          <w:sz w:val="28"/>
          <w:szCs w:val="28"/>
          <w:lang w:val="ru-RU"/>
        </w:rPr>
        <w:t xml:space="preserve">3): используется в качестве инжекционного слоя для дырок. Он помогает эффективно инжектировать дырки из анода в активный слой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w:t>
      </w:r>
      <w:r w:rsidRPr="00912101">
        <w:rPr>
          <w:rStyle w:val="ab"/>
          <w:rFonts w:ascii="Times New Roman" w:hAnsi="Times New Roman" w:cs="Times New Roman"/>
          <w:i w:val="0"/>
          <w:color w:val="auto"/>
          <w:sz w:val="28"/>
          <w:szCs w:val="28"/>
        </w:rPr>
        <w:t>MoO</w:t>
      </w:r>
      <w:r w:rsidRPr="00912101">
        <w:rPr>
          <w:rStyle w:val="ab"/>
          <w:rFonts w:ascii="Times New Roman" w:hAnsi="Times New Roman" w:cs="Times New Roman"/>
          <w:i w:val="0"/>
          <w:color w:val="auto"/>
          <w:sz w:val="28"/>
          <w:szCs w:val="28"/>
          <w:lang w:val="ru-RU"/>
        </w:rPr>
        <w:t>3 также обладает стабильностью и прозрачностью.</w:t>
      </w:r>
    </w:p>
    <w:p w14:paraId="6EDCA5E7" w14:textId="77777777" w:rsidR="002D7E2E" w:rsidRPr="00912101" w:rsidRDefault="002D7E2E" w:rsidP="002D7E2E">
      <w:pPr>
        <w:pStyle w:val="a3"/>
        <w:numPr>
          <w:ilvl w:val="0"/>
          <w:numId w:val="14"/>
        </w:numPr>
        <w:spacing w:line="360" w:lineRule="auto"/>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Медное фталоцианиновое соединение (</w:t>
      </w:r>
      <w:r w:rsidRPr="00912101">
        <w:rPr>
          <w:rStyle w:val="ab"/>
          <w:rFonts w:ascii="Times New Roman" w:hAnsi="Times New Roman" w:cs="Times New Roman"/>
          <w:i w:val="0"/>
          <w:color w:val="auto"/>
          <w:sz w:val="28"/>
          <w:szCs w:val="28"/>
          <w:lang w:val="en-US"/>
        </w:rPr>
        <w:t>CuP</w:t>
      </w:r>
      <w:r w:rsidRPr="00912101">
        <w:rPr>
          <w:rStyle w:val="ab"/>
          <w:rFonts w:ascii="Times New Roman" w:hAnsi="Times New Roman" w:cs="Times New Roman"/>
          <w:i w:val="0"/>
          <w:color w:val="auto"/>
          <w:sz w:val="28"/>
          <w:szCs w:val="28"/>
          <w:lang w:val="ru-RU"/>
        </w:rPr>
        <w:t xml:space="preserve">). Этот материал является полупроводником и может быть использован для инжекции и улучшения отвода электронов в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-элементе. </w:t>
      </w:r>
      <w:r w:rsidRPr="00912101">
        <w:rPr>
          <w:rStyle w:val="ab"/>
          <w:rFonts w:ascii="Times New Roman" w:hAnsi="Times New Roman" w:cs="Times New Roman"/>
          <w:i w:val="0"/>
          <w:color w:val="auto"/>
          <w:sz w:val="28"/>
          <w:szCs w:val="28"/>
        </w:rPr>
        <w:t>CuP</w:t>
      </w:r>
      <w:r w:rsidRPr="00912101">
        <w:rPr>
          <w:rStyle w:val="ab"/>
          <w:rFonts w:ascii="Times New Roman" w:hAnsi="Times New Roman" w:cs="Times New Roman"/>
          <w:i w:val="0"/>
          <w:color w:val="auto"/>
          <w:sz w:val="28"/>
          <w:szCs w:val="28"/>
          <w:lang w:val="ru-RU"/>
        </w:rPr>
        <w:t xml:space="preserve"> также обладает высокой проводимостью, стабильностью и хорошей растворимостью в органических растворителях, что делает его привлекательным для применения в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технологиях. Преимущества использования </w:t>
      </w:r>
      <w:r w:rsidRPr="00912101">
        <w:rPr>
          <w:rStyle w:val="ab"/>
          <w:rFonts w:ascii="Times New Roman" w:hAnsi="Times New Roman" w:cs="Times New Roman"/>
          <w:i w:val="0"/>
          <w:color w:val="auto"/>
          <w:sz w:val="28"/>
          <w:szCs w:val="28"/>
        </w:rPr>
        <w:t>CuP</w:t>
      </w:r>
      <w:r w:rsidRPr="00912101">
        <w:rPr>
          <w:rStyle w:val="ab"/>
          <w:rFonts w:ascii="Times New Roman" w:hAnsi="Times New Roman" w:cs="Times New Roman"/>
          <w:i w:val="0"/>
          <w:color w:val="auto"/>
          <w:sz w:val="28"/>
          <w:szCs w:val="28"/>
          <w:lang w:val="ru-RU"/>
        </w:rPr>
        <w:t xml:space="preserve"> в качестве инжекционного слоя в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включают: </w:t>
      </w:r>
    </w:p>
    <w:p w14:paraId="57850257" w14:textId="77777777" w:rsidR="002D7E2E" w:rsidRPr="00912101" w:rsidRDefault="002D7E2E" w:rsidP="002D7E2E">
      <w:pPr>
        <w:pStyle w:val="a3"/>
        <w:numPr>
          <w:ilvl w:val="0"/>
          <w:numId w:val="16"/>
        </w:numPr>
        <w:spacing w:line="360" w:lineRule="auto"/>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Эффективная инжекция электронов: </w:t>
      </w:r>
      <w:r w:rsidRPr="00912101">
        <w:rPr>
          <w:rStyle w:val="ab"/>
          <w:rFonts w:ascii="Times New Roman" w:hAnsi="Times New Roman" w:cs="Times New Roman"/>
          <w:i w:val="0"/>
          <w:color w:val="auto"/>
          <w:sz w:val="28"/>
          <w:szCs w:val="28"/>
        </w:rPr>
        <w:t>CuP</w:t>
      </w:r>
      <w:r w:rsidRPr="00912101">
        <w:rPr>
          <w:rStyle w:val="ab"/>
          <w:rFonts w:ascii="Times New Roman" w:hAnsi="Times New Roman" w:cs="Times New Roman"/>
          <w:i w:val="0"/>
          <w:color w:val="auto"/>
          <w:sz w:val="28"/>
          <w:szCs w:val="28"/>
          <w:lang w:val="ru-RU"/>
        </w:rPr>
        <w:t xml:space="preserve"> может обеспечить эффективное введение электронов в активный слой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из электродов.</w:t>
      </w:r>
    </w:p>
    <w:p w14:paraId="5215CCC8" w14:textId="77777777" w:rsidR="002D7E2E" w:rsidRPr="00912101" w:rsidRDefault="002D7E2E" w:rsidP="002D7E2E">
      <w:pPr>
        <w:pStyle w:val="a3"/>
        <w:numPr>
          <w:ilvl w:val="0"/>
          <w:numId w:val="16"/>
        </w:numPr>
        <w:spacing w:line="360" w:lineRule="auto"/>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Хорошая проводимость: высокая проводимость </w:t>
      </w:r>
      <w:r w:rsidRPr="00912101">
        <w:rPr>
          <w:rStyle w:val="ab"/>
          <w:rFonts w:ascii="Times New Roman" w:hAnsi="Times New Roman" w:cs="Times New Roman"/>
          <w:i w:val="0"/>
          <w:color w:val="auto"/>
          <w:sz w:val="28"/>
          <w:szCs w:val="28"/>
        </w:rPr>
        <w:t>CuP</w:t>
      </w:r>
      <w:r w:rsidRPr="00912101">
        <w:rPr>
          <w:rStyle w:val="ab"/>
          <w:rFonts w:ascii="Times New Roman" w:hAnsi="Times New Roman" w:cs="Times New Roman"/>
          <w:i w:val="0"/>
          <w:color w:val="auto"/>
          <w:sz w:val="28"/>
          <w:szCs w:val="28"/>
          <w:lang w:val="ru-RU"/>
        </w:rPr>
        <w:t xml:space="preserve"> способствует проникновению зарядов и обеспечивает эффективную работу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-элементов.</w:t>
      </w:r>
    </w:p>
    <w:p w14:paraId="3866262C" w14:textId="77777777" w:rsidR="002D7E2E" w:rsidRPr="00912101" w:rsidRDefault="002D7E2E" w:rsidP="002D7E2E">
      <w:pPr>
        <w:pStyle w:val="a3"/>
        <w:numPr>
          <w:ilvl w:val="0"/>
          <w:numId w:val="16"/>
        </w:numPr>
        <w:spacing w:line="360" w:lineRule="auto"/>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 Стабильность и долговечность: </w:t>
      </w:r>
      <w:r w:rsidRPr="00912101">
        <w:rPr>
          <w:rStyle w:val="ab"/>
          <w:rFonts w:ascii="Times New Roman" w:hAnsi="Times New Roman" w:cs="Times New Roman"/>
          <w:i w:val="0"/>
          <w:color w:val="auto"/>
          <w:sz w:val="28"/>
          <w:szCs w:val="28"/>
        </w:rPr>
        <w:t>CuP</w:t>
      </w:r>
      <w:r w:rsidRPr="00912101">
        <w:rPr>
          <w:rStyle w:val="ab"/>
          <w:rFonts w:ascii="Times New Roman" w:hAnsi="Times New Roman" w:cs="Times New Roman"/>
          <w:i w:val="0"/>
          <w:color w:val="auto"/>
          <w:sz w:val="28"/>
          <w:szCs w:val="28"/>
          <w:lang w:val="ru-RU"/>
        </w:rPr>
        <w:t xml:space="preserve"> обладает хорошей химической стабильностью и способностью сохранять свои свойства при работе в условиях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w:t>
      </w:r>
    </w:p>
    <w:p w14:paraId="77ABD90A" w14:textId="41D34B23" w:rsidR="002D7E2E" w:rsidRPr="00912101" w:rsidRDefault="002D7E2E" w:rsidP="002D7E2E">
      <w:pPr>
        <w:pStyle w:val="a3"/>
        <w:spacing w:line="360" w:lineRule="auto"/>
        <w:ind w:left="993"/>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Однако, использование </w:t>
      </w:r>
      <w:r w:rsidRPr="00912101">
        <w:rPr>
          <w:rStyle w:val="ab"/>
          <w:rFonts w:ascii="Times New Roman" w:hAnsi="Times New Roman" w:cs="Times New Roman"/>
          <w:i w:val="0"/>
          <w:color w:val="auto"/>
          <w:sz w:val="28"/>
          <w:szCs w:val="28"/>
        </w:rPr>
        <w:t>CuP</w:t>
      </w:r>
      <w:r w:rsidRPr="00912101">
        <w:rPr>
          <w:rStyle w:val="ab"/>
          <w:rFonts w:ascii="Times New Roman" w:hAnsi="Times New Roman" w:cs="Times New Roman"/>
          <w:i w:val="0"/>
          <w:color w:val="auto"/>
          <w:sz w:val="28"/>
          <w:szCs w:val="28"/>
          <w:lang w:val="ru-RU"/>
        </w:rPr>
        <w:t xml:space="preserve"> в качестве инжекционного слоя также может иметь недостатки или ограничения, такие как сложность процесса нанесения, потенциальное взаимодействие со смежными слоями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 и требование специализированных условий для производства.</w:t>
      </w:r>
    </w:p>
    <w:p w14:paraId="58193223" w14:textId="34C47F16" w:rsidR="00250629" w:rsidRPr="00912101" w:rsidRDefault="00CD4ABD" w:rsidP="00CD4ABD">
      <w:pPr>
        <w:pStyle w:val="a3"/>
        <w:spacing w:line="360" w:lineRule="auto"/>
        <w:ind w:left="0" w:firstLine="709"/>
        <w:jc w:val="both"/>
        <w:rPr>
          <w:rStyle w:val="ab"/>
          <w:rFonts w:ascii="Times New Roman" w:hAnsi="Times New Roman" w:cs="Times New Roman"/>
          <w:i w:val="0"/>
          <w:color w:val="auto"/>
          <w:sz w:val="28"/>
          <w:szCs w:val="28"/>
          <w:lang w:val="ru-RU"/>
        </w:rPr>
      </w:pPr>
      <w:r w:rsidRPr="00912101">
        <w:rPr>
          <w:rStyle w:val="ab"/>
          <w:rFonts w:ascii="Times New Roman" w:hAnsi="Times New Roman" w:cs="Times New Roman"/>
          <w:i w:val="0"/>
          <w:color w:val="auto"/>
          <w:sz w:val="28"/>
          <w:szCs w:val="28"/>
          <w:lang w:val="ru-RU"/>
        </w:rPr>
        <w:t xml:space="preserve">Выбор материалов для инжекционного слоя основан на их электронных свойствах, стабильности, совместимости с другими слоями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 xml:space="preserve">-элемента и </w:t>
      </w:r>
      <w:r w:rsidRPr="00912101">
        <w:rPr>
          <w:rStyle w:val="ab"/>
          <w:rFonts w:ascii="Times New Roman" w:hAnsi="Times New Roman" w:cs="Times New Roman"/>
          <w:i w:val="0"/>
          <w:color w:val="auto"/>
          <w:sz w:val="28"/>
          <w:szCs w:val="28"/>
          <w:lang w:val="ru-RU"/>
        </w:rPr>
        <w:lastRenderedPageBreak/>
        <w:t xml:space="preserve">эффективности в инжекции зарядов. Правильный дизайн и оптимизация инжекционного слоя важны для обеспечения высокой яркости, эффективности и долговечности </w:t>
      </w:r>
      <w:r w:rsidRPr="00912101">
        <w:rPr>
          <w:rStyle w:val="ab"/>
          <w:rFonts w:ascii="Times New Roman" w:hAnsi="Times New Roman" w:cs="Times New Roman"/>
          <w:i w:val="0"/>
          <w:color w:val="auto"/>
          <w:sz w:val="28"/>
          <w:szCs w:val="28"/>
        </w:rPr>
        <w:t>OLED</w:t>
      </w:r>
      <w:r w:rsidRPr="00912101">
        <w:rPr>
          <w:rStyle w:val="ab"/>
          <w:rFonts w:ascii="Times New Roman" w:hAnsi="Times New Roman" w:cs="Times New Roman"/>
          <w:i w:val="0"/>
          <w:color w:val="auto"/>
          <w:sz w:val="28"/>
          <w:szCs w:val="28"/>
          <w:lang w:val="ru-RU"/>
        </w:rPr>
        <w:t>-дисплеев в различных устройствах.</w:t>
      </w:r>
    </w:p>
    <w:p w14:paraId="714C362C" w14:textId="77777777" w:rsidR="00250629" w:rsidRPr="00912101" w:rsidRDefault="00250629">
      <w:pPr>
        <w:rPr>
          <w:rStyle w:val="ab"/>
          <w:rFonts w:ascii="Times New Roman" w:hAnsi="Times New Roman" w:cs="Times New Roman"/>
          <w:i w:val="0"/>
          <w:color w:val="auto"/>
          <w:kern w:val="2"/>
          <w:sz w:val="28"/>
          <w:szCs w:val="28"/>
          <w14:ligatures w14:val="standardContextual"/>
        </w:rPr>
      </w:pPr>
      <w:r w:rsidRPr="00912101">
        <w:rPr>
          <w:rStyle w:val="ab"/>
          <w:rFonts w:ascii="Times New Roman" w:hAnsi="Times New Roman" w:cs="Times New Roman"/>
          <w:i w:val="0"/>
          <w:color w:val="auto"/>
          <w:sz w:val="28"/>
          <w:szCs w:val="28"/>
        </w:rPr>
        <w:br w:type="page"/>
      </w:r>
    </w:p>
    <w:p w14:paraId="14D7C59B" w14:textId="4BF0010F" w:rsidR="00CD4ABD" w:rsidRPr="00912101" w:rsidRDefault="00250629" w:rsidP="001C75FC">
      <w:pPr>
        <w:pStyle w:val="2"/>
        <w:spacing w:line="360" w:lineRule="auto"/>
        <w:ind w:firstLine="709"/>
        <w:jc w:val="both"/>
        <w:rPr>
          <w:rStyle w:val="ab"/>
          <w:b w:val="0"/>
          <w:i w:val="0"/>
          <w:color w:val="auto"/>
        </w:rPr>
      </w:pPr>
      <w:bookmarkStart w:id="6" w:name="_Toc170110708"/>
      <w:r w:rsidRPr="00912101">
        <w:rPr>
          <w:rStyle w:val="ab"/>
          <w:i w:val="0"/>
          <w:color w:val="auto"/>
        </w:rPr>
        <w:lastRenderedPageBreak/>
        <w:t>Технологический маршрут</w:t>
      </w:r>
      <w:bookmarkEnd w:id="6"/>
    </w:p>
    <w:p w14:paraId="51657863" w14:textId="4656B0F4" w:rsidR="00250629" w:rsidRPr="00912101" w:rsidRDefault="001C75FC" w:rsidP="001C75FC">
      <w:pPr>
        <w:spacing w:line="360" w:lineRule="auto"/>
        <w:ind w:firstLine="709"/>
        <w:rPr>
          <w:rStyle w:val="ab"/>
          <w:rFonts w:ascii="Times New Roman" w:hAnsi="Times New Roman" w:cs="Times New Roman"/>
          <w:bCs/>
          <w:i w:val="0"/>
          <w:color w:val="auto"/>
          <w:sz w:val="28"/>
          <w:szCs w:val="28"/>
        </w:rPr>
      </w:pPr>
      <w:r w:rsidRPr="00912101">
        <w:rPr>
          <w:rStyle w:val="ab"/>
          <w:rFonts w:ascii="Times New Roman" w:hAnsi="Times New Roman" w:cs="Times New Roman"/>
          <w:bCs/>
          <w:i w:val="0"/>
          <w:color w:val="auto"/>
          <w:sz w:val="28"/>
          <w:szCs w:val="28"/>
        </w:rPr>
        <w:t xml:space="preserve">Схема технологического маршрута приведена на рисунке </w:t>
      </w:r>
      <w:r w:rsidR="002210FC">
        <w:rPr>
          <w:rStyle w:val="ab"/>
          <w:rFonts w:ascii="Times New Roman" w:hAnsi="Times New Roman" w:cs="Times New Roman"/>
          <w:bCs/>
          <w:i w:val="0"/>
          <w:color w:val="auto"/>
          <w:sz w:val="28"/>
          <w:szCs w:val="28"/>
        </w:rPr>
        <w:t>8</w:t>
      </w:r>
      <w:r w:rsidRPr="00912101">
        <w:rPr>
          <w:rStyle w:val="ab"/>
          <w:rFonts w:ascii="Times New Roman" w:hAnsi="Times New Roman" w:cs="Times New Roman"/>
          <w:bCs/>
          <w:i w:val="0"/>
          <w:color w:val="auto"/>
          <w:sz w:val="28"/>
          <w:szCs w:val="28"/>
        </w:rPr>
        <w:t>.</w:t>
      </w:r>
    </w:p>
    <w:p w14:paraId="7C4E0378" w14:textId="10CCAD8D" w:rsidR="00250629" w:rsidRPr="00912101" w:rsidRDefault="00250629" w:rsidP="00592313">
      <w:pPr>
        <w:pStyle w:val="a3"/>
        <w:spacing w:line="360" w:lineRule="auto"/>
        <w:ind w:left="0"/>
        <w:jc w:val="center"/>
        <w:rPr>
          <w:rFonts w:ascii="Times New Roman" w:hAnsi="Times New Roman" w:cs="Times New Roman"/>
          <w:iCs/>
          <w:sz w:val="28"/>
          <w:szCs w:val="28"/>
        </w:rPr>
      </w:pPr>
      <w:r w:rsidRPr="00912101">
        <w:rPr>
          <w:rFonts w:ascii="Times New Roman" w:hAnsi="Times New Roman" w:cs="Times New Roman"/>
          <w:iCs/>
          <w:noProof/>
          <w:sz w:val="28"/>
          <w:szCs w:val="28"/>
        </w:rPr>
        <w:drawing>
          <wp:inline distT="0" distB="0" distL="0" distR="0" wp14:anchorId="134FED44" wp14:editId="35A4DD5B">
            <wp:extent cx="6134100" cy="2057400"/>
            <wp:effectExtent l="0" t="0" r="0" b="0"/>
            <wp:docPr id="6" name="Рисунок 6" descr="маршру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аршрут"/>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34100" cy="2057400"/>
                    </a:xfrm>
                    <a:prstGeom prst="rect">
                      <a:avLst/>
                    </a:prstGeom>
                    <a:noFill/>
                    <a:ln>
                      <a:noFill/>
                    </a:ln>
                  </pic:spPr>
                </pic:pic>
              </a:graphicData>
            </a:graphic>
          </wp:inline>
        </w:drawing>
      </w:r>
    </w:p>
    <w:p w14:paraId="57E81485" w14:textId="5A84613A" w:rsidR="00250629" w:rsidRPr="00912101" w:rsidRDefault="001C75FC" w:rsidP="00592313">
      <w:pPr>
        <w:pStyle w:val="a3"/>
        <w:spacing w:line="360" w:lineRule="auto"/>
        <w:ind w:left="0"/>
        <w:jc w:val="center"/>
        <w:rPr>
          <w:rFonts w:ascii="Times New Roman" w:hAnsi="Times New Roman" w:cs="Times New Roman"/>
          <w:iCs/>
          <w:sz w:val="28"/>
          <w:szCs w:val="28"/>
          <w:lang w:val="ru-RU"/>
        </w:rPr>
      </w:pPr>
      <w:r w:rsidRPr="00912101">
        <w:rPr>
          <w:rFonts w:ascii="Times New Roman" w:hAnsi="Times New Roman" w:cs="Times New Roman"/>
          <w:iCs/>
          <w:sz w:val="28"/>
          <w:szCs w:val="28"/>
          <w:lang w:val="ru-RU"/>
        </w:rPr>
        <w:t xml:space="preserve">Рисунок </w:t>
      </w:r>
      <w:r w:rsidR="002210FC">
        <w:rPr>
          <w:rFonts w:ascii="Times New Roman" w:hAnsi="Times New Roman" w:cs="Times New Roman"/>
          <w:iCs/>
          <w:sz w:val="28"/>
          <w:szCs w:val="28"/>
          <w:lang w:val="ru-RU"/>
        </w:rPr>
        <w:t>8</w:t>
      </w:r>
      <w:r w:rsidRPr="00912101">
        <w:rPr>
          <w:rFonts w:ascii="Times New Roman" w:hAnsi="Times New Roman" w:cs="Times New Roman"/>
          <w:iCs/>
          <w:sz w:val="28"/>
          <w:szCs w:val="28"/>
          <w:lang w:val="ru-RU"/>
        </w:rPr>
        <w:t xml:space="preserve"> –Технологический маршрут</w:t>
      </w:r>
    </w:p>
    <w:p w14:paraId="71051C4B" w14:textId="77777777" w:rsidR="001C75FC" w:rsidRPr="00912101" w:rsidRDefault="001C75FC" w:rsidP="00250629">
      <w:pPr>
        <w:pStyle w:val="a3"/>
        <w:spacing w:line="360" w:lineRule="auto"/>
        <w:ind w:left="0" w:firstLine="709"/>
        <w:jc w:val="both"/>
        <w:rPr>
          <w:rFonts w:ascii="Times New Roman" w:hAnsi="Times New Roman" w:cs="Times New Roman"/>
          <w:iCs/>
          <w:sz w:val="28"/>
          <w:szCs w:val="28"/>
          <w:lang w:val="ru-RU"/>
        </w:rPr>
      </w:pPr>
    </w:p>
    <w:p w14:paraId="7D680AF4" w14:textId="12B22832" w:rsidR="00250629" w:rsidRPr="00912101" w:rsidRDefault="00250629" w:rsidP="001C75FC">
      <w:pPr>
        <w:pStyle w:val="a3"/>
        <w:spacing w:line="360" w:lineRule="auto"/>
        <w:ind w:left="0" w:firstLine="709"/>
        <w:jc w:val="both"/>
        <w:rPr>
          <w:rFonts w:ascii="Times New Roman" w:hAnsi="Times New Roman" w:cs="Times New Roman"/>
          <w:iCs/>
          <w:sz w:val="28"/>
          <w:szCs w:val="28"/>
          <w:lang w:val="ru-RU"/>
        </w:rPr>
      </w:pPr>
      <w:r w:rsidRPr="00912101">
        <w:rPr>
          <w:rFonts w:ascii="Times New Roman" w:hAnsi="Times New Roman" w:cs="Times New Roman"/>
          <w:iCs/>
          <w:sz w:val="28"/>
          <w:szCs w:val="28"/>
          <w:lang w:val="ru-RU"/>
        </w:rPr>
        <w:t>1.</w:t>
      </w:r>
      <w:r w:rsidR="001C75FC" w:rsidRPr="00912101">
        <w:rPr>
          <w:rFonts w:ascii="Times New Roman" w:hAnsi="Times New Roman" w:cs="Times New Roman"/>
          <w:iCs/>
          <w:sz w:val="28"/>
          <w:szCs w:val="28"/>
          <w:lang w:val="ru-RU"/>
        </w:rPr>
        <w:t xml:space="preserve"> П</w:t>
      </w:r>
      <w:r w:rsidRPr="00912101">
        <w:rPr>
          <w:rFonts w:ascii="Times New Roman" w:hAnsi="Times New Roman" w:cs="Times New Roman"/>
          <w:iCs/>
          <w:sz w:val="28"/>
          <w:szCs w:val="28"/>
          <w:lang w:val="ru-RU"/>
        </w:rPr>
        <w:t>одложка стеклянная, пластиковая. можно было бы сделать полиимидную спин-коатингом (чтобы дисплей был гибким), но не все далее используемые материалы обладают достаточной гибкостью.</w:t>
      </w:r>
    </w:p>
    <w:p w14:paraId="1B792E46" w14:textId="157EECDF" w:rsidR="00250629" w:rsidRPr="00912101" w:rsidRDefault="00250629" w:rsidP="001C75FC">
      <w:pPr>
        <w:pStyle w:val="a3"/>
        <w:spacing w:line="360" w:lineRule="auto"/>
        <w:ind w:left="0" w:firstLine="709"/>
        <w:jc w:val="both"/>
        <w:rPr>
          <w:rFonts w:ascii="Times New Roman" w:hAnsi="Times New Roman" w:cs="Times New Roman"/>
          <w:iCs/>
          <w:sz w:val="28"/>
          <w:szCs w:val="28"/>
          <w:lang w:val="ru-RU"/>
        </w:rPr>
      </w:pPr>
      <w:r w:rsidRPr="00912101">
        <w:rPr>
          <w:rFonts w:ascii="Times New Roman" w:hAnsi="Times New Roman" w:cs="Times New Roman"/>
          <w:iCs/>
          <w:sz w:val="28"/>
          <w:szCs w:val="28"/>
          <w:lang w:val="ru-RU"/>
        </w:rPr>
        <w:t xml:space="preserve">2. </w:t>
      </w:r>
      <w:r w:rsidR="001C75FC" w:rsidRPr="00912101">
        <w:rPr>
          <w:rFonts w:ascii="Times New Roman" w:hAnsi="Times New Roman" w:cs="Times New Roman"/>
          <w:iCs/>
          <w:sz w:val="28"/>
          <w:szCs w:val="28"/>
          <w:lang w:val="ru-RU"/>
        </w:rPr>
        <w:t>Н</w:t>
      </w:r>
      <w:r w:rsidRPr="00912101">
        <w:rPr>
          <w:rFonts w:ascii="Times New Roman" w:hAnsi="Times New Roman" w:cs="Times New Roman"/>
          <w:iCs/>
          <w:sz w:val="28"/>
          <w:szCs w:val="28"/>
          <w:lang w:val="ru-RU"/>
        </w:rPr>
        <w:t>анесение анода из оксида индия-олова (</w:t>
      </w:r>
      <w:r w:rsidRPr="00912101">
        <w:rPr>
          <w:rFonts w:ascii="Times New Roman" w:hAnsi="Times New Roman" w:cs="Times New Roman"/>
          <w:iCs/>
          <w:sz w:val="28"/>
          <w:szCs w:val="28"/>
          <w:lang w:val="en-US"/>
        </w:rPr>
        <w:t>ITO</w:t>
      </w:r>
      <w:r w:rsidRPr="00912101">
        <w:rPr>
          <w:rFonts w:ascii="Times New Roman" w:hAnsi="Times New Roman" w:cs="Times New Roman"/>
          <w:iCs/>
          <w:sz w:val="28"/>
          <w:szCs w:val="28"/>
          <w:lang w:val="ru-RU"/>
        </w:rPr>
        <w:t>) с помощью печатного метода, а затем нанесение слоя диэлектрика (полиимида) печатным методом для изоляции пикселей друг от друга</w:t>
      </w:r>
    </w:p>
    <w:p w14:paraId="12F1022F" w14:textId="7FC41636" w:rsidR="00250629" w:rsidRPr="00912101" w:rsidRDefault="00250629" w:rsidP="001C75FC">
      <w:pPr>
        <w:pStyle w:val="a3"/>
        <w:spacing w:line="360" w:lineRule="auto"/>
        <w:ind w:left="0" w:firstLine="709"/>
        <w:jc w:val="both"/>
        <w:rPr>
          <w:rFonts w:ascii="Times New Roman" w:hAnsi="Times New Roman" w:cs="Times New Roman"/>
          <w:iCs/>
          <w:sz w:val="28"/>
          <w:szCs w:val="28"/>
          <w:lang w:val="ru-RU"/>
        </w:rPr>
      </w:pPr>
      <w:r w:rsidRPr="00912101">
        <w:rPr>
          <w:rFonts w:ascii="Times New Roman" w:hAnsi="Times New Roman" w:cs="Times New Roman"/>
          <w:iCs/>
          <w:sz w:val="28"/>
          <w:szCs w:val="28"/>
          <w:lang w:val="ru-RU"/>
        </w:rPr>
        <w:t xml:space="preserve">3. </w:t>
      </w:r>
      <w:r w:rsidR="001C75FC" w:rsidRPr="00912101">
        <w:rPr>
          <w:rFonts w:ascii="Times New Roman" w:hAnsi="Times New Roman" w:cs="Times New Roman"/>
          <w:iCs/>
          <w:sz w:val="28"/>
          <w:szCs w:val="28"/>
          <w:lang w:val="ru-RU"/>
        </w:rPr>
        <w:t>Н</w:t>
      </w:r>
      <w:r w:rsidRPr="00912101">
        <w:rPr>
          <w:rFonts w:ascii="Times New Roman" w:hAnsi="Times New Roman" w:cs="Times New Roman"/>
          <w:iCs/>
          <w:sz w:val="28"/>
          <w:szCs w:val="28"/>
          <w:lang w:val="ru-RU"/>
        </w:rPr>
        <w:t>анесение слоя для транспорта дырок (с использованием вакуумного напыления, литья из раствора, технологии Ленгмюра-Блоджет (</w:t>
      </w:r>
      <w:r w:rsidRPr="00912101">
        <w:rPr>
          <w:rFonts w:ascii="Times New Roman" w:hAnsi="Times New Roman" w:cs="Times New Roman"/>
          <w:iCs/>
          <w:sz w:val="28"/>
          <w:szCs w:val="28"/>
        </w:rPr>
        <w:t>LB</w:t>
      </w:r>
      <w:r w:rsidRPr="00912101">
        <w:rPr>
          <w:rFonts w:ascii="Times New Roman" w:hAnsi="Times New Roman" w:cs="Times New Roman"/>
          <w:iCs/>
          <w:sz w:val="28"/>
          <w:szCs w:val="28"/>
          <w:lang w:val="ru-RU"/>
        </w:rPr>
        <w:t xml:space="preserve">), струйной или лазерной печати). может быть использован </w:t>
      </w:r>
      <w:r w:rsidRPr="00912101">
        <w:rPr>
          <w:rFonts w:ascii="Times New Roman" w:hAnsi="Times New Roman" w:cs="Times New Roman"/>
          <w:iCs/>
          <w:sz w:val="28"/>
          <w:szCs w:val="28"/>
          <w:lang w:val="en-US"/>
        </w:rPr>
        <w:t>PEDOT</w:t>
      </w:r>
      <w:r w:rsidRPr="00912101">
        <w:rPr>
          <w:rFonts w:ascii="Times New Roman" w:hAnsi="Times New Roman" w:cs="Times New Roman"/>
          <w:iCs/>
          <w:sz w:val="28"/>
          <w:szCs w:val="28"/>
          <w:lang w:val="ru-RU"/>
        </w:rPr>
        <w:t>:</w:t>
      </w:r>
      <w:r w:rsidRPr="00912101">
        <w:rPr>
          <w:rFonts w:ascii="Times New Roman" w:hAnsi="Times New Roman" w:cs="Times New Roman"/>
          <w:iCs/>
          <w:sz w:val="28"/>
          <w:szCs w:val="28"/>
          <w:lang w:val="en-US"/>
        </w:rPr>
        <w:t>PSS</w:t>
      </w:r>
      <w:r w:rsidRPr="00912101">
        <w:rPr>
          <w:rFonts w:ascii="Times New Roman" w:hAnsi="Times New Roman" w:cs="Times New Roman"/>
          <w:iCs/>
          <w:sz w:val="28"/>
          <w:szCs w:val="28"/>
          <w:lang w:val="ru-RU"/>
        </w:rPr>
        <w:t xml:space="preserve"> (полиэтилендиоксан).</w:t>
      </w:r>
    </w:p>
    <w:p w14:paraId="2AA9B13C" w14:textId="7D0E070D" w:rsidR="00250629" w:rsidRPr="00912101" w:rsidRDefault="00250629" w:rsidP="001C75FC">
      <w:pPr>
        <w:pStyle w:val="a3"/>
        <w:spacing w:line="360" w:lineRule="auto"/>
        <w:ind w:left="0" w:firstLine="709"/>
        <w:jc w:val="both"/>
        <w:rPr>
          <w:rFonts w:ascii="Times New Roman" w:hAnsi="Times New Roman" w:cs="Times New Roman"/>
          <w:iCs/>
          <w:sz w:val="28"/>
          <w:szCs w:val="28"/>
          <w:lang w:val="ru-RU"/>
        </w:rPr>
      </w:pPr>
      <w:r w:rsidRPr="00912101">
        <w:rPr>
          <w:rFonts w:ascii="Times New Roman" w:hAnsi="Times New Roman" w:cs="Times New Roman"/>
          <w:iCs/>
          <w:sz w:val="28"/>
          <w:szCs w:val="28"/>
          <w:lang w:val="ru-RU"/>
        </w:rPr>
        <w:t xml:space="preserve">4. </w:t>
      </w:r>
      <w:r w:rsidR="001C75FC" w:rsidRPr="00912101">
        <w:rPr>
          <w:rFonts w:ascii="Times New Roman" w:hAnsi="Times New Roman" w:cs="Times New Roman"/>
          <w:iCs/>
          <w:sz w:val="28"/>
          <w:szCs w:val="28"/>
          <w:lang w:val="ru-RU"/>
        </w:rPr>
        <w:t>Д</w:t>
      </w:r>
      <w:r w:rsidRPr="00912101">
        <w:rPr>
          <w:rFonts w:ascii="Times New Roman" w:hAnsi="Times New Roman" w:cs="Times New Roman"/>
          <w:iCs/>
          <w:sz w:val="28"/>
          <w:szCs w:val="28"/>
          <w:lang w:val="ru-RU"/>
        </w:rPr>
        <w:t>алее можно нанести вспомогательный слой (соединения на основе карбазола) для улучшений светоотдачи, а сверху на него уже эмиссионный слой из поли(п-фениленвинилен) (</w:t>
      </w:r>
      <w:r w:rsidRPr="00912101">
        <w:rPr>
          <w:rFonts w:ascii="Times New Roman" w:hAnsi="Times New Roman" w:cs="Times New Roman"/>
          <w:iCs/>
          <w:sz w:val="28"/>
          <w:szCs w:val="28"/>
        </w:rPr>
        <w:t>PPV</w:t>
      </w:r>
      <w:r w:rsidRPr="00912101">
        <w:rPr>
          <w:rFonts w:ascii="Times New Roman" w:hAnsi="Times New Roman" w:cs="Times New Roman"/>
          <w:iCs/>
          <w:sz w:val="28"/>
          <w:szCs w:val="28"/>
          <w:lang w:val="ru-RU"/>
        </w:rPr>
        <w:t>) или поли(3,4-этилендиокситиофен) (</w:t>
      </w:r>
      <w:r w:rsidRPr="00912101">
        <w:rPr>
          <w:rFonts w:ascii="Times New Roman" w:hAnsi="Times New Roman" w:cs="Times New Roman"/>
          <w:iCs/>
          <w:sz w:val="28"/>
          <w:szCs w:val="28"/>
        </w:rPr>
        <w:t>PEDOT</w:t>
      </w:r>
      <w:r w:rsidRPr="00912101">
        <w:rPr>
          <w:rFonts w:ascii="Times New Roman" w:hAnsi="Times New Roman" w:cs="Times New Roman"/>
          <w:iCs/>
          <w:sz w:val="28"/>
          <w:szCs w:val="28"/>
          <w:lang w:val="ru-RU"/>
        </w:rPr>
        <w:t>), который можно нанести печатным методом.</w:t>
      </w:r>
    </w:p>
    <w:p w14:paraId="1B0B3BBC" w14:textId="698DF7E1" w:rsidR="00250629" w:rsidRPr="00912101" w:rsidRDefault="00250629" w:rsidP="001C75FC">
      <w:pPr>
        <w:pStyle w:val="a3"/>
        <w:spacing w:line="360" w:lineRule="auto"/>
        <w:ind w:left="0" w:firstLine="709"/>
        <w:jc w:val="both"/>
        <w:rPr>
          <w:rFonts w:ascii="Times New Roman" w:hAnsi="Times New Roman" w:cs="Times New Roman"/>
          <w:iCs/>
          <w:sz w:val="28"/>
          <w:szCs w:val="28"/>
          <w:lang w:val="ru-RU"/>
        </w:rPr>
      </w:pPr>
      <w:r w:rsidRPr="00912101">
        <w:rPr>
          <w:rFonts w:ascii="Times New Roman" w:hAnsi="Times New Roman" w:cs="Times New Roman"/>
          <w:iCs/>
          <w:sz w:val="28"/>
          <w:szCs w:val="28"/>
          <w:lang w:val="ru-RU"/>
        </w:rPr>
        <w:t xml:space="preserve">5. </w:t>
      </w:r>
      <w:r w:rsidR="001C75FC" w:rsidRPr="00912101">
        <w:rPr>
          <w:rFonts w:ascii="Times New Roman" w:hAnsi="Times New Roman" w:cs="Times New Roman"/>
          <w:iCs/>
          <w:sz w:val="28"/>
          <w:szCs w:val="28"/>
          <w:lang w:val="ru-RU"/>
        </w:rPr>
        <w:t>Н</w:t>
      </w:r>
      <w:r w:rsidRPr="00912101">
        <w:rPr>
          <w:rFonts w:ascii="Times New Roman" w:hAnsi="Times New Roman" w:cs="Times New Roman"/>
          <w:iCs/>
          <w:sz w:val="28"/>
          <w:szCs w:val="28"/>
          <w:lang w:val="ru-RU"/>
        </w:rPr>
        <w:t xml:space="preserve">анесение слоя для транспорта электронов из поли(п-фениленвинилена) </w:t>
      </w:r>
      <w:r w:rsidRPr="00912101">
        <w:rPr>
          <w:rFonts w:ascii="Times New Roman" w:hAnsi="Times New Roman" w:cs="Times New Roman"/>
          <w:iCs/>
          <w:sz w:val="28"/>
          <w:szCs w:val="28"/>
          <w:lang w:val="en-US"/>
        </w:rPr>
        <w:t>PPV</w:t>
      </w:r>
      <w:r w:rsidRPr="00912101">
        <w:rPr>
          <w:rFonts w:ascii="Times New Roman" w:hAnsi="Times New Roman" w:cs="Times New Roman"/>
          <w:iCs/>
          <w:sz w:val="28"/>
          <w:szCs w:val="28"/>
          <w:lang w:val="ru-RU"/>
        </w:rPr>
        <w:t>, может быть нанесен методом вакуумного напыления.</w:t>
      </w:r>
    </w:p>
    <w:p w14:paraId="18FF4D21" w14:textId="5DE135E0" w:rsidR="00250629" w:rsidRPr="00912101" w:rsidRDefault="00250629" w:rsidP="001C75FC">
      <w:pPr>
        <w:pStyle w:val="a3"/>
        <w:spacing w:line="360" w:lineRule="auto"/>
        <w:ind w:left="0" w:firstLine="709"/>
        <w:jc w:val="both"/>
        <w:rPr>
          <w:rFonts w:ascii="Times New Roman" w:hAnsi="Times New Roman" w:cs="Times New Roman"/>
          <w:iCs/>
          <w:sz w:val="28"/>
          <w:szCs w:val="28"/>
          <w:lang w:val="ru-RU"/>
        </w:rPr>
      </w:pPr>
      <w:r w:rsidRPr="00912101">
        <w:rPr>
          <w:rFonts w:ascii="Times New Roman" w:hAnsi="Times New Roman" w:cs="Times New Roman"/>
          <w:iCs/>
          <w:sz w:val="28"/>
          <w:szCs w:val="28"/>
          <w:lang w:val="ru-RU"/>
        </w:rPr>
        <w:t xml:space="preserve">6. </w:t>
      </w:r>
      <w:r w:rsidR="001C75FC" w:rsidRPr="00912101">
        <w:rPr>
          <w:rFonts w:ascii="Times New Roman" w:hAnsi="Times New Roman" w:cs="Times New Roman"/>
          <w:iCs/>
          <w:sz w:val="28"/>
          <w:szCs w:val="28"/>
          <w:lang w:val="ru-RU"/>
        </w:rPr>
        <w:t>С</w:t>
      </w:r>
      <w:r w:rsidRPr="00912101">
        <w:rPr>
          <w:rFonts w:ascii="Times New Roman" w:hAnsi="Times New Roman" w:cs="Times New Roman"/>
          <w:iCs/>
          <w:sz w:val="28"/>
          <w:szCs w:val="28"/>
          <w:lang w:val="ru-RU"/>
        </w:rPr>
        <w:t>лой для инжекции электронов из фторида лития (</w:t>
      </w:r>
      <w:r w:rsidRPr="00912101">
        <w:rPr>
          <w:rFonts w:ascii="Times New Roman" w:hAnsi="Times New Roman" w:cs="Times New Roman"/>
          <w:iCs/>
          <w:sz w:val="28"/>
          <w:szCs w:val="28"/>
          <w:lang w:val="en-US"/>
        </w:rPr>
        <w:t>LiF</w:t>
      </w:r>
      <w:r w:rsidRPr="00912101">
        <w:rPr>
          <w:rFonts w:ascii="Times New Roman" w:hAnsi="Times New Roman" w:cs="Times New Roman"/>
          <w:iCs/>
          <w:sz w:val="28"/>
          <w:szCs w:val="28"/>
          <w:lang w:val="ru-RU"/>
        </w:rPr>
        <w:t xml:space="preserve">), например, нанесенный методом вакуумного осаждения. толщина этого слоя, как правило, </w:t>
      </w:r>
      <w:r w:rsidRPr="00912101">
        <w:rPr>
          <w:rFonts w:ascii="Times New Roman" w:hAnsi="Times New Roman" w:cs="Times New Roman"/>
          <w:iCs/>
          <w:sz w:val="28"/>
          <w:szCs w:val="28"/>
          <w:lang w:val="ru-RU"/>
        </w:rPr>
        <w:lastRenderedPageBreak/>
        <w:t xml:space="preserve">варьируется от 1А до 100А. далее катод из </w:t>
      </w:r>
      <w:r w:rsidRPr="00912101">
        <w:rPr>
          <w:rFonts w:ascii="Times New Roman" w:hAnsi="Times New Roman" w:cs="Times New Roman"/>
          <w:iCs/>
          <w:sz w:val="28"/>
          <w:szCs w:val="28"/>
          <w:lang w:val="en-US"/>
        </w:rPr>
        <w:t>PEDOT</w:t>
      </w:r>
      <w:r w:rsidRPr="00912101">
        <w:rPr>
          <w:rFonts w:ascii="Times New Roman" w:hAnsi="Times New Roman" w:cs="Times New Roman"/>
          <w:iCs/>
          <w:sz w:val="28"/>
          <w:szCs w:val="28"/>
          <w:lang w:val="ru-RU"/>
        </w:rPr>
        <w:t>, может быть нанесен методом струйной печати или магнетронным распылением.</w:t>
      </w:r>
    </w:p>
    <w:p w14:paraId="0E875C36" w14:textId="4643B04C" w:rsidR="00B03A1B" w:rsidRPr="00912101" w:rsidRDefault="00B03A1B">
      <w:pPr>
        <w:rPr>
          <w:rStyle w:val="ab"/>
          <w:rFonts w:ascii="Times New Roman" w:hAnsi="Times New Roman" w:cs="Times New Roman"/>
          <w:i w:val="0"/>
          <w:color w:val="auto"/>
          <w:kern w:val="2"/>
          <w:sz w:val="28"/>
          <w:szCs w:val="28"/>
          <w14:ligatures w14:val="standardContextual"/>
        </w:rPr>
      </w:pPr>
      <w:r w:rsidRPr="00912101">
        <w:rPr>
          <w:rStyle w:val="ab"/>
          <w:rFonts w:ascii="Times New Roman" w:hAnsi="Times New Roman" w:cs="Times New Roman"/>
          <w:i w:val="0"/>
          <w:color w:val="auto"/>
          <w:sz w:val="28"/>
          <w:szCs w:val="28"/>
        </w:rPr>
        <w:br w:type="page"/>
      </w:r>
    </w:p>
    <w:p w14:paraId="2DCF2DF9" w14:textId="5454B794" w:rsidR="00250629" w:rsidRPr="00912101" w:rsidRDefault="00B03A1B" w:rsidP="008E44F0">
      <w:pPr>
        <w:pStyle w:val="2"/>
        <w:spacing w:after="240" w:line="360" w:lineRule="auto"/>
        <w:rPr>
          <w:rStyle w:val="ab"/>
          <w:i w:val="0"/>
          <w:iCs w:val="0"/>
          <w:color w:val="auto"/>
        </w:rPr>
      </w:pPr>
      <w:bookmarkStart w:id="7" w:name="_Toc170110709"/>
      <w:r w:rsidRPr="00912101">
        <w:rPr>
          <w:rStyle w:val="ab"/>
          <w:i w:val="0"/>
          <w:iCs w:val="0"/>
          <w:color w:val="auto"/>
        </w:rPr>
        <w:lastRenderedPageBreak/>
        <w:t>ЗАКЛЮЧЕНИЕ</w:t>
      </w:r>
      <w:bookmarkEnd w:id="7"/>
    </w:p>
    <w:p w14:paraId="78F32045" w14:textId="6C450863" w:rsidR="008E44F0" w:rsidRPr="00912101" w:rsidRDefault="008E44F0" w:rsidP="008E44F0">
      <w:pPr>
        <w:spacing w:line="360" w:lineRule="auto"/>
        <w:ind w:firstLine="709"/>
        <w:jc w:val="both"/>
        <w:rPr>
          <w:rStyle w:val="ab"/>
          <w:rFonts w:ascii="Times New Roman" w:hAnsi="Times New Roman" w:cs="Times New Roman"/>
          <w:i w:val="0"/>
          <w:iCs w:val="0"/>
          <w:color w:val="auto"/>
          <w:sz w:val="28"/>
          <w:szCs w:val="28"/>
        </w:rPr>
      </w:pPr>
      <w:r w:rsidRPr="00912101">
        <w:rPr>
          <w:rStyle w:val="ab"/>
          <w:rFonts w:ascii="Times New Roman" w:hAnsi="Times New Roman" w:cs="Times New Roman"/>
          <w:i w:val="0"/>
          <w:iCs w:val="0"/>
          <w:color w:val="auto"/>
          <w:sz w:val="28"/>
          <w:szCs w:val="28"/>
        </w:rPr>
        <w:t>В ходе данного проекта был проведен обширный анализ исследований по выбору материалов для производства OLED с применением аддитивных технологий, а также был разработан технологический маршрут. Результатом этого исследования стал успешный выбор оптимальных материалов и разработка эффективного производственного процесса, который способствует улучшению качества и производительности OLED-</w:t>
      </w:r>
      <w:r w:rsidR="00592313" w:rsidRPr="00592313">
        <w:rPr>
          <w:rFonts w:ascii="Times New Roman" w:hAnsi="Times New Roman" w:cs="Times New Roman"/>
          <w:sz w:val="28"/>
          <w:szCs w:val="28"/>
        </w:rPr>
        <w:t xml:space="preserve"> </w:t>
      </w:r>
      <w:r w:rsidR="00592313">
        <w:rPr>
          <w:rFonts w:ascii="Times New Roman" w:hAnsi="Times New Roman" w:cs="Times New Roman"/>
          <w:sz w:val="28"/>
          <w:szCs w:val="28"/>
        </w:rPr>
        <w:t>светодиодов</w:t>
      </w:r>
      <w:r w:rsidRPr="00912101">
        <w:rPr>
          <w:rStyle w:val="ab"/>
          <w:rFonts w:ascii="Times New Roman" w:hAnsi="Times New Roman" w:cs="Times New Roman"/>
          <w:i w:val="0"/>
          <w:iCs w:val="0"/>
          <w:color w:val="auto"/>
          <w:sz w:val="28"/>
          <w:szCs w:val="28"/>
        </w:rPr>
        <w:t>.</w:t>
      </w:r>
    </w:p>
    <w:p w14:paraId="0D163E6D" w14:textId="4C3D3921" w:rsidR="00674695" w:rsidRPr="00912101" w:rsidRDefault="008E44F0" w:rsidP="00674695">
      <w:pPr>
        <w:spacing w:line="360" w:lineRule="auto"/>
        <w:ind w:firstLine="709"/>
        <w:jc w:val="both"/>
        <w:rPr>
          <w:rFonts w:ascii="Times New Roman" w:hAnsi="Times New Roman" w:cs="Times New Roman"/>
          <w:sz w:val="28"/>
          <w:szCs w:val="28"/>
        </w:rPr>
      </w:pPr>
      <w:r w:rsidRPr="00912101">
        <w:rPr>
          <w:rStyle w:val="ab"/>
          <w:rFonts w:ascii="Times New Roman" w:hAnsi="Times New Roman" w:cs="Times New Roman"/>
          <w:i w:val="0"/>
          <w:iCs w:val="0"/>
          <w:color w:val="auto"/>
          <w:sz w:val="28"/>
          <w:szCs w:val="28"/>
        </w:rPr>
        <w:t>Одним из ключевых достижений проекта является выявление материалов, обладающих оптимальными электро-оптическими свойствами для создания высококачественных OLED-</w:t>
      </w:r>
      <w:r w:rsidR="00592313">
        <w:rPr>
          <w:rFonts w:ascii="Times New Roman" w:hAnsi="Times New Roman" w:cs="Times New Roman"/>
          <w:sz w:val="28"/>
          <w:szCs w:val="28"/>
        </w:rPr>
        <w:t>светодиодов</w:t>
      </w:r>
      <w:r w:rsidRPr="00912101">
        <w:rPr>
          <w:rStyle w:val="ab"/>
          <w:rFonts w:ascii="Times New Roman" w:hAnsi="Times New Roman" w:cs="Times New Roman"/>
          <w:i w:val="0"/>
          <w:iCs w:val="0"/>
          <w:color w:val="auto"/>
          <w:sz w:val="28"/>
          <w:szCs w:val="28"/>
        </w:rPr>
        <w:t>. Этот выбор был основан на тщательном анализе характеристик материалов, их совместимости с аддитивными технологиями и потенциале для достижения высокой яркости, контрастности и долговечности экранов.</w:t>
      </w:r>
      <w:r w:rsidR="00674695" w:rsidRPr="00912101">
        <w:rPr>
          <w:rStyle w:val="ab"/>
          <w:rFonts w:ascii="Times New Roman" w:hAnsi="Times New Roman" w:cs="Times New Roman"/>
          <w:i w:val="0"/>
          <w:iCs w:val="0"/>
          <w:color w:val="auto"/>
          <w:sz w:val="28"/>
          <w:szCs w:val="28"/>
        </w:rPr>
        <w:t xml:space="preserve"> </w:t>
      </w:r>
      <w:r w:rsidR="00674695" w:rsidRPr="00912101">
        <w:rPr>
          <w:rFonts w:ascii="Times New Roman" w:hAnsi="Times New Roman" w:cs="Times New Roman"/>
          <w:sz w:val="28"/>
          <w:szCs w:val="28"/>
        </w:rPr>
        <w:t>Таким образом, опираясь на осуществленный обзор, для производства ОСИД были выбраны следующие материалы:</w:t>
      </w:r>
    </w:p>
    <w:p w14:paraId="296592F9" w14:textId="77777777" w:rsidR="00674695" w:rsidRPr="00DA494E" w:rsidRDefault="00674695" w:rsidP="00674695">
      <w:pPr>
        <w:pStyle w:val="a3"/>
        <w:numPr>
          <w:ilvl w:val="0"/>
          <w:numId w:val="17"/>
        </w:numPr>
        <w:spacing w:line="360" w:lineRule="auto"/>
        <w:ind w:left="426"/>
        <w:jc w:val="both"/>
        <w:rPr>
          <w:rFonts w:ascii="Times New Roman" w:hAnsi="Times New Roman" w:cs="Times New Roman"/>
          <w:b/>
          <w:bCs/>
          <w:sz w:val="28"/>
          <w:szCs w:val="28"/>
          <w:lang w:val="ru-RU"/>
        </w:rPr>
      </w:pPr>
      <w:r w:rsidRPr="00DA494E">
        <w:rPr>
          <w:rFonts w:ascii="Times New Roman" w:hAnsi="Times New Roman" w:cs="Times New Roman"/>
          <w:sz w:val="28"/>
          <w:szCs w:val="28"/>
          <w:lang w:val="ru-RU"/>
        </w:rPr>
        <w:t xml:space="preserve">Для создания тонких плёнок органических активных материалов – органический излучающий материал – </w:t>
      </w:r>
      <w:r w:rsidRPr="00DA494E">
        <w:rPr>
          <w:rFonts w:ascii="Times New Roman" w:hAnsi="Times New Roman" w:cs="Times New Roman"/>
          <w:b/>
          <w:bCs/>
          <w:sz w:val="28"/>
          <w:szCs w:val="28"/>
          <w:lang w:val="ru-RU"/>
        </w:rPr>
        <w:t>поли(п-фениленвинилен) (</w:t>
      </w:r>
      <w:r w:rsidRPr="00912101">
        <w:rPr>
          <w:rFonts w:ascii="Times New Roman" w:hAnsi="Times New Roman" w:cs="Times New Roman"/>
          <w:b/>
          <w:bCs/>
          <w:sz w:val="28"/>
          <w:szCs w:val="28"/>
        </w:rPr>
        <w:t>PPV</w:t>
      </w:r>
      <w:r w:rsidRPr="00DA494E">
        <w:rPr>
          <w:rFonts w:ascii="Times New Roman" w:hAnsi="Times New Roman" w:cs="Times New Roman"/>
          <w:b/>
          <w:bCs/>
          <w:sz w:val="28"/>
          <w:szCs w:val="28"/>
          <w:lang w:val="ru-RU"/>
        </w:rPr>
        <w:t>), поли(3,4-этилендиокситиофен) (</w:t>
      </w:r>
      <w:r w:rsidRPr="00912101">
        <w:rPr>
          <w:rFonts w:ascii="Times New Roman" w:hAnsi="Times New Roman" w:cs="Times New Roman"/>
          <w:b/>
          <w:bCs/>
          <w:sz w:val="28"/>
          <w:szCs w:val="28"/>
        </w:rPr>
        <w:t>PEDOT</w:t>
      </w:r>
      <w:r w:rsidRPr="00DA494E">
        <w:rPr>
          <w:rFonts w:ascii="Times New Roman" w:hAnsi="Times New Roman" w:cs="Times New Roman"/>
          <w:b/>
          <w:bCs/>
          <w:sz w:val="28"/>
          <w:szCs w:val="28"/>
          <w:lang w:val="ru-RU"/>
        </w:rPr>
        <w:t>)</w:t>
      </w:r>
    </w:p>
    <w:p w14:paraId="38C416DA" w14:textId="77777777" w:rsidR="00674695" w:rsidRPr="00912101" w:rsidRDefault="00674695" w:rsidP="00674695">
      <w:pPr>
        <w:pStyle w:val="a3"/>
        <w:numPr>
          <w:ilvl w:val="0"/>
          <w:numId w:val="17"/>
        </w:numPr>
        <w:spacing w:line="360" w:lineRule="auto"/>
        <w:ind w:left="426"/>
        <w:jc w:val="both"/>
        <w:rPr>
          <w:rFonts w:ascii="Times New Roman" w:hAnsi="Times New Roman" w:cs="Times New Roman"/>
          <w:sz w:val="28"/>
          <w:szCs w:val="28"/>
        </w:rPr>
      </w:pPr>
      <w:r w:rsidRPr="00912101">
        <w:rPr>
          <w:rFonts w:ascii="Times New Roman" w:hAnsi="Times New Roman" w:cs="Times New Roman"/>
          <w:sz w:val="28"/>
          <w:szCs w:val="28"/>
        </w:rPr>
        <w:t xml:space="preserve">Для изготовления тонкопленочного диэлектрика – </w:t>
      </w:r>
      <w:r w:rsidRPr="00912101">
        <w:rPr>
          <w:rFonts w:ascii="Times New Roman" w:hAnsi="Times New Roman" w:cs="Times New Roman"/>
          <w:b/>
          <w:bCs/>
          <w:sz w:val="28"/>
          <w:szCs w:val="28"/>
        </w:rPr>
        <w:t>полиимид</w:t>
      </w:r>
    </w:p>
    <w:p w14:paraId="3F36816E" w14:textId="55AD6C1B" w:rsidR="008E44F0" w:rsidRPr="00DA494E" w:rsidRDefault="00674695" w:rsidP="00674695">
      <w:pPr>
        <w:pStyle w:val="a3"/>
        <w:numPr>
          <w:ilvl w:val="0"/>
          <w:numId w:val="17"/>
        </w:numPr>
        <w:spacing w:line="360" w:lineRule="auto"/>
        <w:ind w:left="426"/>
        <w:jc w:val="both"/>
        <w:rPr>
          <w:rStyle w:val="ab"/>
          <w:rFonts w:ascii="Times New Roman" w:hAnsi="Times New Roman" w:cs="Times New Roman"/>
          <w:b/>
          <w:bCs/>
          <w:i w:val="0"/>
          <w:iCs w:val="0"/>
          <w:color w:val="auto"/>
          <w:sz w:val="28"/>
          <w:szCs w:val="28"/>
          <w:lang w:val="ru-RU"/>
        </w:rPr>
      </w:pPr>
      <w:r w:rsidRPr="00DA494E">
        <w:rPr>
          <w:rFonts w:ascii="Times New Roman" w:hAnsi="Times New Roman" w:cs="Times New Roman"/>
          <w:sz w:val="28"/>
          <w:szCs w:val="28"/>
          <w:lang w:val="ru-RU"/>
        </w:rPr>
        <w:t xml:space="preserve">Для изготовления прозрачных пленочных электрических контактов с омическими характеристиками – </w:t>
      </w:r>
      <w:r w:rsidRPr="00DA494E">
        <w:rPr>
          <w:rFonts w:ascii="Times New Roman" w:hAnsi="Times New Roman" w:cs="Times New Roman"/>
          <w:b/>
          <w:bCs/>
          <w:sz w:val="28"/>
          <w:szCs w:val="28"/>
          <w:lang w:val="ru-RU"/>
        </w:rPr>
        <w:t>индиевое олово/</w:t>
      </w:r>
      <w:r w:rsidRPr="00912101">
        <w:rPr>
          <w:rFonts w:ascii="Times New Roman" w:hAnsi="Times New Roman" w:cs="Times New Roman"/>
          <w:b/>
          <w:bCs/>
          <w:sz w:val="28"/>
          <w:szCs w:val="28"/>
        </w:rPr>
        <w:t>BPhen</w:t>
      </w:r>
      <w:r w:rsidRPr="00DA494E">
        <w:rPr>
          <w:rFonts w:ascii="Times New Roman" w:hAnsi="Times New Roman" w:cs="Times New Roman"/>
          <w:b/>
          <w:bCs/>
          <w:sz w:val="28"/>
          <w:szCs w:val="28"/>
          <w:lang w:val="ru-RU"/>
        </w:rPr>
        <w:t xml:space="preserve">, </w:t>
      </w:r>
      <w:r w:rsidRPr="00912101">
        <w:rPr>
          <w:rFonts w:ascii="Times New Roman" w:hAnsi="Times New Roman" w:cs="Times New Roman"/>
          <w:b/>
          <w:bCs/>
          <w:sz w:val="28"/>
          <w:szCs w:val="28"/>
        </w:rPr>
        <w:t>TCTA</w:t>
      </w:r>
      <w:r w:rsidRPr="00DA494E">
        <w:rPr>
          <w:rFonts w:ascii="Times New Roman" w:hAnsi="Times New Roman" w:cs="Times New Roman"/>
          <w:b/>
          <w:bCs/>
          <w:sz w:val="28"/>
          <w:szCs w:val="28"/>
          <w:lang w:val="ru-RU"/>
        </w:rPr>
        <w:t xml:space="preserve">, </w:t>
      </w:r>
      <w:r w:rsidRPr="00912101">
        <w:rPr>
          <w:rFonts w:ascii="Times New Roman" w:hAnsi="Times New Roman" w:cs="Times New Roman"/>
          <w:b/>
          <w:bCs/>
          <w:sz w:val="28"/>
          <w:szCs w:val="28"/>
        </w:rPr>
        <w:t>PEDOT</w:t>
      </w:r>
    </w:p>
    <w:p w14:paraId="717AAA6C" w14:textId="73BBFE22" w:rsidR="00B03A1B" w:rsidRPr="00912101" w:rsidRDefault="008E44F0" w:rsidP="00B03A1B">
      <w:pPr>
        <w:spacing w:line="360" w:lineRule="auto"/>
        <w:ind w:firstLine="709"/>
        <w:jc w:val="both"/>
        <w:rPr>
          <w:rStyle w:val="ab"/>
          <w:rFonts w:ascii="Times New Roman" w:hAnsi="Times New Roman" w:cs="Times New Roman"/>
          <w:i w:val="0"/>
          <w:iCs w:val="0"/>
          <w:color w:val="auto"/>
          <w:sz w:val="28"/>
          <w:szCs w:val="28"/>
        </w:rPr>
      </w:pPr>
      <w:r w:rsidRPr="00912101">
        <w:rPr>
          <w:rStyle w:val="ab"/>
          <w:rFonts w:ascii="Times New Roman" w:hAnsi="Times New Roman" w:cs="Times New Roman"/>
          <w:i w:val="0"/>
          <w:iCs w:val="0"/>
          <w:color w:val="auto"/>
          <w:sz w:val="28"/>
          <w:szCs w:val="28"/>
        </w:rPr>
        <w:t>В целом, завершение проекта по выбору материалов для производства OLED с применением аддитивных технологий и разработке технологического маршрута открывает перспективы для дальнейшего развития в области производства электронных устройств. Полученные результаты могут быть использованы в индустрии для создания передовых OLED-</w:t>
      </w:r>
      <w:r w:rsidR="00592313">
        <w:rPr>
          <w:rFonts w:ascii="Times New Roman" w:hAnsi="Times New Roman" w:cs="Times New Roman"/>
          <w:sz w:val="28"/>
          <w:szCs w:val="28"/>
        </w:rPr>
        <w:t>светодиодов</w:t>
      </w:r>
      <w:r w:rsidRPr="00912101">
        <w:rPr>
          <w:rStyle w:val="ab"/>
          <w:rFonts w:ascii="Times New Roman" w:hAnsi="Times New Roman" w:cs="Times New Roman"/>
          <w:i w:val="0"/>
          <w:iCs w:val="0"/>
          <w:color w:val="auto"/>
          <w:sz w:val="28"/>
          <w:szCs w:val="28"/>
        </w:rPr>
        <w:t xml:space="preserve">, а также в дальнейших исследованиях по разработке новых материалов и технологий. </w:t>
      </w:r>
    </w:p>
    <w:sectPr w:rsidR="00B03A1B" w:rsidRPr="00912101" w:rsidSect="001911F1">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692B" w14:textId="77777777" w:rsidR="0010212E" w:rsidRDefault="0010212E" w:rsidP="001911F1">
      <w:pPr>
        <w:spacing w:after="0" w:line="240" w:lineRule="auto"/>
      </w:pPr>
      <w:r>
        <w:separator/>
      </w:r>
    </w:p>
  </w:endnote>
  <w:endnote w:type="continuationSeparator" w:id="0">
    <w:p w14:paraId="14FD71F3" w14:textId="77777777" w:rsidR="0010212E" w:rsidRDefault="0010212E" w:rsidP="0019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836124"/>
      <w:docPartObj>
        <w:docPartGallery w:val="Page Numbers (Bottom of Page)"/>
        <w:docPartUnique/>
      </w:docPartObj>
    </w:sdtPr>
    <w:sdtEndPr>
      <w:rPr>
        <w:rFonts w:ascii="Times New Roman" w:hAnsi="Times New Roman" w:cs="Times New Roman"/>
        <w:sz w:val="28"/>
        <w:szCs w:val="28"/>
      </w:rPr>
    </w:sdtEndPr>
    <w:sdtContent>
      <w:p w14:paraId="76DB2C99" w14:textId="73CFD1DE" w:rsidR="001911F1" w:rsidRPr="00C1021C" w:rsidRDefault="001911F1" w:rsidP="00C1021C">
        <w:pPr>
          <w:pStyle w:val="af0"/>
          <w:jc w:val="center"/>
          <w:rPr>
            <w:rFonts w:ascii="Times New Roman" w:hAnsi="Times New Roman" w:cs="Times New Roman"/>
            <w:sz w:val="28"/>
            <w:szCs w:val="28"/>
          </w:rPr>
        </w:pPr>
        <w:r w:rsidRPr="00C1021C">
          <w:rPr>
            <w:rFonts w:ascii="Times New Roman" w:hAnsi="Times New Roman" w:cs="Times New Roman"/>
            <w:sz w:val="28"/>
            <w:szCs w:val="28"/>
          </w:rPr>
          <w:fldChar w:fldCharType="begin"/>
        </w:r>
        <w:r w:rsidRPr="00C1021C">
          <w:rPr>
            <w:rFonts w:ascii="Times New Roman" w:hAnsi="Times New Roman" w:cs="Times New Roman"/>
            <w:sz w:val="28"/>
            <w:szCs w:val="28"/>
          </w:rPr>
          <w:instrText>PAGE   \* MERGEFORMAT</w:instrText>
        </w:r>
        <w:r w:rsidRPr="00C1021C">
          <w:rPr>
            <w:rFonts w:ascii="Times New Roman" w:hAnsi="Times New Roman" w:cs="Times New Roman"/>
            <w:sz w:val="28"/>
            <w:szCs w:val="28"/>
          </w:rPr>
          <w:fldChar w:fldCharType="separate"/>
        </w:r>
        <w:r w:rsidRPr="00C1021C">
          <w:rPr>
            <w:rFonts w:ascii="Times New Roman" w:hAnsi="Times New Roman" w:cs="Times New Roman"/>
            <w:sz w:val="28"/>
            <w:szCs w:val="28"/>
          </w:rPr>
          <w:t>2</w:t>
        </w:r>
        <w:r w:rsidRPr="00C1021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DE8F" w14:textId="77777777" w:rsidR="0010212E" w:rsidRDefault="0010212E" w:rsidP="001911F1">
      <w:pPr>
        <w:spacing w:after="0" w:line="240" w:lineRule="auto"/>
      </w:pPr>
      <w:r>
        <w:separator/>
      </w:r>
    </w:p>
  </w:footnote>
  <w:footnote w:type="continuationSeparator" w:id="0">
    <w:p w14:paraId="11205D95" w14:textId="77777777" w:rsidR="0010212E" w:rsidRDefault="0010212E" w:rsidP="0019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0CE6"/>
    <w:multiLevelType w:val="multilevel"/>
    <w:tmpl w:val="11BA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A3C76"/>
    <w:multiLevelType w:val="multilevel"/>
    <w:tmpl w:val="596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61AC"/>
    <w:multiLevelType w:val="hybridMultilevel"/>
    <w:tmpl w:val="AB009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3A576D8"/>
    <w:multiLevelType w:val="hybridMultilevel"/>
    <w:tmpl w:val="2CD2F52A"/>
    <w:lvl w:ilvl="0" w:tplc="7632B6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6324DFA"/>
    <w:multiLevelType w:val="multilevel"/>
    <w:tmpl w:val="460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2635F"/>
    <w:multiLevelType w:val="multilevel"/>
    <w:tmpl w:val="DDAA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32672"/>
    <w:multiLevelType w:val="hybridMultilevel"/>
    <w:tmpl w:val="6520FD2C"/>
    <w:lvl w:ilvl="0" w:tplc="0472D4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AE91327"/>
    <w:multiLevelType w:val="hybridMultilevel"/>
    <w:tmpl w:val="02444094"/>
    <w:lvl w:ilvl="0" w:tplc="04190001">
      <w:start w:val="1"/>
      <w:numFmt w:val="bullet"/>
      <w:lvlText w:val=""/>
      <w:lvlJc w:val="left"/>
      <w:pPr>
        <w:ind w:left="1865" w:hanging="360"/>
      </w:pPr>
      <w:rPr>
        <w:rFonts w:ascii="Symbol" w:hAnsi="Symbol" w:hint="default"/>
      </w:rPr>
    </w:lvl>
    <w:lvl w:ilvl="1" w:tplc="04190003" w:tentative="1">
      <w:start w:val="1"/>
      <w:numFmt w:val="bullet"/>
      <w:lvlText w:val="o"/>
      <w:lvlJc w:val="left"/>
      <w:pPr>
        <w:ind w:left="2585" w:hanging="360"/>
      </w:pPr>
      <w:rPr>
        <w:rFonts w:ascii="Courier New" w:hAnsi="Courier New" w:cs="Courier New" w:hint="default"/>
      </w:rPr>
    </w:lvl>
    <w:lvl w:ilvl="2" w:tplc="04190005" w:tentative="1">
      <w:start w:val="1"/>
      <w:numFmt w:val="bullet"/>
      <w:lvlText w:val=""/>
      <w:lvlJc w:val="left"/>
      <w:pPr>
        <w:ind w:left="3305" w:hanging="360"/>
      </w:pPr>
      <w:rPr>
        <w:rFonts w:ascii="Wingdings" w:hAnsi="Wingdings" w:hint="default"/>
      </w:rPr>
    </w:lvl>
    <w:lvl w:ilvl="3" w:tplc="04190001" w:tentative="1">
      <w:start w:val="1"/>
      <w:numFmt w:val="bullet"/>
      <w:lvlText w:val=""/>
      <w:lvlJc w:val="left"/>
      <w:pPr>
        <w:ind w:left="4025" w:hanging="360"/>
      </w:pPr>
      <w:rPr>
        <w:rFonts w:ascii="Symbol" w:hAnsi="Symbol" w:hint="default"/>
      </w:rPr>
    </w:lvl>
    <w:lvl w:ilvl="4" w:tplc="04190003" w:tentative="1">
      <w:start w:val="1"/>
      <w:numFmt w:val="bullet"/>
      <w:lvlText w:val="o"/>
      <w:lvlJc w:val="left"/>
      <w:pPr>
        <w:ind w:left="4745" w:hanging="360"/>
      </w:pPr>
      <w:rPr>
        <w:rFonts w:ascii="Courier New" w:hAnsi="Courier New" w:cs="Courier New" w:hint="default"/>
      </w:rPr>
    </w:lvl>
    <w:lvl w:ilvl="5" w:tplc="04190005" w:tentative="1">
      <w:start w:val="1"/>
      <w:numFmt w:val="bullet"/>
      <w:lvlText w:val=""/>
      <w:lvlJc w:val="left"/>
      <w:pPr>
        <w:ind w:left="5465" w:hanging="360"/>
      </w:pPr>
      <w:rPr>
        <w:rFonts w:ascii="Wingdings" w:hAnsi="Wingdings" w:hint="default"/>
      </w:rPr>
    </w:lvl>
    <w:lvl w:ilvl="6" w:tplc="04190001" w:tentative="1">
      <w:start w:val="1"/>
      <w:numFmt w:val="bullet"/>
      <w:lvlText w:val=""/>
      <w:lvlJc w:val="left"/>
      <w:pPr>
        <w:ind w:left="6185" w:hanging="360"/>
      </w:pPr>
      <w:rPr>
        <w:rFonts w:ascii="Symbol" w:hAnsi="Symbol" w:hint="default"/>
      </w:rPr>
    </w:lvl>
    <w:lvl w:ilvl="7" w:tplc="04190003" w:tentative="1">
      <w:start w:val="1"/>
      <w:numFmt w:val="bullet"/>
      <w:lvlText w:val="o"/>
      <w:lvlJc w:val="left"/>
      <w:pPr>
        <w:ind w:left="6905" w:hanging="360"/>
      </w:pPr>
      <w:rPr>
        <w:rFonts w:ascii="Courier New" w:hAnsi="Courier New" w:cs="Courier New" w:hint="default"/>
      </w:rPr>
    </w:lvl>
    <w:lvl w:ilvl="8" w:tplc="04190005" w:tentative="1">
      <w:start w:val="1"/>
      <w:numFmt w:val="bullet"/>
      <w:lvlText w:val=""/>
      <w:lvlJc w:val="left"/>
      <w:pPr>
        <w:ind w:left="7625" w:hanging="360"/>
      </w:pPr>
      <w:rPr>
        <w:rFonts w:ascii="Wingdings" w:hAnsi="Wingdings" w:hint="default"/>
      </w:rPr>
    </w:lvl>
  </w:abstractNum>
  <w:abstractNum w:abstractNumId="8" w15:restartNumberingAfterBreak="0">
    <w:nsid w:val="507614E7"/>
    <w:multiLevelType w:val="hybridMultilevel"/>
    <w:tmpl w:val="412CBFF0"/>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9" w15:restartNumberingAfterBreak="0">
    <w:nsid w:val="540D2D1E"/>
    <w:multiLevelType w:val="hybridMultilevel"/>
    <w:tmpl w:val="04D26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1542A3"/>
    <w:multiLevelType w:val="multilevel"/>
    <w:tmpl w:val="5166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F1871"/>
    <w:multiLevelType w:val="hybridMultilevel"/>
    <w:tmpl w:val="2D8A61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CD7808"/>
    <w:multiLevelType w:val="multilevel"/>
    <w:tmpl w:val="181A1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82EA4"/>
    <w:multiLevelType w:val="hybridMultilevel"/>
    <w:tmpl w:val="E47C0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29068C"/>
    <w:multiLevelType w:val="hybridMultilevel"/>
    <w:tmpl w:val="CB9CD7B0"/>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5" w15:restartNumberingAfterBreak="0">
    <w:nsid w:val="70A11DFD"/>
    <w:multiLevelType w:val="multilevel"/>
    <w:tmpl w:val="365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41A51"/>
    <w:multiLevelType w:val="multilevel"/>
    <w:tmpl w:val="72FC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0"/>
  </w:num>
  <w:num w:numId="4">
    <w:abstractNumId w:val="15"/>
  </w:num>
  <w:num w:numId="5">
    <w:abstractNumId w:val="4"/>
  </w:num>
  <w:num w:numId="6">
    <w:abstractNumId w:val="1"/>
  </w:num>
  <w:num w:numId="7">
    <w:abstractNumId w:val="5"/>
  </w:num>
  <w:num w:numId="8">
    <w:abstractNumId w:val="7"/>
  </w:num>
  <w:num w:numId="9">
    <w:abstractNumId w:val="16"/>
  </w:num>
  <w:num w:numId="10">
    <w:abstractNumId w:val="12"/>
  </w:num>
  <w:num w:numId="11">
    <w:abstractNumId w:val="9"/>
  </w:num>
  <w:num w:numId="12">
    <w:abstractNumId w:val="13"/>
  </w:num>
  <w:num w:numId="13">
    <w:abstractNumId w:val="6"/>
  </w:num>
  <w:num w:numId="14">
    <w:abstractNumId w:val="3"/>
  </w:num>
  <w:num w:numId="15">
    <w:abstractNumId w:val="8"/>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57"/>
    <w:rsid w:val="0010212E"/>
    <w:rsid w:val="00123556"/>
    <w:rsid w:val="001911F1"/>
    <w:rsid w:val="001A1EEE"/>
    <w:rsid w:val="001C75FC"/>
    <w:rsid w:val="001E59B0"/>
    <w:rsid w:val="002210FC"/>
    <w:rsid w:val="00250629"/>
    <w:rsid w:val="002605F5"/>
    <w:rsid w:val="00291756"/>
    <w:rsid w:val="002D7E2E"/>
    <w:rsid w:val="00390F65"/>
    <w:rsid w:val="003B4DD1"/>
    <w:rsid w:val="004064B2"/>
    <w:rsid w:val="004300FC"/>
    <w:rsid w:val="00441AE8"/>
    <w:rsid w:val="00506245"/>
    <w:rsid w:val="00592313"/>
    <w:rsid w:val="005A1EDD"/>
    <w:rsid w:val="005D08FC"/>
    <w:rsid w:val="0066398E"/>
    <w:rsid w:val="00674695"/>
    <w:rsid w:val="0069714B"/>
    <w:rsid w:val="006C046C"/>
    <w:rsid w:val="00712922"/>
    <w:rsid w:val="007C3360"/>
    <w:rsid w:val="0088541F"/>
    <w:rsid w:val="008A3FFC"/>
    <w:rsid w:val="008E44F0"/>
    <w:rsid w:val="008F372F"/>
    <w:rsid w:val="00912101"/>
    <w:rsid w:val="00995957"/>
    <w:rsid w:val="00A34A61"/>
    <w:rsid w:val="00A67F85"/>
    <w:rsid w:val="00AA42A0"/>
    <w:rsid w:val="00AA62CF"/>
    <w:rsid w:val="00B03A1B"/>
    <w:rsid w:val="00B25EFB"/>
    <w:rsid w:val="00B37B39"/>
    <w:rsid w:val="00B82B07"/>
    <w:rsid w:val="00BE22C9"/>
    <w:rsid w:val="00C1021C"/>
    <w:rsid w:val="00C43A5C"/>
    <w:rsid w:val="00CD4ABD"/>
    <w:rsid w:val="00DA494E"/>
    <w:rsid w:val="00DD60DF"/>
    <w:rsid w:val="00E21FA8"/>
    <w:rsid w:val="00E355ED"/>
    <w:rsid w:val="00E55E12"/>
    <w:rsid w:val="00ED1531"/>
    <w:rsid w:val="00F04135"/>
    <w:rsid w:val="00F3403D"/>
    <w:rsid w:val="00FF6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8CB4"/>
  <w15:docId w15:val="{840A1C82-0637-4FE7-B984-64A50B85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03D"/>
    <w:rPr>
      <w:kern w:val="0"/>
      <w14:ligatures w14:val="none"/>
    </w:rPr>
  </w:style>
  <w:style w:type="paragraph" w:styleId="1">
    <w:name w:val="heading 1"/>
    <w:basedOn w:val="a"/>
    <w:next w:val="a"/>
    <w:link w:val="10"/>
    <w:uiPriority w:val="9"/>
    <w:qFormat/>
    <w:rsid w:val="00E21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1"/>
    <w:qFormat/>
    <w:rsid w:val="00E21FA8"/>
    <w:pPr>
      <w:widowControl w:val="0"/>
      <w:autoSpaceDE w:val="0"/>
      <w:autoSpaceDN w:val="0"/>
      <w:spacing w:before="120" w:after="120" w:line="240" w:lineRule="auto"/>
      <w:jc w:val="center"/>
      <w:outlineLvl w:val="1"/>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03D"/>
    <w:pPr>
      <w:ind w:left="720"/>
      <w:contextualSpacing/>
    </w:pPr>
    <w:rPr>
      <w:kern w:val="2"/>
      <w:lang w:val="en-GB"/>
      <w14:ligatures w14:val="standardContextual"/>
    </w:rPr>
  </w:style>
  <w:style w:type="table" w:styleId="a4">
    <w:name w:val="Table Grid"/>
    <w:basedOn w:val="a1"/>
    <w:uiPriority w:val="39"/>
    <w:rsid w:val="00F3403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a6"/>
    <w:uiPriority w:val="11"/>
    <w:qFormat/>
    <w:rsid w:val="00291756"/>
    <w:pPr>
      <w:numPr>
        <w:ilvl w:val="1"/>
      </w:numPr>
    </w:pPr>
    <w:rPr>
      <w:rFonts w:asciiTheme="majorHAnsi" w:eastAsiaTheme="majorEastAsia" w:hAnsiTheme="majorHAnsi" w:cstheme="majorBidi"/>
      <w:i/>
      <w:iCs/>
      <w:color w:val="4472C4" w:themeColor="accent1"/>
      <w:spacing w:val="15"/>
      <w:kern w:val="2"/>
      <w:sz w:val="24"/>
      <w:szCs w:val="24"/>
      <w:lang w:val="en-GB"/>
      <w14:ligatures w14:val="standardContextual"/>
    </w:rPr>
  </w:style>
  <w:style w:type="character" w:customStyle="1" w:styleId="a6">
    <w:name w:val="Подзаголовок Знак"/>
    <w:basedOn w:val="a0"/>
    <w:link w:val="a5"/>
    <w:uiPriority w:val="11"/>
    <w:rsid w:val="00291756"/>
    <w:rPr>
      <w:rFonts w:asciiTheme="majorHAnsi" w:eastAsiaTheme="majorEastAsia" w:hAnsiTheme="majorHAnsi" w:cstheme="majorBidi"/>
      <w:i/>
      <w:iCs/>
      <w:color w:val="4472C4" w:themeColor="accent1"/>
      <w:spacing w:val="15"/>
      <w:sz w:val="24"/>
      <w:szCs w:val="24"/>
      <w:lang w:val="en-GB"/>
    </w:rPr>
  </w:style>
  <w:style w:type="paragraph" w:styleId="a7">
    <w:name w:val="Balloon Text"/>
    <w:basedOn w:val="a"/>
    <w:link w:val="a8"/>
    <w:uiPriority w:val="99"/>
    <w:semiHidden/>
    <w:unhideWhenUsed/>
    <w:rsid w:val="00B37B3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37B39"/>
    <w:rPr>
      <w:rFonts w:ascii="Tahoma" w:hAnsi="Tahoma" w:cs="Tahoma"/>
      <w:kern w:val="0"/>
      <w:sz w:val="16"/>
      <w:szCs w:val="16"/>
      <w14:ligatures w14:val="none"/>
    </w:rPr>
  </w:style>
  <w:style w:type="paragraph" w:styleId="a9">
    <w:name w:val="caption"/>
    <w:basedOn w:val="a"/>
    <w:next w:val="a"/>
    <w:uiPriority w:val="35"/>
    <w:unhideWhenUsed/>
    <w:qFormat/>
    <w:rsid w:val="00B37B39"/>
    <w:pPr>
      <w:spacing w:line="240" w:lineRule="auto"/>
    </w:pPr>
    <w:rPr>
      <w:b/>
      <w:bCs/>
      <w:color w:val="4472C4" w:themeColor="accent1"/>
      <w:kern w:val="2"/>
      <w:sz w:val="18"/>
      <w:szCs w:val="18"/>
      <w:lang w:val="en-GB"/>
      <w14:ligatures w14:val="standardContextual"/>
    </w:rPr>
  </w:style>
  <w:style w:type="character" w:styleId="aa">
    <w:name w:val="Emphasis"/>
    <w:basedOn w:val="a0"/>
    <w:uiPriority w:val="20"/>
    <w:qFormat/>
    <w:rsid w:val="00B37B39"/>
    <w:rPr>
      <w:i/>
      <w:iCs/>
    </w:rPr>
  </w:style>
  <w:style w:type="character" w:styleId="ab">
    <w:name w:val="Subtle Emphasis"/>
    <w:basedOn w:val="a0"/>
    <w:uiPriority w:val="19"/>
    <w:qFormat/>
    <w:rsid w:val="00B37B39"/>
    <w:rPr>
      <w:i/>
      <w:iCs/>
      <w:color w:val="808080" w:themeColor="text1" w:themeTint="7F"/>
    </w:rPr>
  </w:style>
  <w:style w:type="table" w:customStyle="1" w:styleId="11">
    <w:name w:val="Сетка таблицы1"/>
    <w:basedOn w:val="a1"/>
    <w:next w:val="a4"/>
    <w:uiPriority w:val="59"/>
    <w:rsid w:val="00E21FA8"/>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1"/>
    <w:rsid w:val="00E21FA8"/>
    <w:rPr>
      <w:rFonts w:ascii="Times New Roman" w:eastAsia="Times New Roman" w:hAnsi="Times New Roman" w:cs="Times New Roman"/>
      <w:b/>
      <w:bCs/>
      <w:kern w:val="0"/>
      <w:sz w:val="28"/>
      <w:szCs w:val="28"/>
      <w14:ligatures w14:val="none"/>
    </w:rPr>
  </w:style>
  <w:style w:type="character" w:customStyle="1" w:styleId="10">
    <w:name w:val="Заголовок 1 Знак"/>
    <w:basedOn w:val="a0"/>
    <w:link w:val="1"/>
    <w:uiPriority w:val="9"/>
    <w:rsid w:val="00E21FA8"/>
    <w:rPr>
      <w:rFonts w:asciiTheme="majorHAnsi" w:eastAsiaTheme="majorEastAsia" w:hAnsiTheme="majorHAnsi" w:cstheme="majorBidi"/>
      <w:color w:val="2F5496" w:themeColor="accent1" w:themeShade="BF"/>
      <w:kern w:val="0"/>
      <w:sz w:val="32"/>
      <w:szCs w:val="32"/>
      <w14:ligatures w14:val="none"/>
    </w:rPr>
  </w:style>
  <w:style w:type="paragraph" w:styleId="ac">
    <w:name w:val="TOC Heading"/>
    <w:basedOn w:val="1"/>
    <w:next w:val="a"/>
    <w:uiPriority w:val="39"/>
    <w:unhideWhenUsed/>
    <w:qFormat/>
    <w:rsid w:val="00E21FA8"/>
    <w:pPr>
      <w:outlineLvl w:val="9"/>
    </w:pPr>
    <w:rPr>
      <w:lang w:eastAsia="ru-RU"/>
    </w:rPr>
  </w:style>
  <w:style w:type="paragraph" w:styleId="21">
    <w:name w:val="toc 2"/>
    <w:basedOn w:val="a"/>
    <w:next w:val="a"/>
    <w:autoRedefine/>
    <w:uiPriority w:val="39"/>
    <w:unhideWhenUsed/>
    <w:rsid w:val="00E21FA8"/>
    <w:pPr>
      <w:spacing w:after="100"/>
      <w:ind w:left="220"/>
    </w:pPr>
  </w:style>
  <w:style w:type="character" w:styleId="ad">
    <w:name w:val="Hyperlink"/>
    <w:basedOn w:val="a0"/>
    <w:uiPriority w:val="99"/>
    <w:unhideWhenUsed/>
    <w:rsid w:val="00E21FA8"/>
    <w:rPr>
      <w:color w:val="0563C1" w:themeColor="hyperlink"/>
      <w:u w:val="single"/>
    </w:rPr>
  </w:style>
  <w:style w:type="paragraph" w:styleId="ae">
    <w:name w:val="header"/>
    <w:basedOn w:val="a"/>
    <w:link w:val="af"/>
    <w:uiPriority w:val="99"/>
    <w:unhideWhenUsed/>
    <w:rsid w:val="001911F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911F1"/>
    <w:rPr>
      <w:kern w:val="0"/>
      <w14:ligatures w14:val="none"/>
    </w:rPr>
  </w:style>
  <w:style w:type="paragraph" w:styleId="af0">
    <w:name w:val="footer"/>
    <w:basedOn w:val="a"/>
    <w:link w:val="af1"/>
    <w:uiPriority w:val="99"/>
    <w:unhideWhenUsed/>
    <w:rsid w:val="001911F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1911F1"/>
    <w:rPr>
      <w:kern w:val="0"/>
      <w14:ligatures w14:val="none"/>
    </w:rPr>
  </w:style>
  <w:style w:type="paragraph" w:customStyle="1" w:styleId="Default">
    <w:name w:val="Default"/>
    <w:rsid w:val="00E55E12"/>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0AAF1-E25E-4840-BEE0-F0F658F1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45</Pages>
  <Words>8199</Words>
  <Characters>46738</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Глазов Никита Игоревич</dc:creator>
  <cp:keywords/>
  <dc:description/>
  <cp:lastModifiedBy>Sasha</cp:lastModifiedBy>
  <cp:revision>7</cp:revision>
  <dcterms:created xsi:type="dcterms:W3CDTF">2024-06-24T05:30:00Z</dcterms:created>
  <dcterms:modified xsi:type="dcterms:W3CDTF">2024-06-24T05:39:00Z</dcterms:modified>
</cp:coreProperties>
</file>