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19371C">
        <w:rPr>
          <w:rFonts w:ascii="Times New Roman" w:hAnsi="Times New Roman" w:cs="Times New Roman"/>
          <w:b/>
          <w:sz w:val="28"/>
          <w:szCs w:val="28"/>
        </w:rPr>
        <w:t>1</w:t>
      </w:r>
      <w:r w:rsidR="0019371C" w:rsidRPr="0019371C">
        <w:rPr>
          <w:rFonts w:ascii="Times New Roman" w:hAnsi="Times New Roman" w:cs="Times New Roman"/>
          <w:b/>
          <w:sz w:val="28"/>
          <w:szCs w:val="28"/>
        </w:rPr>
        <w:t>1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19371C">
        <w:rPr>
          <w:rFonts w:ascii="Times New Roman" w:hAnsi="Times New Roman" w:cs="Times New Roman"/>
          <w:b/>
          <w:sz w:val="28"/>
          <w:szCs w:val="28"/>
        </w:rPr>
        <w:t>Проект по бинарным деревьям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19371C" w:rsidRPr="0019371C" w:rsidRDefault="0019371C" w:rsidP="00A61281">
      <w:pPr>
        <w:spacing w:before="120"/>
        <w:ind w:firstLine="284"/>
        <w:rPr>
          <w:rFonts w:ascii="Times New Roman" w:eastAsia="Times New Roman" w:hAnsi="Times New Roman"/>
          <w:lang w:eastAsia="ru-RU"/>
        </w:rPr>
      </w:pPr>
      <w:r w:rsidRPr="0019371C">
        <w:rPr>
          <w:rFonts w:ascii="Times New Roman" w:eastAsia="Times New Roman" w:hAnsi="Times New Roman"/>
          <w:lang w:eastAsia="ru-RU"/>
        </w:rPr>
        <w:t>Добавить к проекту  функции смешанного и нисходящего обхода дерева с выводом  на консоль, функцию в соответствии с вариантом из таблицы, представленной в лабораторной работе № 10, изменив ее так, чтобы функция соответствовала проекту данной лабораторной работы.</w:t>
      </w:r>
    </w:p>
    <w:p w:rsidR="00CA6624" w:rsidRPr="0019371C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="0019371C">
        <w:rPr>
          <w:rFonts w:ascii="Times New Roman" w:eastAsia="Times New Roman" w:hAnsi="Times New Roman"/>
          <w:color w:val="000000"/>
          <w:lang w:eastAsia="ru-RU"/>
        </w:rPr>
        <w:t xml:space="preserve"> (</w:t>
      </w:r>
      <w:r w:rsidR="0019371C">
        <w:rPr>
          <w:rFonts w:ascii="Times New Roman" w:eastAsia="Times New Roman" w:hAnsi="Times New Roman"/>
          <w:color w:val="000000"/>
          <w:lang w:val="en-US" w:eastAsia="ru-RU"/>
        </w:rPr>
        <w:t>ConsoleAplication</w:t>
      </w:r>
      <w:r w:rsidR="0019371C" w:rsidRPr="0019371C">
        <w:rPr>
          <w:rFonts w:ascii="Times New Roman" w:eastAsia="Times New Roman" w:hAnsi="Times New Roman"/>
          <w:color w:val="000000"/>
          <w:lang w:eastAsia="ru-RU"/>
        </w:rPr>
        <w:t>2.</w:t>
      </w:r>
      <w:r w:rsidR="0019371C">
        <w:rPr>
          <w:rFonts w:ascii="Times New Roman" w:eastAsia="Times New Roman" w:hAnsi="Times New Roman"/>
          <w:color w:val="000000"/>
          <w:lang w:val="en-US" w:eastAsia="ru-RU"/>
        </w:rPr>
        <w:t>cpp</w:t>
      </w:r>
      <w:r w:rsidR="0019371C">
        <w:rPr>
          <w:rFonts w:ascii="Times New Roman" w:eastAsia="Times New Roman" w:hAnsi="Times New Roman"/>
          <w:color w:val="000000"/>
          <w:lang w:eastAsia="ru-RU"/>
        </w:rPr>
        <w:t>)</w:t>
      </w:r>
      <w:r w:rsidRPr="0019371C">
        <w:rPr>
          <w:rFonts w:ascii="Times New Roman" w:eastAsia="Times New Roman" w:hAnsi="Times New Roman"/>
          <w:color w:val="000000"/>
          <w:lang w:eastAsia="ru-RU"/>
        </w:rPr>
        <w:t>: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 ConsoleApplication2.cpp: определяет точку входа для консольного приложения.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"stdafx.h"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"Tree.h"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&lt;fstream&gt;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fstream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CMP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cmpfnc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Сравнение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CMP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EQUAL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LESS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GREAT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Вывод при обходе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BuildTree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FileName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Построение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дерева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из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файла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open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"in.txt"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fail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Ошибка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открытия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входного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файла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 Исходные данные"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заполнение дерева и вывод  исходных данных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eof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close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SaveToFile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Запись одного элемента в файл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SaveTree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FileName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Сохранение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дерева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файл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open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"out.txt"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fail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Ошибка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открытия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выходного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файла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ScanDown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SaveToFile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file_out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close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_tmain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argc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_TCHAR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argv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setlocale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LC_CTYPE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Create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cmpfnc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a1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a2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a3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a4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a5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a6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a4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//true                 4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//true         1     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a6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//true                           6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//true              2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a3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//true                   3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a5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//true                        5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(;;)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NodeTree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"\t\t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Меню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\n"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"\t1 - Вывод дерева на экран"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"\t2 - Добавление элемента"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"\t3 - Удаление элемента"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"\t4 - Сохранить в файл"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"\t5 - Загрузить из файла"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"\t6 - Очистить дерево"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"\t7 - Смешанный обход"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"\t8 - Нисходящий обход"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"\t0 - Выход"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"\tC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делайте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выбор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exit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Vyvod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Print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SaveTree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"G.txt"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BuildTree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"G.txt"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obxod_smesh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Print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obxod_niz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Print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19371C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Default="0019371C" w:rsidP="007326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19371C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Tree.cpp</w:t>
      </w:r>
      <w:r w:rsidRPr="0019371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"stdafx.h"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"Tree.h"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btree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бинарное дерево, не допускается дублирование ключей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Next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ScanDown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ScanDown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ScanDown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isLess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isLess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//выбор куда идти - влево или вправо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isLess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если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потомков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нет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обнуление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корня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только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правый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томок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только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левый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томок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      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      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//если есть оба потомка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Next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Вывести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вершины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уровня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ScanByLevel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'\t'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Vyvod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//Вывод на экран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//*w -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указатель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корень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  "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obxod_smesh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obxod_smesh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obxod_smesh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obxod_niz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obxod_smesh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obxod_smesh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19371C" w:rsidRDefault="0019371C" w:rsidP="007326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19371C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Tree.h</w:t>
      </w:r>
      <w:r w:rsidRPr="0019371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"stdafx.h"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enum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19371C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LESS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EQUAL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GREAT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Узел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бинарного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списка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указатель на родителя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указатель на левую ветвь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указатель на правую ветвь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 данные  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конструктор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Parent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r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следующий по ключу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предыдущий по ключу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минимум в поддереве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максимум в поддереве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ScanDown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обход поддерева сверху  вниз 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Вывод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экран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obxod_smesh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//смешанный обход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obxod_niz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//нисходящий обход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ScanByLevel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Интерфейс бинарного дерева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указатель на корень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CMP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функция сравнения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Max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Min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isLess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LESS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GREAT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isEqual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EQUAL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добавить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элемент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найти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ключу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Delete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 удалить по адресу элемента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удалить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ключу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ScanDown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Root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ScanDown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обход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дерева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BuildTree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SaveToFile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SaveTree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tree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19371C" w:rsidRP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19371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19371C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*,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9371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9371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*));</w:t>
      </w: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Создать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бинарное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дерево</w:t>
      </w:r>
      <w:r w:rsidRPr="0019371C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   </w:t>
      </w:r>
    </w:p>
    <w:p w:rsidR="0019371C" w:rsidRDefault="0019371C" w:rsidP="0019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9371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19371C" w:rsidRDefault="0019371C" w:rsidP="00732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Скриншот:</w:t>
      </w:r>
    </w:p>
    <w:p w:rsidR="0019371C" w:rsidRPr="0019371C" w:rsidRDefault="0019371C" w:rsidP="007326F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33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71C" w:rsidRPr="0019371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2CE" w:rsidRDefault="001332CE" w:rsidP="006825D5">
      <w:pPr>
        <w:spacing w:after="0" w:line="240" w:lineRule="auto"/>
      </w:pPr>
      <w:r>
        <w:separator/>
      </w:r>
    </w:p>
  </w:endnote>
  <w:endnote w:type="continuationSeparator" w:id="0">
    <w:p w:rsidR="001332CE" w:rsidRDefault="001332CE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71C">
          <w:rPr>
            <w:noProof/>
          </w:rPr>
          <w:t>6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2CE" w:rsidRDefault="001332CE" w:rsidP="006825D5">
      <w:pPr>
        <w:spacing w:after="0" w:line="240" w:lineRule="auto"/>
      </w:pPr>
      <w:r>
        <w:separator/>
      </w:r>
    </w:p>
  </w:footnote>
  <w:footnote w:type="continuationSeparator" w:id="0">
    <w:p w:rsidR="001332CE" w:rsidRDefault="001332CE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1332CE"/>
    <w:rsid w:val="0019371C"/>
    <w:rsid w:val="00256152"/>
    <w:rsid w:val="002B3D92"/>
    <w:rsid w:val="002B60DE"/>
    <w:rsid w:val="003A5360"/>
    <w:rsid w:val="003E4135"/>
    <w:rsid w:val="00436932"/>
    <w:rsid w:val="00465805"/>
    <w:rsid w:val="004A6370"/>
    <w:rsid w:val="00566D15"/>
    <w:rsid w:val="005A416F"/>
    <w:rsid w:val="005B3258"/>
    <w:rsid w:val="006008FB"/>
    <w:rsid w:val="006825D5"/>
    <w:rsid w:val="007326F8"/>
    <w:rsid w:val="00762EB3"/>
    <w:rsid w:val="008C4327"/>
    <w:rsid w:val="008D62D2"/>
    <w:rsid w:val="00932D06"/>
    <w:rsid w:val="00A61281"/>
    <w:rsid w:val="00A62184"/>
    <w:rsid w:val="00A67D8A"/>
    <w:rsid w:val="00AB68C2"/>
    <w:rsid w:val="00B3615A"/>
    <w:rsid w:val="00B63FFD"/>
    <w:rsid w:val="00CA6624"/>
    <w:rsid w:val="00DB5531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063B0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4326-9542-4F70-9AF5-C45E6066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7</cp:revision>
  <dcterms:created xsi:type="dcterms:W3CDTF">2016-03-31T08:39:00Z</dcterms:created>
  <dcterms:modified xsi:type="dcterms:W3CDTF">2016-05-12T08:51:00Z</dcterms:modified>
</cp:coreProperties>
</file>