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Университет им. П.О. Сухого</w:t>
      </w: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84D1C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 xml:space="preserve">Направление специальности 1-40 05 01-01 «Информационные системы и </w:t>
      </w: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технологии (в проектировании и производстве)»</w:t>
      </w:r>
    </w:p>
    <w:p w:rsidR="001F4906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F353D" w:rsidRP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Доклад по дипломной работе</w:t>
      </w:r>
    </w:p>
    <w:p w:rsidR="008F353D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8F35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</w:p>
    <w:p w:rsidR="008F353D" w:rsidRPr="00E27B7A" w:rsidRDefault="008F353D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B7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Выполнил</w:t>
      </w:r>
      <w:r w:rsidRPr="00E27B7A">
        <w:rPr>
          <w:rFonts w:ascii="Times New Roman" w:hAnsi="Times New Roman" w:cs="Times New Roman"/>
          <w:sz w:val="28"/>
          <w:szCs w:val="28"/>
        </w:rPr>
        <w:t>:</w:t>
      </w:r>
    </w:p>
    <w:p w:rsidR="001F4906" w:rsidRPr="008F353D" w:rsidRDefault="008F353D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7B7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="001F4906" w:rsidRPr="008F353D">
        <w:rPr>
          <w:rFonts w:ascii="Times New Roman" w:hAnsi="Times New Roman" w:cs="Times New Roman"/>
          <w:sz w:val="28"/>
          <w:szCs w:val="28"/>
        </w:rPr>
        <w:t>студент гр. ИТП-41</w:t>
      </w:r>
    </w:p>
    <w:p w:rsidR="001F4906" w:rsidRPr="00E27B7A" w:rsidRDefault="001F4906" w:rsidP="00307D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 xml:space="preserve">       </w:t>
      </w:r>
      <w:r w:rsidR="008F353D" w:rsidRPr="008F353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3827B7">
        <w:rPr>
          <w:rFonts w:ascii="Times New Roman" w:hAnsi="Times New Roman" w:cs="Times New Roman"/>
          <w:sz w:val="28"/>
          <w:szCs w:val="28"/>
        </w:rPr>
        <w:t xml:space="preserve">      </w:t>
      </w:r>
      <w:r w:rsidR="008F353D" w:rsidRPr="008F353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E27B7A">
        <w:rPr>
          <w:rFonts w:ascii="Times New Roman" w:hAnsi="Times New Roman" w:cs="Times New Roman"/>
          <w:sz w:val="28"/>
          <w:szCs w:val="28"/>
        </w:rPr>
        <w:t>Расшивалов</w:t>
      </w:r>
      <w:proofErr w:type="spellEnd"/>
      <w:r w:rsidR="00E27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27B7A">
        <w:rPr>
          <w:rFonts w:ascii="Times New Roman" w:hAnsi="Times New Roman" w:cs="Times New Roman"/>
          <w:sz w:val="28"/>
          <w:szCs w:val="28"/>
        </w:rPr>
        <w:t>Н.И</w:t>
      </w:r>
      <w:proofErr w:type="spellEnd"/>
      <w:r w:rsidR="00E27B7A">
        <w:rPr>
          <w:rFonts w:ascii="Times New Roman" w:hAnsi="Times New Roman" w:cs="Times New Roman"/>
          <w:sz w:val="28"/>
          <w:szCs w:val="28"/>
        </w:rPr>
        <w:t>.</w:t>
      </w:r>
    </w:p>
    <w:p w:rsidR="001F4906" w:rsidRDefault="001F4906" w:rsidP="00307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53D" w:rsidRDefault="008F353D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1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Приветствие</w:t>
      </w:r>
    </w:p>
    <w:p w:rsidR="008F353D" w:rsidRDefault="008F353D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студент группы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-41, </w:t>
      </w:r>
      <w:proofErr w:type="spellStart"/>
      <w:r w:rsidR="00B14585">
        <w:rPr>
          <w:rFonts w:ascii="Times New Roman" w:hAnsi="Times New Roman" w:cs="Times New Roman"/>
          <w:sz w:val="28"/>
          <w:szCs w:val="28"/>
        </w:rPr>
        <w:t>Расшивалов</w:t>
      </w:r>
      <w:proofErr w:type="spellEnd"/>
      <w:r w:rsidR="00B14585">
        <w:rPr>
          <w:rFonts w:ascii="Times New Roman" w:hAnsi="Times New Roman" w:cs="Times New Roman"/>
          <w:sz w:val="28"/>
          <w:szCs w:val="28"/>
        </w:rPr>
        <w:t xml:space="preserve"> Никита Игоревич, представляю</w:t>
      </w:r>
      <w:r>
        <w:rPr>
          <w:rFonts w:ascii="Times New Roman" w:hAnsi="Times New Roman" w:cs="Times New Roman"/>
          <w:sz w:val="28"/>
          <w:szCs w:val="28"/>
        </w:rPr>
        <w:t xml:space="preserve"> вам дипломную работу на тему</w:t>
      </w:r>
      <w:r w:rsidRPr="008F353D">
        <w:rPr>
          <w:rFonts w:ascii="Times New Roman" w:hAnsi="Times New Roman" w:cs="Times New Roman"/>
          <w:sz w:val="28"/>
          <w:szCs w:val="28"/>
        </w:rPr>
        <w:t>: «</w:t>
      </w:r>
      <w:r w:rsidR="00B14585">
        <w:rPr>
          <w:rFonts w:ascii="Times New Roman" w:hAnsi="Times New Roman" w:cs="Times New Roman"/>
          <w:sz w:val="28"/>
          <w:szCs w:val="28"/>
        </w:rPr>
        <w:t>Программные средства обеспечения движения аграрного робота по заданной траектории</w:t>
      </w:r>
      <w:r w:rsidRPr="008F353D">
        <w:rPr>
          <w:rFonts w:ascii="Times New Roman" w:hAnsi="Times New Roman" w:cs="Times New Roman"/>
          <w:sz w:val="28"/>
          <w:szCs w:val="28"/>
        </w:rPr>
        <w:t>»</w:t>
      </w:r>
    </w:p>
    <w:p w:rsidR="00916602" w:rsidRDefault="00916602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2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Цель работы</w:t>
      </w:r>
    </w:p>
    <w:p w:rsidR="00916602" w:rsidRDefault="005637BF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37BF">
        <w:rPr>
          <w:rFonts w:ascii="Times New Roman" w:hAnsi="Times New Roman" w:cs="Times New Roman"/>
          <w:sz w:val="28"/>
          <w:szCs w:val="28"/>
        </w:rPr>
        <w:t xml:space="preserve">Целью дипломной работы является разработка </w:t>
      </w:r>
      <w:r w:rsidR="00B14585">
        <w:rPr>
          <w:rFonts w:ascii="Times New Roman" w:hAnsi="Times New Roman" w:cs="Times New Roman"/>
          <w:sz w:val="28"/>
          <w:szCs w:val="28"/>
        </w:rPr>
        <w:t>программных средств обеспечения движения колесного робота по заданной траектории</w:t>
      </w:r>
      <w:r w:rsidRPr="005637BF">
        <w:rPr>
          <w:rFonts w:ascii="Times New Roman" w:hAnsi="Times New Roman" w:cs="Times New Roman"/>
          <w:sz w:val="28"/>
          <w:szCs w:val="28"/>
        </w:rPr>
        <w:t>.</w:t>
      </w:r>
    </w:p>
    <w:p w:rsidR="008F353D" w:rsidRDefault="008F353D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16602">
        <w:rPr>
          <w:rFonts w:ascii="Times New Roman" w:hAnsi="Times New Roman" w:cs="Times New Roman"/>
          <w:sz w:val="28"/>
          <w:szCs w:val="28"/>
        </w:rPr>
        <w:t>3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4585">
        <w:rPr>
          <w:rFonts w:ascii="Times New Roman" w:hAnsi="Times New Roman" w:cs="Times New Roman"/>
          <w:sz w:val="28"/>
          <w:szCs w:val="28"/>
        </w:rPr>
        <w:t xml:space="preserve">Сравнительная характеристика одноплатных компьютеров </w:t>
      </w:r>
    </w:p>
    <w:p w:rsidR="008F353D" w:rsidRPr="008F353D" w:rsidRDefault="00B14585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представлена сравнительная характеристика основных параметров одноплатных</w:t>
      </w:r>
      <w:r w:rsidR="00D43D88">
        <w:rPr>
          <w:rFonts w:ascii="Times New Roman" w:hAnsi="Times New Roman" w:cs="Times New Roman"/>
          <w:sz w:val="28"/>
          <w:szCs w:val="28"/>
        </w:rPr>
        <w:t xml:space="preserve"> компьютеров,</w:t>
      </w:r>
      <w:r w:rsidR="00D43D88" w:rsidRPr="00D43D88">
        <w:rPr>
          <w:rFonts w:ascii="Times New Roman" w:hAnsi="Times New Roman" w:cs="Times New Roman"/>
          <w:sz w:val="28"/>
          <w:szCs w:val="28"/>
        </w:rPr>
        <w:t xml:space="preserve"> </w:t>
      </w:r>
      <w:r w:rsidR="00D43D88">
        <w:rPr>
          <w:rFonts w:ascii="Times New Roman" w:hAnsi="Times New Roman" w:cs="Times New Roman"/>
          <w:sz w:val="28"/>
          <w:szCs w:val="28"/>
        </w:rPr>
        <w:t>принятых к рассмотрению.</w:t>
      </w:r>
    </w:p>
    <w:p w:rsidR="008F353D" w:rsidRDefault="008F353D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 xml:space="preserve">слайд </w:t>
      </w:r>
      <w:r w:rsidR="00916602">
        <w:rPr>
          <w:rFonts w:ascii="Times New Roman" w:hAnsi="Times New Roman" w:cs="Times New Roman"/>
          <w:sz w:val="28"/>
          <w:szCs w:val="28"/>
        </w:rPr>
        <w:t>4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3D88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604671">
        <w:rPr>
          <w:rFonts w:ascii="Times New Roman" w:hAnsi="Times New Roman" w:cs="Times New Roman"/>
          <w:sz w:val="28"/>
          <w:szCs w:val="28"/>
        </w:rPr>
        <w:t>к</w:t>
      </w:r>
      <w:r w:rsidR="00D43D88">
        <w:rPr>
          <w:rFonts w:ascii="Times New Roman" w:hAnsi="Times New Roman" w:cs="Times New Roman"/>
          <w:sz w:val="28"/>
          <w:szCs w:val="28"/>
        </w:rPr>
        <w:t>омпонентов аппаратной системы</w:t>
      </w:r>
    </w:p>
    <w:p w:rsidR="00604671" w:rsidRPr="00604671" w:rsidRDefault="00604671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структура аппаратной системы. Мотор колеса приходят в движение при помощи контроллеров получая от них специальные сигналы, которые поступают от одноплатного компьютера. Также подключен </w:t>
      </w:r>
      <w:proofErr w:type="spellStart"/>
      <w:r w:rsidRPr="00604671">
        <w:rPr>
          <w:rFonts w:ascii="Times New Roman" w:hAnsi="Times New Roman" w:cs="Times New Roman"/>
          <w:i/>
          <w:sz w:val="28"/>
          <w:szCs w:val="28"/>
          <w:lang w:val="en-US"/>
        </w:rPr>
        <w:t>gps</w:t>
      </w:r>
      <w:proofErr w:type="spellEnd"/>
      <w:r w:rsidRPr="00604671"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модуль к одноплатному компьютеру для получения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геопозиции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Вся система питается от аккумулятора. </w:t>
      </w:r>
    </w:p>
    <w:p w:rsidR="005637BF" w:rsidRDefault="005637BF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5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B1A">
        <w:rPr>
          <w:rFonts w:ascii="Times New Roman" w:hAnsi="Times New Roman" w:cs="Times New Roman"/>
          <w:sz w:val="28"/>
          <w:szCs w:val="28"/>
        </w:rPr>
        <w:t xml:space="preserve">Архитектура программной системы по обеспечению движения колесного робота по заданной траектории </w:t>
      </w:r>
    </w:p>
    <w:p w:rsidR="00C47C9B" w:rsidRDefault="00C47C9B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слайде показана архитектура программной системы по обеспечению движения колесного робота по заданной траектории.</w:t>
      </w:r>
    </w:p>
    <w:p w:rsidR="003827B7" w:rsidRDefault="00C47C9B" w:rsidP="00650C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система состоит из клиентской и серверной части.</w:t>
      </w:r>
    </w:p>
    <w:p w:rsidR="003827B7" w:rsidRDefault="00C47C9B" w:rsidP="00650C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отвечает за формирования маршрута при помощи обращения к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React</w:t>
      </w:r>
      <w:r w:rsidRPr="00C47C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Yandex</w:t>
      </w:r>
      <w:proofErr w:type="spellEnd"/>
      <w:r w:rsidRPr="00C47C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Maps</w:t>
      </w:r>
      <w:r w:rsidRPr="00C47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Клиент отправляет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get</w:t>
      </w:r>
      <w:r w:rsidRPr="00C47C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запрос, чтобы получить нужные инструменты для работы с картой.</w:t>
      </w:r>
      <w:r w:rsidRPr="00C47C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Yandex</w:t>
      </w:r>
      <w:proofErr w:type="spellEnd"/>
      <w:r w:rsidRPr="00C47C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C47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отправляет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  <w:r w:rsidRPr="00C47C9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запрос, в котором храниться объект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react</w:t>
      </w:r>
      <w:r w:rsidRPr="00C47C9B">
        <w:rPr>
          <w:rFonts w:ascii="Times New Roman" w:hAnsi="Times New Roman" w:cs="Times New Roman"/>
          <w:i/>
          <w:sz w:val="28"/>
          <w:szCs w:val="28"/>
        </w:rPr>
        <w:t>-</w:t>
      </w:r>
      <w:proofErr w:type="spellStart"/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yandex</w:t>
      </w:r>
      <w:proofErr w:type="spellEnd"/>
      <w:r w:rsidRPr="00C47C9B">
        <w:rPr>
          <w:rFonts w:ascii="Times New Roman" w:hAnsi="Times New Roman" w:cs="Times New Roman"/>
          <w:i/>
          <w:sz w:val="28"/>
          <w:szCs w:val="28"/>
        </w:rPr>
        <w:t>-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maps</w:t>
      </w:r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содержащий необходимый функционал для формирования скрипта маршрута.</w:t>
      </w:r>
    </w:p>
    <w:p w:rsidR="00C47C9B" w:rsidRDefault="00C47C9B" w:rsidP="00650C0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принимает и обрабатывает маршрут, полученный с клиентской части программного обеспечения.</w:t>
      </w:r>
    </w:p>
    <w:p w:rsidR="003827B7" w:rsidRDefault="00C47C9B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Взаимодействие между клиентской частью и серверной происходит по средствам сокетов.</w:t>
      </w:r>
    </w:p>
    <w:p w:rsidR="00C47C9B" w:rsidRPr="00C47C9B" w:rsidRDefault="00C47C9B" w:rsidP="00307D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Клиент разрабатывался на языке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proofErr w:type="spellStart"/>
      <w:r w:rsidRPr="00C47C9B">
        <w:rPr>
          <w:rFonts w:ascii="Times New Roman" w:hAnsi="Times New Roman" w:cs="Times New Roman"/>
          <w:i/>
          <w:sz w:val="28"/>
          <w:szCs w:val="28"/>
        </w:rPr>
        <w:t>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C47C9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47C9B">
        <w:rPr>
          <w:rFonts w:ascii="Times New Roman" w:hAnsi="Times New Roman" w:cs="Times New Roman"/>
          <w:sz w:val="28"/>
          <w:szCs w:val="28"/>
        </w:rPr>
        <w:t>а серверная ча</w:t>
      </w:r>
      <w:r>
        <w:rPr>
          <w:rFonts w:ascii="Times New Roman" w:hAnsi="Times New Roman" w:cs="Times New Roman"/>
          <w:sz w:val="28"/>
          <w:szCs w:val="28"/>
        </w:rPr>
        <w:t xml:space="preserve">сть разрабатывалась на языке </w:t>
      </w:r>
      <w:r w:rsidRPr="00C47C9B">
        <w:rPr>
          <w:rFonts w:ascii="Times New Roman" w:hAnsi="Times New Roman" w:cs="Times New Roman"/>
          <w:i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37BF" w:rsidRDefault="005637B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6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B1A">
        <w:rPr>
          <w:rFonts w:ascii="Times New Roman" w:hAnsi="Times New Roman" w:cs="Times New Roman"/>
          <w:sz w:val="28"/>
          <w:szCs w:val="28"/>
        </w:rPr>
        <w:t>Схема взаимодействия системы навигации и системы обеспечения движения</w:t>
      </w:r>
    </w:p>
    <w:p w:rsidR="009C4B1A" w:rsidRPr="009C4B1A" w:rsidRDefault="009C4B1A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слайде представлена схема взаимодействия системы навигации и системы обеспечения движения. Запускается </w:t>
      </w:r>
      <w:r w:rsidRPr="009C4B1A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i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9C4B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добавляются точки на карту, генерируется скрипт маршрута и отправляется на </w:t>
      </w:r>
      <w:r w:rsidRPr="009C4B1A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9C4B1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робота</w:t>
      </w:r>
      <w:r w:rsidRPr="009C4B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далее обрабатывается и робот приходит в движение.</w:t>
      </w:r>
    </w:p>
    <w:p w:rsidR="005637BF" w:rsidRPr="009C4B1A" w:rsidRDefault="005637B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7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7BF">
        <w:rPr>
          <w:rFonts w:ascii="Times New Roman" w:hAnsi="Times New Roman" w:cs="Times New Roman"/>
          <w:sz w:val="28"/>
          <w:szCs w:val="28"/>
        </w:rPr>
        <w:t xml:space="preserve">Схема </w:t>
      </w:r>
      <w:r w:rsidR="009C4B1A" w:rsidRPr="009C4B1A">
        <w:rPr>
          <w:rFonts w:ascii="Times New Roman" w:hAnsi="Times New Roman" w:cs="Times New Roman"/>
          <w:i/>
          <w:sz w:val="28"/>
          <w:szCs w:val="28"/>
          <w:lang w:val="en-US"/>
        </w:rPr>
        <w:t>React</w:t>
      </w:r>
      <w:r w:rsidR="009C4B1A" w:rsidRPr="009C4B1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4B1A">
        <w:rPr>
          <w:rFonts w:ascii="Times New Roman" w:hAnsi="Times New Roman" w:cs="Times New Roman"/>
          <w:sz w:val="28"/>
          <w:szCs w:val="28"/>
        </w:rPr>
        <w:t>компонентов клиентской части программного обеспечения</w:t>
      </w:r>
    </w:p>
    <w:p w:rsidR="00916602" w:rsidRDefault="004B36DD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представлены на </w:t>
      </w:r>
      <w:r w:rsidR="009C4B1A">
        <w:rPr>
          <w:rFonts w:ascii="Times New Roman" w:hAnsi="Times New Roman" w:cs="Times New Roman"/>
          <w:sz w:val="28"/>
          <w:szCs w:val="28"/>
        </w:rPr>
        <w:t>слайде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37BF" w:rsidRDefault="005637B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F353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8</w:t>
      </w:r>
      <w:r w:rsidRPr="008F353D">
        <w:rPr>
          <w:rFonts w:ascii="Times New Roman" w:hAnsi="Times New Roman" w:cs="Times New Roman"/>
          <w:sz w:val="28"/>
          <w:szCs w:val="28"/>
        </w:rPr>
        <w:t>]</w:t>
      </w:r>
      <w:r w:rsidR="009C4B1A"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клиентской части программного обеспечения</w:t>
      </w:r>
    </w:p>
    <w:p w:rsidR="009C4B1A" w:rsidRDefault="009C4B1A" w:rsidP="009C4B1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показан пользовательский интерфейс клиентской части программного обеспечения.</w:t>
      </w:r>
    </w:p>
    <w:p w:rsidR="005637BF" w:rsidRDefault="005637B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637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9</w:t>
      </w:r>
      <w:r w:rsidRPr="00563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4B1A">
        <w:rPr>
          <w:rFonts w:ascii="Times New Roman" w:hAnsi="Times New Roman" w:cs="Times New Roman"/>
          <w:sz w:val="28"/>
          <w:szCs w:val="28"/>
        </w:rPr>
        <w:t>Функциональная схема клиентского приложения</w:t>
      </w:r>
    </w:p>
    <w:p w:rsidR="00584D1C" w:rsidRPr="003827B7" w:rsidRDefault="009C4B1A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приведена функциональная схема клиентского приложения на которой представлены все функции для формирования маршрута.</w:t>
      </w:r>
      <w:r w:rsidR="00915083">
        <w:rPr>
          <w:rFonts w:ascii="Times New Roman" w:hAnsi="Times New Roman" w:cs="Times New Roman"/>
          <w:sz w:val="28"/>
          <w:szCs w:val="28"/>
        </w:rPr>
        <w:t xml:space="preserve"> Прошу заметить</w:t>
      </w:r>
      <w:r w:rsidR="00915083" w:rsidRPr="00915083">
        <w:rPr>
          <w:rFonts w:ascii="Times New Roman" w:hAnsi="Times New Roman" w:cs="Times New Roman"/>
          <w:sz w:val="28"/>
          <w:szCs w:val="28"/>
        </w:rPr>
        <w:t>,</w:t>
      </w:r>
      <w:r w:rsidR="00915083">
        <w:rPr>
          <w:rFonts w:ascii="Times New Roman" w:hAnsi="Times New Roman" w:cs="Times New Roman"/>
          <w:sz w:val="28"/>
          <w:szCs w:val="28"/>
        </w:rPr>
        <w:t xml:space="preserve"> что формирование маршрута происходит при помощи обращения к </w:t>
      </w:r>
      <w:r w:rsidR="00915083" w:rsidRPr="00915083">
        <w:rPr>
          <w:rFonts w:ascii="Times New Roman" w:hAnsi="Times New Roman" w:cs="Times New Roman"/>
          <w:i/>
          <w:sz w:val="28"/>
          <w:szCs w:val="28"/>
          <w:lang w:val="en-US"/>
        </w:rPr>
        <w:t>React</w:t>
      </w:r>
      <w:r w:rsidR="00915083" w:rsidRPr="0091508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915083" w:rsidRPr="00915083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proofErr w:type="spellEnd"/>
      <w:r w:rsidR="00915083">
        <w:rPr>
          <w:rFonts w:ascii="Times New Roman" w:hAnsi="Times New Roman" w:cs="Times New Roman"/>
          <w:i/>
          <w:sz w:val="28"/>
          <w:szCs w:val="28"/>
        </w:rPr>
        <w:t>.</w:t>
      </w:r>
    </w:p>
    <w:p w:rsidR="005637BF" w:rsidRPr="003827B7" w:rsidRDefault="005637B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37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10</w:t>
      </w:r>
      <w:r w:rsidRPr="00563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5083" w:rsidRPr="00915083">
        <w:rPr>
          <w:rFonts w:ascii="Times New Roman" w:hAnsi="Times New Roman" w:cs="Times New Roman"/>
          <w:sz w:val="28"/>
          <w:szCs w:val="28"/>
        </w:rPr>
        <w:t xml:space="preserve">Сгенерированный скрипт карты в формате </w:t>
      </w:r>
      <w:proofErr w:type="spellStart"/>
      <w:r w:rsidR="00915083" w:rsidRPr="00915083">
        <w:rPr>
          <w:rFonts w:ascii="Times New Roman" w:hAnsi="Times New Roman" w:cs="Times New Roman"/>
          <w:i/>
          <w:sz w:val="28"/>
          <w:szCs w:val="28"/>
          <w:lang w:val="en-US"/>
        </w:rPr>
        <w:t>JSON</w:t>
      </w:r>
      <w:proofErr w:type="spellEnd"/>
    </w:p>
    <w:p w:rsidR="00915083" w:rsidRPr="00915083" w:rsidRDefault="00915083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содержит в себе порядковый номер координаты и ее значения долготы и широты. </w:t>
      </w:r>
    </w:p>
    <w:p w:rsidR="005836CF" w:rsidRPr="00900E74" w:rsidRDefault="005836C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7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11</w:t>
      </w:r>
      <w:r w:rsidRPr="00563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E74">
        <w:rPr>
          <w:rFonts w:ascii="Times New Roman" w:hAnsi="Times New Roman" w:cs="Times New Roman"/>
          <w:sz w:val="28"/>
          <w:szCs w:val="28"/>
        </w:rPr>
        <w:t xml:space="preserve">Информация обработанная серверным </w:t>
      </w:r>
      <w:r w:rsidR="00900E74" w:rsidRPr="00900E74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</w:p>
    <w:p w:rsidR="005637BF" w:rsidRDefault="00900E74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слайде видно, что данные могут приходить как с клиентской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части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 и читаться локально.</w:t>
      </w:r>
    </w:p>
    <w:p w:rsidR="005836CF" w:rsidRDefault="005836C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7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12</w:t>
      </w:r>
      <w:r w:rsidRPr="00563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E74">
        <w:rPr>
          <w:rFonts w:ascii="Times New Roman" w:hAnsi="Times New Roman" w:cs="Times New Roman"/>
          <w:sz w:val="28"/>
          <w:szCs w:val="28"/>
        </w:rPr>
        <w:t>Схема взаимодействия модулей на одноплатном компьютере</w:t>
      </w:r>
    </w:p>
    <w:p w:rsidR="00900E74" w:rsidRPr="00900E74" w:rsidRDefault="00900E74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0E74">
        <w:rPr>
          <w:rFonts w:ascii="Times New Roman" w:hAnsi="Times New Roman" w:cs="Times New Roman"/>
          <w:i/>
          <w:sz w:val="28"/>
          <w:szCs w:val="28"/>
          <w:lang w:val="en-US"/>
        </w:rPr>
        <w:t>PythonApi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маршрут от клиента, либо читает его локально</w:t>
      </w:r>
      <w:r w:rsidRPr="00900E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0E74">
        <w:rPr>
          <w:rFonts w:ascii="Times New Roman" w:hAnsi="Times New Roman" w:cs="Times New Roman"/>
          <w:i/>
          <w:sz w:val="28"/>
          <w:szCs w:val="28"/>
          <w:lang w:val="en-US"/>
        </w:rPr>
        <w:t>robotController</w:t>
      </w:r>
      <w:proofErr w:type="spellEnd"/>
      <w:r w:rsidRPr="00900E7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00E74">
        <w:rPr>
          <w:rFonts w:ascii="Times New Roman" w:hAnsi="Times New Roman" w:cs="Times New Roman"/>
          <w:sz w:val="28"/>
          <w:szCs w:val="28"/>
        </w:rPr>
        <w:t>отвечает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 движение робота</w:t>
      </w:r>
      <w:r w:rsidRPr="00900E74">
        <w:rPr>
          <w:rFonts w:ascii="Times New Roman" w:hAnsi="Times New Roman" w:cs="Times New Roman"/>
          <w:sz w:val="28"/>
          <w:szCs w:val="28"/>
        </w:rPr>
        <w:t xml:space="preserve">, </w:t>
      </w:r>
      <w:r w:rsidRPr="00900E74">
        <w:rPr>
          <w:rFonts w:ascii="Times New Roman" w:hAnsi="Times New Roman" w:cs="Times New Roman"/>
          <w:i/>
          <w:sz w:val="28"/>
          <w:szCs w:val="28"/>
          <w:lang w:val="en-US"/>
        </w:rPr>
        <w:t>main</w:t>
      </w:r>
      <w:r w:rsidRPr="00900E74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отвечает за взаимную работу двух модулей.</w:t>
      </w:r>
      <w:r w:rsidRPr="00900E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836CF" w:rsidRDefault="005836C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637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13</w:t>
      </w:r>
      <w:r w:rsidRPr="00563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E74">
        <w:rPr>
          <w:rFonts w:ascii="Times New Roman" w:hAnsi="Times New Roman" w:cs="Times New Roman"/>
          <w:sz w:val="28"/>
          <w:szCs w:val="28"/>
        </w:rPr>
        <w:t>Схема подключения компонентов к одноплатному компьютеру</w:t>
      </w:r>
    </w:p>
    <w:p w:rsidR="00900E74" w:rsidRDefault="00900E74" w:rsidP="00900E7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 xml:space="preserve">На слайде представлена </w:t>
      </w:r>
      <w:r>
        <w:rPr>
          <w:rFonts w:ascii="Times New Roman" w:hAnsi="Times New Roman" w:cs="Times New Roman"/>
          <w:sz w:val="28"/>
          <w:szCs w:val="28"/>
        </w:rPr>
        <w:t>схема подключения компонентов к одноплатному компьютеру. Что</w:t>
      </w:r>
      <w:r w:rsidR="00C448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как и к каким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подключается.</w:t>
      </w:r>
    </w:p>
    <w:p w:rsidR="005836CF" w:rsidRPr="005836CF" w:rsidRDefault="005836C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eastAsia="x-none"/>
        </w:rPr>
      </w:pPr>
      <w:r w:rsidRPr="005637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14</w:t>
      </w:r>
      <w:r w:rsidRPr="00563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0E74">
        <w:rPr>
          <w:rFonts w:ascii="Times New Roman" w:hAnsi="Times New Roman" w:cs="Times New Roman"/>
          <w:sz w:val="28"/>
          <w:szCs w:val="28"/>
        </w:rPr>
        <w:t>Колесный робот с подключенными компонентами</w:t>
      </w:r>
    </w:p>
    <w:p w:rsidR="005836CF" w:rsidRPr="008F353D" w:rsidRDefault="00C448F4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>На слайде представлен колесный робот с подключенными компонентами</w:t>
      </w:r>
      <w:r w:rsidR="005836CF" w:rsidRPr="008F353D">
        <w:rPr>
          <w:rFonts w:ascii="Times New Roman" w:hAnsi="Times New Roman" w:cs="Times New Roman"/>
          <w:sz w:val="28"/>
          <w:szCs w:val="28"/>
          <w:lang w:eastAsia="x-none"/>
        </w:rPr>
        <w:t>.</w:t>
      </w:r>
    </w:p>
    <w:p w:rsidR="005836CF" w:rsidRPr="008F353D" w:rsidRDefault="005836C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x-none"/>
        </w:rPr>
      </w:pPr>
      <w:r w:rsidRPr="005637B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слайд 1</w:t>
      </w:r>
      <w:r w:rsidR="00B24DA7">
        <w:rPr>
          <w:rFonts w:ascii="Times New Roman" w:hAnsi="Times New Roman" w:cs="Times New Roman"/>
          <w:sz w:val="28"/>
          <w:szCs w:val="28"/>
        </w:rPr>
        <w:t>5</w:t>
      </w:r>
      <w:r w:rsidRPr="005637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48F4">
        <w:rPr>
          <w:rFonts w:ascii="Times New Roman" w:hAnsi="Times New Roman" w:cs="Times New Roman"/>
          <w:sz w:val="28"/>
          <w:szCs w:val="28"/>
          <w:lang w:eastAsia="x-none"/>
        </w:rPr>
        <w:t>Колесный робот</w:t>
      </w:r>
    </w:p>
    <w:p w:rsidR="005836CF" w:rsidRPr="005836CF" w:rsidRDefault="00C448F4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>
        <w:rPr>
          <w:rFonts w:ascii="Times New Roman" w:hAnsi="Times New Roman" w:cs="Times New Roman"/>
          <w:sz w:val="28"/>
          <w:szCs w:val="28"/>
          <w:lang w:eastAsia="x-none"/>
        </w:rPr>
        <w:t>Далее представлен сам колесный робот</w:t>
      </w:r>
    </w:p>
    <w:p w:rsidR="0075500F" w:rsidRPr="005836CF" w:rsidRDefault="005836CF" w:rsidP="00307DF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5836CF">
        <w:rPr>
          <w:rFonts w:ascii="Times New Roman" w:hAnsi="Times New Roman" w:cs="Times New Roman"/>
          <w:sz w:val="28"/>
          <w:szCs w:val="28"/>
          <w:lang w:eastAsia="x-none"/>
        </w:rPr>
        <w:t>[</w:t>
      </w:r>
      <w:r>
        <w:rPr>
          <w:rFonts w:ascii="Times New Roman" w:hAnsi="Times New Roman" w:cs="Times New Roman"/>
          <w:sz w:val="28"/>
          <w:szCs w:val="28"/>
          <w:lang w:eastAsia="x-none"/>
        </w:rPr>
        <w:t>слайд 1</w:t>
      </w:r>
      <w:r w:rsidR="00B0100A">
        <w:rPr>
          <w:rFonts w:ascii="Times New Roman" w:hAnsi="Times New Roman" w:cs="Times New Roman"/>
          <w:sz w:val="28"/>
          <w:szCs w:val="28"/>
          <w:lang w:eastAsia="x-none"/>
        </w:rPr>
        <w:t>6</w:t>
      </w:r>
      <w:r w:rsidRPr="005836CF">
        <w:rPr>
          <w:rFonts w:ascii="Times New Roman" w:hAnsi="Times New Roman" w:cs="Times New Roman"/>
          <w:sz w:val="28"/>
          <w:szCs w:val="28"/>
          <w:lang w:eastAsia="x-none"/>
        </w:rPr>
        <w:t>]</w:t>
      </w:r>
      <w:r>
        <w:rPr>
          <w:rFonts w:ascii="Times New Roman" w:hAnsi="Times New Roman" w:cs="Times New Roman"/>
          <w:sz w:val="28"/>
          <w:szCs w:val="28"/>
          <w:lang w:eastAsia="x-none"/>
        </w:rPr>
        <w:t xml:space="preserve"> Вывод</w:t>
      </w:r>
    </w:p>
    <w:p w:rsidR="005C7667" w:rsidRPr="008F353D" w:rsidRDefault="0092426A" w:rsidP="009242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x-none"/>
        </w:rPr>
      </w:pPr>
      <w:r w:rsidRPr="0092426A">
        <w:rPr>
          <w:rFonts w:ascii="Times New Roman" w:hAnsi="Times New Roman" w:cs="Times New Roman"/>
          <w:sz w:val="28"/>
          <w:szCs w:val="28"/>
          <w:lang w:eastAsia="x-none"/>
        </w:rPr>
        <w:t>По итогам выполнения дипломной работы был разработан программный комплекс по обеспечению движения аграрного робота по заданной траектории.</w:t>
      </w:r>
    </w:p>
    <w:sectPr w:rsidR="005C7667" w:rsidRPr="008F353D" w:rsidSect="003827B7"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84B59"/>
    <w:multiLevelType w:val="hybridMultilevel"/>
    <w:tmpl w:val="02E21A60"/>
    <w:lvl w:ilvl="0" w:tplc="77CC324C">
      <w:start w:val="6"/>
      <w:numFmt w:val="bullet"/>
      <w:lvlText w:val="–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1E"/>
    <w:rsid w:val="001F4906"/>
    <w:rsid w:val="00243657"/>
    <w:rsid w:val="00307DF3"/>
    <w:rsid w:val="003327E7"/>
    <w:rsid w:val="003827B7"/>
    <w:rsid w:val="004B36DD"/>
    <w:rsid w:val="005637BF"/>
    <w:rsid w:val="00575A72"/>
    <w:rsid w:val="005836CF"/>
    <w:rsid w:val="00584D1C"/>
    <w:rsid w:val="005C7667"/>
    <w:rsid w:val="00604671"/>
    <w:rsid w:val="00650C01"/>
    <w:rsid w:val="00674CAF"/>
    <w:rsid w:val="0075500F"/>
    <w:rsid w:val="008F353D"/>
    <w:rsid w:val="00900E74"/>
    <w:rsid w:val="0090451E"/>
    <w:rsid w:val="009138C2"/>
    <w:rsid w:val="00915083"/>
    <w:rsid w:val="00916602"/>
    <w:rsid w:val="0092426A"/>
    <w:rsid w:val="009C4B1A"/>
    <w:rsid w:val="009D206F"/>
    <w:rsid w:val="00A03DF8"/>
    <w:rsid w:val="00B0100A"/>
    <w:rsid w:val="00B14585"/>
    <w:rsid w:val="00B24DA7"/>
    <w:rsid w:val="00C448F4"/>
    <w:rsid w:val="00C47C9B"/>
    <w:rsid w:val="00CC54A0"/>
    <w:rsid w:val="00D43D88"/>
    <w:rsid w:val="00D45956"/>
    <w:rsid w:val="00E26C6F"/>
    <w:rsid w:val="00E27B7A"/>
    <w:rsid w:val="00F9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FB02F"/>
  <w15:chartTrackingRefBased/>
  <w15:docId w15:val="{1A80A9C4-99D3-4DC4-97CB-D4A90BF3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8F575-2EFF-4A73-8942-D6144FA1B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Дорошко Денис</dc:creator>
  <cp:keywords/>
  <dc:description/>
  <cp:lastModifiedBy>nikit</cp:lastModifiedBy>
  <cp:revision>3</cp:revision>
  <cp:lastPrinted>2023-06-21T09:28:00Z</cp:lastPrinted>
  <dcterms:created xsi:type="dcterms:W3CDTF">2023-06-21T15:33:00Z</dcterms:created>
  <dcterms:modified xsi:type="dcterms:W3CDTF">2023-06-21T15:46:00Z</dcterms:modified>
</cp:coreProperties>
</file>