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115B3A80" w:rsidR="000E39FC" w:rsidRPr="00B63F02" w:rsidRDefault="005C37AE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ъ</w:t>
      </w:r>
      <w:bookmarkStart w:id="0" w:name="_GoBack"/>
      <w:bookmarkEnd w:id="0"/>
      <w:r w:rsidR="000E39FC" w:rsidRPr="00B63F02">
        <w:rPr>
          <w:rFonts w:ascii="Times New Roman" w:hAnsi="Times New Roman"/>
          <w:b/>
          <w:sz w:val="28"/>
          <w:szCs w:val="28"/>
        </w:rPr>
        <w:t>МИНИСТЕРСТВО</w:t>
      </w:r>
      <w:proofErr w:type="spellEnd"/>
      <w:r w:rsidR="000E39FC" w:rsidRPr="00B63F02">
        <w:rPr>
          <w:rFonts w:ascii="Times New Roman" w:hAnsi="Times New Roman"/>
          <w:b/>
          <w:sz w:val="28"/>
          <w:szCs w:val="28"/>
        </w:rPr>
        <w:t xml:space="preserve">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3675CF15" w:rsidR="000E39FC" w:rsidRPr="00437906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F11141">
        <w:rPr>
          <w:rFonts w:ascii="Times New Roman" w:hAnsi="Times New Roman"/>
          <w:sz w:val="28"/>
          <w:szCs w:val="28"/>
        </w:rPr>
        <w:t>1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B66D66" w14:textId="71496F48" w:rsidR="005E46F7" w:rsidRPr="00455290" w:rsidRDefault="000E39FC" w:rsidP="00F1114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F11141">
        <w:rPr>
          <w:rFonts w:ascii="Times New Roman" w:hAnsi="Times New Roman" w:cs="Times New Roman"/>
          <w:color w:val="000000"/>
          <w:sz w:val="28"/>
          <w:szCs w:val="28"/>
        </w:rPr>
        <w:t>Безопасность жизнедеятельности человека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39B8E3AF" w14:textId="7DACA8A8" w:rsidR="001A211F" w:rsidRPr="00BC761E" w:rsidRDefault="000E39FC" w:rsidP="00BC761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F11141">
        <w:rPr>
          <w:rFonts w:ascii="Times New Roman" w:hAnsi="Times New Roman" w:cs="Times New Roman"/>
          <w:sz w:val="28"/>
          <w:szCs w:val="28"/>
        </w:rPr>
        <w:t>Оценка воздействия вредных веществ, содержащихся в воздухе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8FBC4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326E6B" w14:textId="45F00C32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BC2DC75" w14:textId="7408933C" w:rsidR="000E39FC" w:rsidRDefault="00A668F1" w:rsidP="00A668F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F450F">
        <w:rPr>
          <w:rFonts w:ascii="Times New Roman" w:hAnsi="Times New Roman"/>
          <w:sz w:val="28"/>
          <w:szCs w:val="28"/>
        </w:rPr>
        <w:t xml:space="preserve">                      </w:t>
      </w:r>
      <w:r w:rsidR="000E39FC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="000E39FC" w:rsidRPr="00292B95">
        <w:rPr>
          <w:rFonts w:ascii="Times New Roman" w:hAnsi="Times New Roman"/>
          <w:sz w:val="28"/>
          <w:szCs w:val="28"/>
        </w:rPr>
        <w:t>ИТ</w:t>
      </w:r>
      <w:r w:rsidR="00DF450F">
        <w:rPr>
          <w:rFonts w:ascii="Times New Roman" w:hAnsi="Times New Roman"/>
          <w:sz w:val="28"/>
          <w:szCs w:val="28"/>
        </w:rPr>
        <w:t>П</w:t>
      </w:r>
      <w:r w:rsidR="00292B95" w:rsidRPr="00292B95">
        <w:rPr>
          <w:rFonts w:ascii="Times New Roman" w:hAnsi="Times New Roman"/>
          <w:sz w:val="28"/>
          <w:szCs w:val="28"/>
        </w:rPr>
        <w:t>-3</w:t>
      </w:r>
      <w:r w:rsidRPr="00292B95">
        <w:rPr>
          <w:rFonts w:ascii="Times New Roman" w:hAnsi="Times New Roman"/>
          <w:sz w:val="28"/>
          <w:szCs w:val="28"/>
        </w:rPr>
        <w:t>1</w:t>
      </w:r>
    </w:p>
    <w:p w14:paraId="7791DB24" w14:textId="2925332F" w:rsidR="008964C8" w:rsidRPr="00292B95" w:rsidRDefault="00292B95" w:rsidP="008964C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 w:rsidR="00DF450F">
        <w:rPr>
          <w:rFonts w:ascii="Times New Roman" w:hAnsi="Times New Roman"/>
          <w:sz w:val="28"/>
          <w:szCs w:val="28"/>
        </w:rPr>
        <w:t>Расшивалов</w:t>
      </w:r>
      <w:proofErr w:type="spellEnd"/>
      <w:r w:rsidR="00DF450F">
        <w:rPr>
          <w:rFonts w:ascii="Times New Roman" w:hAnsi="Times New Roman"/>
          <w:sz w:val="28"/>
          <w:szCs w:val="28"/>
        </w:rPr>
        <w:t xml:space="preserve"> Н.И.</w:t>
      </w:r>
    </w:p>
    <w:p w14:paraId="10F6D682" w14:textId="0B9904A5" w:rsidR="001D5C98" w:rsidRPr="001D5C98" w:rsidRDefault="00292B95" w:rsidP="001D5C9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E019EF">
        <w:rPr>
          <w:rFonts w:ascii="Times New Roman" w:hAnsi="Times New Roman"/>
          <w:sz w:val="28"/>
          <w:szCs w:val="28"/>
        </w:rPr>
        <w:t>Принял</w:t>
      </w:r>
      <w:r w:rsidR="009901F2">
        <w:rPr>
          <w:rFonts w:ascii="Times New Roman" w:hAnsi="Times New Roman"/>
          <w:sz w:val="28"/>
          <w:szCs w:val="28"/>
        </w:rPr>
        <w:t xml:space="preserve">: </w:t>
      </w:r>
      <w:r w:rsidR="00F11141">
        <w:rPr>
          <w:rFonts w:ascii="Times New Roman" w:hAnsi="Times New Roman"/>
          <w:sz w:val="28"/>
          <w:szCs w:val="28"/>
        </w:rPr>
        <w:t>преподаватель</w:t>
      </w:r>
      <w:r w:rsidR="00DF450F">
        <w:rPr>
          <w:rFonts w:ascii="Times New Roman" w:hAnsi="Times New Roman"/>
          <w:sz w:val="28"/>
          <w:szCs w:val="28"/>
        </w:rPr>
        <w:t>-стажер</w:t>
      </w:r>
    </w:p>
    <w:p w14:paraId="0CC5659C" w14:textId="6B67DE75" w:rsidR="00E433D0" w:rsidRDefault="00292B95" w:rsidP="001D5C98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DF450F">
        <w:rPr>
          <w:rFonts w:ascii="Times New Roman" w:hAnsi="Times New Roman"/>
          <w:sz w:val="28"/>
          <w:szCs w:val="28"/>
        </w:rPr>
        <w:t>Малиновский И.Л.</w:t>
      </w:r>
    </w:p>
    <w:p w14:paraId="0BD7B8B7" w14:textId="77777777" w:rsidR="00833B01" w:rsidRDefault="00833B0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D5E9F1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E6D0F0" w14:textId="23EA4BE6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9DBDE8" w14:textId="63CF3F6C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52B3E" w14:textId="6928A311" w:rsidR="00F11141" w:rsidRDefault="00F1114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7EFEDF" w14:textId="54C99CBC" w:rsidR="00BC761E" w:rsidRPr="001D5C98" w:rsidRDefault="00833B01" w:rsidP="00BC761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915AB0">
        <w:rPr>
          <w:rFonts w:ascii="Times New Roman" w:hAnsi="Times New Roman"/>
          <w:sz w:val="28"/>
          <w:szCs w:val="28"/>
        </w:rPr>
        <w:t>2</w:t>
      </w:r>
    </w:p>
    <w:p w14:paraId="6BF0C9A8" w14:textId="3038B698" w:rsidR="00787CD3" w:rsidRPr="00BC761E" w:rsidRDefault="000E39FC" w:rsidP="007B15B8">
      <w:pPr>
        <w:pStyle w:val="a8"/>
        <w:ind w:left="0" w:firstLine="708"/>
        <w:contextualSpacing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C11E95" w:rsidRPr="00C11E95">
        <w:rPr>
          <w:sz w:val="28"/>
        </w:rPr>
        <w:t>сопоставить данные по варианту концентрации веществ с предельно допустимыми и сделать вывод о соответствии нормам содержания каждого из этих веществ.</w:t>
      </w:r>
    </w:p>
    <w:p w14:paraId="0F7511CB" w14:textId="77777777" w:rsidR="00425BEF" w:rsidRPr="00BC66D6" w:rsidRDefault="00425BEF" w:rsidP="00386D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996E4AB" w14:textId="4BEA9D81" w:rsidR="00B83A8D" w:rsidRDefault="00104C72" w:rsidP="00B83A8D">
      <w:pPr>
        <w:pStyle w:val="ab"/>
        <w:spacing w:before="0" w:beforeAutospacing="0" w:after="0" w:afterAutospacing="0" w:line="276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</w:p>
    <w:p w14:paraId="3DE4B190" w14:textId="48643F90" w:rsidR="00DC05A4" w:rsidRPr="00B55645" w:rsidRDefault="00B55645" w:rsidP="00B55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</w:t>
      </w:r>
      <w:r w:rsidRPr="00B55645">
        <w:rPr>
          <w:rFonts w:ascii="Times New Roman" w:hAnsi="Times New Roman" w:cs="Times New Roman"/>
          <w:sz w:val="28"/>
        </w:rPr>
        <w:t>опоставить данные по варианту концентрации веществ с предельно допустимыми</w:t>
      </w:r>
      <w:r w:rsidR="005E46F7" w:rsidRPr="00B55645">
        <w:rPr>
          <w:rFonts w:ascii="Times New Roman" w:hAnsi="Times New Roman" w:cs="Times New Roman"/>
          <w:sz w:val="28"/>
          <w:szCs w:val="28"/>
        </w:rPr>
        <w:t>.</w:t>
      </w:r>
    </w:p>
    <w:p w14:paraId="149BAB9F" w14:textId="77777777" w:rsidR="00104C72" w:rsidRDefault="00104C72" w:rsidP="00DC05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16CFB8A" w14:textId="70232498" w:rsidR="00104C72" w:rsidRDefault="00104C72" w:rsidP="00104C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4674F3A0" w14:textId="3D0DBC2B" w:rsidR="005E46F7" w:rsidRDefault="001352E7" w:rsidP="00104C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36F6A" wp14:editId="46260EAC">
            <wp:extent cx="60960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95BC" w14:textId="77777777" w:rsidR="001352E7" w:rsidRPr="005E46F7" w:rsidRDefault="001352E7" w:rsidP="00104C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9DFAC" w14:textId="12A18FBE" w:rsidR="007B15B8" w:rsidRDefault="007B15B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5B141442" w14:textId="77777777" w:rsidR="004E7E38" w:rsidRDefault="004E7E3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A4AD80" w14:textId="565B4EF5" w:rsidR="004E7E38" w:rsidRDefault="004E7E38" w:rsidP="004E7E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38">
        <w:rPr>
          <w:rFonts w:ascii="Times New Roman" w:hAnsi="Times New Roman" w:cs="Times New Roman"/>
          <w:sz w:val="28"/>
          <w:szCs w:val="28"/>
        </w:rPr>
        <w:t xml:space="preserve">Нормирование содержания вредных веществ (пыль, газы, пары и т.д.) в воздухе проводят по предельно </w:t>
      </w:r>
      <w:r>
        <w:rPr>
          <w:rFonts w:ascii="Times New Roman" w:hAnsi="Times New Roman" w:cs="Times New Roman"/>
          <w:sz w:val="28"/>
          <w:szCs w:val="28"/>
        </w:rPr>
        <w:t>допустимым концентрациям.</w:t>
      </w:r>
    </w:p>
    <w:p w14:paraId="3FC93EA9" w14:textId="2786F91D" w:rsidR="004E7E38" w:rsidRDefault="004E7E38" w:rsidP="004E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E38">
        <w:rPr>
          <w:rFonts w:ascii="Times New Roman" w:hAnsi="Times New Roman" w:cs="Times New Roman"/>
          <w:sz w:val="28"/>
          <w:szCs w:val="28"/>
        </w:rPr>
        <w:t>ПДК – максимальная концентрация вредных веществ в воздухе, отнесённая к определённому времени осреднения, которая при периодическом воздействии или на протяжении всей жизни человека не оказывает ни на него, ни на окружающую сре</w:t>
      </w:r>
      <w:r>
        <w:rPr>
          <w:rFonts w:ascii="Times New Roman" w:hAnsi="Times New Roman" w:cs="Times New Roman"/>
          <w:sz w:val="28"/>
          <w:szCs w:val="28"/>
        </w:rPr>
        <w:t>ду в целом вредного воздействия.</w:t>
      </w:r>
    </w:p>
    <w:p w14:paraId="09113D03" w14:textId="77777777" w:rsidR="004E7E38" w:rsidRDefault="004E7E38" w:rsidP="004E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E38">
        <w:rPr>
          <w:rFonts w:ascii="Times New Roman" w:hAnsi="Times New Roman" w:cs="Times New Roman"/>
          <w:sz w:val="28"/>
          <w:szCs w:val="28"/>
        </w:rPr>
        <w:t xml:space="preserve">Содержание вредных веществ в атмосферном воздухе населённых мест нормируют по списку Минздрава № 3086 – 84, а для воздуха рабочей зоны производственных помещений – по ГОСТ 12.1.005.88 ССБТ. Общие санитарно-гигиенические требования к воздуху рабочей зоны. Предельно допустимые концентрации загрязняющих веществ в атмосферном воздухе населённых пунктов нормируют по максимально разовой и среднесуточной концентрации примесей. </w:t>
      </w:r>
    </w:p>
    <w:p w14:paraId="3E1F3F59" w14:textId="000FA6EE" w:rsidR="004E7E38" w:rsidRDefault="004E7E38" w:rsidP="004E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E38">
        <w:rPr>
          <w:rFonts w:ascii="Times New Roman" w:hAnsi="Times New Roman" w:cs="Times New Roman"/>
          <w:sz w:val="28"/>
          <w:szCs w:val="28"/>
        </w:rPr>
        <w:t>ПДКmax</w:t>
      </w:r>
      <w:proofErr w:type="spellEnd"/>
      <w:r w:rsidRPr="004E7E38">
        <w:rPr>
          <w:rFonts w:ascii="Times New Roman" w:hAnsi="Times New Roman" w:cs="Times New Roman"/>
          <w:sz w:val="28"/>
          <w:szCs w:val="28"/>
        </w:rPr>
        <w:t xml:space="preserve"> – основная характеристика опасности вредного вещества, которая установлена для предупреждения возникновения рефлекторных реакций человека (ощущение запаха, световая чувствительность и др.) при кратковременном воздействии (не более 30 мин.)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E7E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B6D12D" w14:textId="77777777" w:rsidR="004E7E38" w:rsidRDefault="004E7E38" w:rsidP="004E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E38">
        <w:rPr>
          <w:rFonts w:ascii="Times New Roman" w:hAnsi="Times New Roman" w:cs="Times New Roman"/>
          <w:sz w:val="28"/>
          <w:szCs w:val="28"/>
        </w:rPr>
        <w:t>ПДКсс</w:t>
      </w:r>
      <w:proofErr w:type="spellEnd"/>
      <w:r w:rsidRPr="004E7E38">
        <w:rPr>
          <w:rFonts w:ascii="Times New Roman" w:hAnsi="Times New Roman" w:cs="Times New Roman"/>
          <w:sz w:val="28"/>
          <w:szCs w:val="28"/>
        </w:rPr>
        <w:t xml:space="preserve"> – установлена для предупреждения общетоксического, канцерогенного, мутагенного и другого влияния вредного вещества при воздействии более 30 мин. </w:t>
      </w:r>
    </w:p>
    <w:p w14:paraId="4ED528C4" w14:textId="1AAEE2C9" w:rsidR="00CB528C" w:rsidRPr="004E7E38" w:rsidRDefault="004E7E38" w:rsidP="004E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E38">
        <w:rPr>
          <w:rFonts w:ascii="Times New Roman" w:hAnsi="Times New Roman" w:cs="Times New Roman"/>
          <w:sz w:val="28"/>
          <w:szCs w:val="28"/>
        </w:rPr>
        <w:t>ПДК вредных веществ в воздухе рабочей зоны – это такая концентрация, которая при ежедневном воздействии (но не более 41 часа в неделю) в течение всего рабочего стажа не может вызвать заболеваний или отклонений в состоянии здоровья человека, обнар</w:t>
      </w:r>
      <w:r w:rsidR="00936FBB">
        <w:rPr>
          <w:rFonts w:ascii="Times New Roman" w:hAnsi="Times New Roman" w:cs="Times New Roman"/>
          <w:sz w:val="28"/>
          <w:szCs w:val="28"/>
        </w:rPr>
        <w:t xml:space="preserve">уживаемых современными методами </w:t>
      </w:r>
      <w:r w:rsidRPr="004E7E38">
        <w:rPr>
          <w:rFonts w:ascii="Times New Roman" w:hAnsi="Times New Roman" w:cs="Times New Roman"/>
          <w:sz w:val="28"/>
          <w:szCs w:val="28"/>
        </w:rPr>
        <w:t>исследований, в период работы или в отдалённые сроки жизни настоящего и последующих поколений.</w:t>
      </w:r>
    </w:p>
    <w:p w14:paraId="5EAED8A8" w14:textId="766745D5" w:rsidR="007B15B8" w:rsidRPr="00E20A49" w:rsidRDefault="007B15B8" w:rsidP="00E20A49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D6A10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</w:t>
      </w:r>
      <w:r w:rsidR="00FB0022">
        <w:rPr>
          <w:rFonts w:ascii="Times New Roman" w:hAnsi="Times New Roman" w:cs="Times New Roman"/>
          <w:sz w:val="28"/>
          <w:szCs w:val="28"/>
        </w:rPr>
        <w:t>изображен</w:t>
      </w:r>
      <w:r w:rsidRPr="00BD6A10">
        <w:rPr>
          <w:rFonts w:ascii="Times New Roman" w:hAnsi="Times New Roman" w:cs="Times New Roman"/>
          <w:sz w:val="28"/>
          <w:szCs w:val="28"/>
        </w:rPr>
        <w:t xml:space="preserve"> </w:t>
      </w:r>
      <w:r w:rsidR="00FB0022">
        <w:rPr>
          <w:rFonts w:ascii="Times New Roman" w:hAnsi="Times New Roman" w:cs="Times New Roman"/>
          <w:sz w:val="28"/>
          <w:szCs w:val="28"/>
        </w:rPr>
        <w:t>результат</w:t>
      </w:r>
      <w:r w:rsidR="00E20A49">
        <w:rPr>
          <w:rFonts w:ascii="Times New Roman" w:hAnsi="Times New Roman" w:cs="Times New Roman"/>
          <w:sz w:val="28"/>
          <w:szCs w:val="28"/>
        </w:rPr>
        <w:t xml:space="preserve"> </w:t>
      </w:r>
      <w:r w:rsidR="00E20A49">
        <w:rPr>
          <w:rFonts w:ascii="Times New Roman" w:hAnsi="Times New Roman" w:cs="Times New Roman"/>
          <w:bCs/>
          <w:sz w:val="28"/>
          <w:szCs w:val="28"/>
        </w:rPr>
        <w:t>соотнесения нормам каждого из веществ</w:t>
      </w:r>
      <w:r w:rsidR="00EC5DE1" w:rsidRPr="005E46F7">
        <w:rPr>
          <w:rFonts w:ascii="Times New Roman" w:hAnsi="Times New Roman" w:cs="Times New Roman"/>
          <w:sz w:val="28"/>
          <w:szCs w:val="28"/>
        </w:rPr>
        <w:t>.</w:t>
      </w:r>
    </w:p>
    <w:p w14:paraId="00E3083B" w14:textId="20BF7216" w:rsidR="00FB0022" w:rsidRDefault="00FB0022" w:rsidP="00FB0022">
      <w:pPr>
        <w:autoSpaceDE w:val="0"/>
        <w:autoSpaceDN w:val="0"/>
        <w:adjustRightInd w:val="0"/>
        <w:spacing w:after="0"/>
        <w:ind w:firstLine="709"/>
        <w:jc w:val="center"/>
        <w:rPr>
          <w:noProof/>
          <w:lang w:eastAsia="ru-RU"/>
        </w:rPr>
      </w:pPr>
    </w:p>
    <w:p w14:paraId="10754B28" w14:textId="53288B96" w:rsidR="00147672" w:rsidRDefault="00C20385" w:rsidP="00C11E95">
      <w:pPr>
        <w:autoSpaceDE w:val="0"/>
        <w:autoSpaceDN w:val="0"/>
        <w:adjustRightInd w:val="0"/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7FEC95" wp14:editId="22928D72">
            <wp:extent cx="6120130" cy="123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984" w14:textId="77777777" w:rsidR="00FB0022" w:rsidRPr="00FB0022" w:rsidRDefault="00FB0022" w:rsidP="00FB0022">
      <w:pPr>
        <w:autoSpaceDE w:val="0"/>
        <w:autoSpaceDN w:val="0"/>
        <w:adjustRightInd w:val="0"/>
        <w:spacing w:after="0"/>
        <w:ind w:firstLine="709"/>
        <w:jc w:val="center"/>
        <w:rPr>
          <w:noProof/>
          <w:lang w:eastAsia="ru-RU"/>
        </w:rPr>
      </w:pPr>
    </w:p>
    <w:p w14:paraId="5B0BC862" w14:textId="7FAD8E30" w:rsidR="00DC05A4" w:rsidRPr="00E151B8" w:rsidRDefault="008964C8" w:rsidP="00C11E9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A10"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56530B" w:rsidRPr="00BD6A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C72">
        <w:rPr>
          <w:rFonts w:ascii="Times New Roman" w:hAnsi="Times New Roman" w:cs="Times New Roman"/>
          <w:bCs/>
          <w:sz w:val="28"/>
          <w:szCs w:val="28"/>
        </w:rPr>
        <w:t>Результат соотнесения нормам каждого из веществ</w:t>
      </w:r>
    </w:p>
    <w:p w14:paraId="40488E28" w14:textId="04EF2677" w:rsidR="0039116E" w:rsidRDefault="0039116E" w:rsidP="003900E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A84BAFC" w14:textId="21C8D002" w:rsidR="00751B04" w:rsidRPr="00C11E95" w:rsidRDefault="00635A41" w:rsidP="00C11E95">
      <w:pPr>
        <w:pStyle w:val="a8"/>
        <w:ind w:left="0" w:firstLine="708"/>
        <w:contextualSpacing/>
        <w:jc w:val="both"/>
        <w:rPr>
          <w:sz w:val="32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Pr="00BE38A6">
        <w:rPr>
          <w:color w:val="000000" w:themeColor="text1"/>
          <w:sz w:val="28"/>
          <w:szCs w:val="28"/>
        </w:rPr>
        <w:t xml:space="preserve">в результате выполнения </w:t>
      </w:r>
      <w:r w:rsidRPr="0081551F">
        <w:rPr>
          <w:sz w:val="28"/>
          <w:szCs w:val="28"/>
        </w:rPr>
        <w:t>лабораторной</w:t>
      </w:r>
      <w:r w:rsidRPr="00BE38A6">
        <w:rPr>
          <w:color w:val="000000" w:themeColor="text1"/>
          <w:sz w:val="28"/>
          <w:szCs w:val="28"/>
        </w:rPr>
        <w:t xml:space="preserve"> работы</w:t>
      </w:r>
      <w:r w:rsidR="000F4C63">
        <w:rPr>
          <w:color w:val="000000" w:themeColor="text1"/>
          <w:sz w:val="28"/>
          <w:szCs w:val="28"/>
        </w:rPr>
        <w:t xml:space="preserve"> был</w:t>
      </w:r>
      <w:r w:rsidR="00ED4C7E">
        <w:rPr>
          <w:color w:val="000000" w:themeColor="text1"/>
          <w:sz w:val="28"/>
          <w:szCs w:val="28"/>
        </w:rPr>
        <w:t>и</w:t>
      </w:r>
      <w:r w:rsidR="007B15B8">
        <w:rPr>
          <w:color w:val="000000" w:themeColor="text1"/>
          <w:sz w:val="28"/>
          <w:szCs w:val="28"/>
        </w:rPr>
        <w:t xml:space="preserve"> </w:t>
      </w:r>
      <w:r w:rsidR="00C11E95">
        <w:rPr>
          <w:sz w:val="28"/>
        </w:rPr>
        <w:t>сопоставлены</w:t>
      </w:r>
      <w:r w:rsidR="00C11E95" w:rsidRPr="00C11E95">
        <w:rPr>
          <w:sz w:val="28"/>
        </w:rPr>
        <w:t xml:space="preserve"> данные по варианту концентрации веществ с</w:t>
      </w:r>
      <w:r w:rsidR="007207B9">
        <w:rPr>
          <w:sz w:val="28"/>
        </w:rPr>
        <w:t xml:space="preserve"> предельно допустимыми и сделан</w:t>
      </w:r>
      <w:r w:rsidR="00C11E95" w:rsidRPr="00C11E95">
        <w:rPr>
          <w:sz w:val="28"/>
        </w:rPr>
        <w:t xml:space="preserve"> вывод о соответствии нормам содержания каждого из этих веществ.</w:t>
      </w:r>
      <w:r w:rsidR="00C11E95">
        <w:rPr>
          <w:sz w:val="28"/>
        </w:rPr>
        <w:t xml:space="preserve"> </w:t>
      </w:r>
      <w:r w:rsidR="00C11E95" w:rsidRPr="00C11E95">
        <w:rPr>
          <w:sz w:val="28"/>
        </w:rPr>
        <w:t>Фактические концентрации вредных веществ в воздухе рабочей зоны находится в норме</w:t>
      </w:r>
      <w:r w:rsidR="007207B9">
        <w:rPr>
          <w:sz w:val="28"/>
        </w:rPr>
        <w:t>.</w:t>
      </w:r>
      <w:r w:rsidR="00A256A6">
        <w:rPr>
          <w:sz w:val="28"/>
        </w:rPr>
        <w:t xml:space="preserve"> </w:t>
      </w:r>
      <w:r w:rsidR="00A256A6" w:rsidRPr="00A256A6">
        <w:rPr>
          <w:sz w:val="28"/>
          <w:szCs w:val="28"/>
        </w:rPr>
        <w:t xml:space="preserve">Следовательно, производство является вредным для людей, проживающих рядом. </w:t>
      </w:r>
    </w:p>
    <w:p w14:paraId="428F995E" w14:textId="19FB8225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60BC747F" w14:textId="38CE08AD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532F94D6" w14:textId="636DB43A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02A7F0C9" w14:textId="7FCD0F14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78C87E15" w14:textId="3E99DA4C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2F587A64" w14:textId="705C0D91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16815935" w14:textId="7B47FE86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13FC4455" w14:textId="4FD628DA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53E5C542" w14:textId="03D5EB0E" w:rsidR="00C11E95" w:rsidRDefault="00C11E95" w:rsidP="00A256A6">
      <w:pPr>
        <w:pStyle w:val="a8"/>
        <w:ind w:left="0"/>
        <w:contextualSpacing/>
        <w:jc w:val="both"/>
        <w:rPr>
          <w:sz w:val="28"/>
        </w:rPr>
      </w:pPr>
    </w:p>
    <w:p w14:paraId="4DF109A2" w14:textId="330B7188" w:rsidR="00C11E95" w:rsidRDefault="00C11E95" w:rsidP="00F0165A">
      <w:pPr>
        <w:pStyle w:val="a8"/>
        <w:ind w:left="0" w:firstLine="708"/>
        <w:contextualSpacing/>
        <w:jc w:val="both"/>
        <w:rPr>
          <w:sz w:val="28"/>
        </w:rPr>
      </w:pPr>
    </w:p>
    <w:p w14:paraId="336128B1" w14:textId="40A731A2" w:rsidR="00B71D81" w:rsidRPr="00C11E95" w:rsidRDefault="00B71D81" w:rsidP="00CE1746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B71D81" w:rsidRPr="00C11E95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6750C"/>
    <w:multiLevelType w:val="hybridMultilevel"/>
    <w:tmpl w:val="28F45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10FC3"/>
    <w:multiLevelType w:val="hybridMultilevel"/>
    <w:tmpl w:val="989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2286"/>
    <w:multiLevelType w:val="hybridMultilevel"/>
    <w:tmpl w:val="527CF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5"/>
  </w:num>
  <w:num w:numId="13">
    <w:abstractNumId w:val="19"/>
  </w:num>
  <w:num w:numId="14">
    <w:abstractNumId w:val="23"/>
  </w:num>
  <w:num w:numId="15">
    <w:abstractNumId w:val="11"/>
  </w:num>
  <w:num w:numId="16">
    <w:abstractNumId w:val="4"/>
  </w:num>
  <w:num w:numId="17">
    <w:abstractNumId w:val="9"/>
  </w:num>
  <w:num w:numId="18">
    <w:abstractNumId w:val="24"/>
  </w:num>
  <w:num w:numId="19">
    <w:abstractNumId w:val="18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0AD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3B64"/>
    <w:rsid w:val="000B599A"/>
    <w:rsid w:val="000D1EFF"/>
    <w:rsid w:val="000E39FC"/>
    <w:rsid w:val="000E6874"/>
    <w:rsid w:val="000F3471"/>
    <w:rsid w:val="000F4C63"/>
    <w:rsid w:val="00104C72"/>
    <w:rsid w:val="001352E7"/>
    <w:rsid w:val="00135C27"/>
    <w:rsid w:val="001374E8"/>
    <w:rsid w:val="0014042E"/>
    <w:rsid w:val="00147672"/>
    <w:rsid w:val="0015323E"/>
    <w:rsid w:val="00155C2F"/>
    <w:rsid w:val="00160D88"/>
    <w:rsid w:val="0017001D"/>
    <w:rsid w:val="00185C2C"/>
    <w:rsid w:val="00187905"/>
    <w:rsid w:val="00192315"/>
    <w:rsid w:val="001967B0"/>
    <w:rsid w:val="001A211F"/>
    <w:rsid w:val="001A74F3"/>
    <w:rsid w:val="001B0AE2"/>
    <w:rsid w:val="001B165A"/>
    <w:rsid w:val="001B1CA7"/>
    <w:rsid w:val="001B2AE7"/>
    <w:rsid w:val="001B5EF3"/>
    <w:rsid w:val="001D5120"/>
    <w:rsid w:val="001D5C98"/>
    <w:rsid w:val="001D74E2"/>
    <w:rsid w:val="001E0689"/>
    <w:rsid w:val="001E286E"/>
    <w:rsid w:val="001E3E4E"/>
    <w:rsid w:val="001E6DB2"/>
    <w:rsid w:val="001F4BFB"/>
    <w:rsid w:val="001F653F"/>
    <w:rsid w:val="001F6F52"/>
    <w:rsid w:val="00211A97"/>
    <w:rsid w:val="00212C40"/>
    <w:rsid w:val="00221353"/>
    <w:rsid w:val="002342F3"/>
    <w:rsid w:val="00240BE1"/>
    <w:rsid w:val="00251503"/>
    <w:rsid w:val="00254F47"/>
    <w:rsid w:val="00257D63"/>
    <w:rsid w:val="002660D9"/>
    <w:rsid w:val="002820C5"/>
    <w:rsid w:val="0028673F"/>
    <w:rsid w:val="00291176"/>
    <w:rsid w:val="002915A6"/>
    <w:rsid w:val="00292AFE"/>
    <w:rsid w:val="00292B95"/>
    <w:rsid w:val="002C08D6"/>
    <w:rsid w:val="002C743F"/>
    <w:rsid w:val="002D179F"/>
    <w:rsid w:val="002E747A"/>
    <w:rsid w:val="002E76C1"/>
    <w:rsid w:val="00304985"/>
    <w:rsid w:val="0031145B"/>
    <w:rsid w:val="00322491"/>
    <w:rsid w:val="00333B63"/>
    <w:rsid w:val="0033748C"/>
    <w:rsid w:val="00347EB5"/>
    <w:rsid w:val="003572F5"/>
    <w:rsid w:val="0035791F"/>
    <w:rsid w:val="003771EB"/>
    <w:rsid w:val="00377CEB"/>
    <w:rsid w:val="00386D2E"/>
    <w:rsid w:val="003879AB"/>
    <w:rsid w:val="003900E4"/>
    <w:rsid w:val="003905C6"/>
    <w:rsid w:val="0039116E"/>
    <w:rsid w:val="003A2784"/>
    <w:rsid w:val="003A32CC"/>
    <w:rsid w:val="003A4BED"/>
    <w:rsid w:val="003B5E18"/>
    <w:rsid w:val="003C0DEC"/>
    <w:rsid w:val="003C4F3E"/>
    <w:rsid w:val="003D1AF1"/>
    <w:rsid w:val="003D68C6"/>
    <w:rsid w:val="00411032"/>
    <w:rsid w:val="0042068F"/>
    <w:rsid w:val="00425BEF"/>
    <w:rsid w:val="0043505C"/>
    <w:rsid w:val="00437906"/>
    <w:rsid w:val="004450AA"/>
    <w:rsid w:val="004477AA"/>
    <w:rsid w:val="00450405"/>
    <w:rsid w:val="00452F25"/>
    <w:rsid w:val="00465E24"/>
    <w:rsid w:val="00476354"/>
    <w:rsid w:val="00476FC3"/>
    <w:rsid w:val="004B1334"/>
    <w:rsid w:val="004B7BC8"/>
    <w:rsid w:val="004C091F"/>
    <w:rsid w:val="004D1656"/>
    <w:rsid w:val="004D67F1"/>
    <w:rsid w:val="004E2D7C"/>
    <w:rsid w:val="004E6225"/>
    <w:rsid w:val="004E7E38"/>
    <w:rsid w:val="004F189E"/>
    <w:rsid w:val="005074D4"/>
    <w:rsid w:val="00514877"/>
    <w:rsid w:val="00534E8D"/>
    <w:rsid w:val="0056530B"/>
    <w:rsid w:val="00577A09"/>
    <w:rsid w:val="00587F09"/>
    <w:rsid w:val="0059150B"/>
    <w:rsid w:val="00592B2B"/>
    <w:rsid w:val="005A1A95"/>
    <w:rsid w:val="005A7A8F"/>
    <w:rsid w:val="005B077C"/>
    <w:rsid w:val="005C34AC"/>
    <w:rsid w:val="005C37AE"/>
    <w:rsid w:val="005C476C"/>
    <w:rsid w:val="005D7C47"/>
    <w:rsid w:val="005E46F7"/>
    <w:rsid w:val="00606227"/>
    <w:rsid w:val="00625133"/>
    <w:rsid w:val="006325F0"/>
    <w:rsid w:val="0063556F"/>
    <w:rsid w:val="00635A41"/>
    <w:rsid w:val="00636BA0"/>
    <w:rsid w:val="0064070E"/>
    <w:rsid w:val="00655F29"/>
    <w:rsid w:val="0066362E"/>
    <w:rsid w:val="006657D3"/>
    <w:rsid w:val="006703E4"/>
    <w:rsid w:val="00670A11"/>
    <w:rsid w:val="00677FF0"/>
    <w:rsid w:val="006814B9"/>
    <w:rsid w:val="00694429"/>
    <w:rsid w:val="00694EC4"/>
    <w:rsid w:val="006B36BB"/>
    <w:rsid w:val="006E1E71"/>
    <w:rsid w:val="006E2C6E"/>
    <w:rsid w:val="006F01A7"/>
    <w:rsid w:val="00703512"/>
    <w:rsid w:val="007207B9"/>
    <w:rsid w:val="00741E83"/>
    <w:rsid w:val="00744C1C"/>
    <w:rsid w:val="00751B04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D75E4"/>
    <w:rsid w:val="008E71A7"/>
    <w:rsid w:val="008F02E1"/>
    <w:rsid w:val="0090291B"/>
    <w:rsid w:val="00912822"/>
    <w:rsid w:val="00915AB0"/>
    <w:rsid w:val="00936FBB"/>
    <w:rsid w:val="00944776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56A6"/>
    <w:rsid w:val="00A258AE"/>
    <w:rsid w:val="00A34DF5"/>
    <w:rsid w:val="00A46A91"/>
    <w:rsid w:val="00A668F1"/>
    <w:rsid w:val="00A727A6"/>
    <w:rsid w:val="00A76258"/>
    <w:rsid w:val="00A86AF3"/>
    <w:rsid w:val="00AA2CCA"/>
    <w:rsid w:val="00AA4970"/>
    <w:rsid w:val="00AB3718"/>
    <w:rsid w:val="00AB43E5"/>
    <w:rsid w:val="00AC4934"/>
    <w:rsid w:val="00AD0F47"/>
    <w:rsid w:val="00AD62F7"/>
    <w:rsid w:val="00AF1E87"/>
    <w:rsid w:val="00B0044B"/>
    <w:rsid w:val="00B03A7E"/>
    <w:rsid w:val="00B107F6"/>
    <w:rsid w:val="00B1257B"/>
    <w:rsid w:val="00B2546B"/>
    <w:rsid w:val="00B35475"/>
    <w:rsid w:val="00B55645"/>
    <w:rsid w:val="00B61E2C"/>
    <w:rsid w:val="00B63F02"/>
    <w:rsid w:val="00B6653E"/>
    <w:rsid w:val="00B71D81"/>
    <w:rsid w:val="00B72643"/>
    <w:rsid w:val="00B7473E"/>
    <w:rsid w:val="00B83A8D"/>
    <w:rsid w:val="00B85A41"/>
    <w:rsid w:val="00B8717F"/>
    <w:rsid w:val="00B87D9E"/>
    <w:rsid w:val="00B91BEB"/>
    <w:rsid w:val="00BB331C"/>
    <w:rsid w:val="00BB507D"/>
    <w:rsid w:val="00BC0837"/>
    <w:rsid w:val="00BC66D6"/>
    <w:rsid w:val="00BC761E"/>
    <w:rsid w:val="00BD3876"/>
    <w:rsid w:val="00BD6A10"/>
    <w:rsid w:val="00BE38A6"/>
    <w:rsid w:val="00BF210F"/>
    <w:rsid w:val="00C069B8"/>
    <w:rsid w:val="00C11E95"/>
    <w:rsid w:val="00C20385"/>
    <w:rsid w:val="00C26AF4"/>
    <w:rsid w:val="00C34B29"/>
    <w:rsid w:val="00C508B7"/>
    <w:rsid w:val="00C52028"/>
    <w:rsid w:val="00C65C84"/>
    <w:rsid w:val="00C66F01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56CB5"/>
    <w:rsid w:val="00D67B51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E3456"/>
    <w:rsid w:val="00DE4E9A"/>
    <w:rsid w:val="00DE5ED7"/>
    <w:rsid w:val="00DF0E6D"/>
    <w:rsid w:val="00DF450F"/>
    <w:rsid w:val="00DF765A"/>
    <w:rsid w:val="00E019EF"/>
    <w:rsid w:val="00E12C64"/>
    <w:rsid w:val="00E12E92"/>
    <w:rsid w:val="00E151B8"/>
    <w:rsid w:val="00E20A49"/>
    <w:rsid w:val="00E21971"/>
    <w:rsid w:val="00E335DC"/>
    <w:rsid w:val="00E34087"/>
    <w:rsid w:val="00E416E2"/>
    <w:rsid w:val="00E433D0"/>
    <w:rsid w:val="00E541AF"/>
    <w:rsid w:val="00E736E8"/>
    <w:rsid w:val="00E75CB3"/>
    <w:rsid w:val="00E762B1"/>
    <w:rsid w:val="00E77AFC"/>
    <w:rsid w:val="00E837E9"/>
    <w:rsid w:val="00E96DEC"/>
    <w:rsid w:val="00EA0F30"/>
    <w:rsid w:val="00EB671A"/>
    <w:rsid w:val="00EB75DA"/>
    <w:rsid w:val="00EC2738"/>
    <w:rsid w:val="00EC4741"/>
    <w:rsid w:val="00EC5DE1"/>
    <w:rsid w:val="00ED1357"/>
    <w:rsid w:val="00ED4C7E"/>
    <w:rsid w:val="00F0165A"/>
    <w:rsid w:val="00F024DA"/>
    <w:rsid w:val="00F10202"/>
    <w:rsid w:val="00F11141"/>
    <w:rsid w:val="00F401B2"/>
    <w:rsid w:val="00F42B90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56AA"/>
    <w:rsid w:val="00F863CA"/>
    <w:rsid w:val="00F922A0"/>
    <w:rsid w:val="00F92731"/>
    <w:rsid w:val="00F93162"/>
    <w:rsid w:val="00F95943"/>
    <w:rsid w:val="00FB0022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Normal (Web)"/>
    <w:basedOn w:val="a"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9131-AFDC-4ACB-BEE2-9F791AEA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153</cp:revision>
  <dcterms:created xsi:type="dcterms:W3CDTF">2017-10-07T08:15:00Z</dcterms:created>
  <dcterms:modified xsi:type="dcterms:W3CDTF">2022-02-09T07:08:00Z</dcterms:modified>
</cp:coreProperties>
</file>