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1A3934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A393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F91" w:rsidRPr="00475F91">
        <w:rPr>
          <w:rFonts w:ascii="Times New Roman" w:eastAsia="Times New Roman" w:hAnsi="Times New Roman" w:cs="Times New Roman"/>
          <w:sz w:val="28"/>
          <w:szCs w:val="28"/>
        </w:rPr>
        <w:t xml:space="preserve">ООП. 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>Перевантаження операторів.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Мета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</w:rPr>
        <w:t xml:space="preserve"> Навчитися 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>працювати з перевантаженням операторів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1A3934" w:rsidRPr="001A3934" w:rsidRDefault="001A3934" w:rsidP="001A393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A3934">
        <w:rPr>
          <w:rFonts w:ascii="Times New Roman" w:hAnsi="Times New Roman" w:cs="Times New Roman"/>
          <w:sz w:val="28"/>
          <w:szCs w:val="28"/>
        </w:rPr>
        <w:t>Поширити попередню лабораторну роботу таким чином: у базовому класі/класах-спадкоємцях перевантажити: оператор присвоювання, оператор введення / виведення.</w:t>
      </w:r>
    </w:p>
    <w:p w:rsidR="00427D58" w:rsidRPr="00CE4E17" w:rsidRDefault="00DF745A" w:rsidP="00A6249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9A1A3D" w:rsidRPr="00475F91" w:rsidRDefault="001A3934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Перевантажили</w:t>
      </w:r>
      <w:r w:rsidRPr="001A3934">
        <w:rPr>
          <w:rFonts w:ascii="Times New Roman" w:eastAsia="Times New Roman" w:hAnsi="Times New Roman" w:cs="Times New Roman"/>
          <w:sz w:val="28"/>
          <w:szCs w:val="28"/>
        </w:rPr>
        <w:t xml:space="preserve"> оператор присвоювання</w:t>
      </w:r>
    </w:p>
    <w:p w:rsidR="00A6249E" w:rsidRDefault="001A3934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62500" cy="9429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39" w:rsidRDefault="00B006B2" w:rsidP="001A39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>Перевантаження оператору присвоювання</w:t>
      </w:r>
    </w:p>
    <w:p w:rsidR="00B006B2" w:rsidRDefault="001A3934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Перевантажили </w:t>
      </w:r>
      <w:r w:rsidRPr="001A3934">
        <w:rPr>
          <w:rFonts w:ascii="Times New Roman" w:eastAsia="Times New Roman" w:hAnsi="Times New Roman" w:cs="Times New Roman"/>
          <w:sz w:val="28"/>
          <w:szCs w:val="28"/>
        </w:rPr>
        <w:t>оператори введення / виведення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3934" w:rsidRDefault="001A3934" w:rsidP="001A393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534025" cy="172402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34" w:rsidRPr="001A3934" w:rsidRDefault="001A3934" w:rsidP="001A39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3934">
        <w:rPr>
          <w:rFonts w:ascii="Times New Roman" w:eastAsia="Times New Roman" w:hAnsi="Times New Roman" w:cs="Times New Roman"/>
          <w:sz w:val="28"/>
          <w:szCs w:val="28"/>
        </w:rPr>
        <w:t>Рисунок 2  - Перевантаження операторів введення / виведення</w:t>
      </w:r>
    </w:p>
    <w:p w:rsidR="001A3934" w:rsidRDefault="001A3934" w:rsidP="001A3934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Продемонстрували роботу </w:t>
      </w:r>
      <w:r w:rsidRPr="001A3934">
        <w:rPr>
          <w:rFonts w:ascii="Times New Roman" w:eastAsia="Times New Roman" w:hAnsi="Times New Roman" w:cs="Times New Roman"/>
          <w:sz w:val="28"/>
          <w:szCs w:val="28"/>
        </w:rPr>
        <w:t>в функції</w:t>
      </w:r>
      <w:r w:rsidRPr="001A39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A393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06B2" w:rsidRDefault="001A3934" w:rsidP="001A39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895600" cy="388620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34" w:rsidRPr="001A3934" w:rsidRDefault="001A3934" w:rsidP="001A39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3934">
        <w:rPr>
          <w:rFonts w:ascii="Times New Roman" w:eastAsia="Times New Roman" w:hAnsi="Times New Roman" w:cs="Times New Roman"/>
          <w:sz w:val="28"/>
          <w:szCs w:val="28"/>
        </w:rPr>
        <w:t xml:space="preserve">Рисунок 3 – Функція </w:t>
      </w:r>
      <w:r w:rsidRPr="001A393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B006B2" w:rsidRPr="00317B39" w:rsidRDefault="00FC761F" w:rsidP="00317B39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7B39">
        <w:rPr>
          <w:rFonts w:ascii="Times New Roman" w:eastAsia="Times New Roman" w:hAnsi="Times New Roman" w:cs="Times New Roman"/>
          <w:sz w:val="28"/>
          <w:szCs w:val="28"/>
        </w:rPr>
        <w:t xml:space="preserve">Приклад роботи програми </w:t>
      </w:r>
    </w:p>
    <w:p w:rsidR="00FC761F" w:rsidRPr="00FC761F" w:rsidRDefault="001A3934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790700" cy="113347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1A3934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552700" cy="99412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1A3934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Меню роботи з файлом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400550" cy="148109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1A393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.3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Читання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1790700" cy="666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1A393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.4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Видалення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219700" cy="127202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1A393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.5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C761F">
        <w:rPr>
          <w:rFonts w:ascii="Times New Roman" w:eastAsia="Times New Roman" w:hAnsi="Times New Roman" w:cs="Times New Roman"/>
          <w:sz w:val="28"/>
          <w:szCs w:val="28"/>
        </w:rPr>
        <w:t>ісля видалення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633827" cy="771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7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1A3934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.6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Додавання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57750" cy="141158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1A3934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.7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ісля додавання елементу</w:t>
      </w:r>
    </w:p>
    <w:p w:rsidR="00B006B2" w:rsidRPr="00AA1233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B39" w:rsidRPr="00317B39">
        <w:rPr>
          <w:rFonts w:ascii="Times New Roman" w:eastAsia="Times New Roman" w:hAnsi="Times New Roman" w:cs="Times New Roman"/>
          <w:sz w:val="28"/>
          <w:szCs w:val="28"/>
        </w:rPr>
        <w:t xml:space="preserve">тему 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 xml:space="preserve">«Перевантаження операторів». </w:t>
      </w:r>
      <w:r w:rsidR="001A3934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>використовувати перевантаження операторів</w:t>
      </w:r>
      <w:r w:rsidR="001A39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3934" w:rsidRPr="00A6249E" w:rsidRDefault="001A3934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208" w:rsidRDefault="008D5208" w:rsidP="001345E8">
      <w:pPr>
        <w:spacing w:after="0" w:line="240" w:lineRule="auto"/>
      </w:pPr>
      <w:r>
        <w:separator/>
      </w:r>
    </w:p>
  </w:endnote>
  <w:endnote w:type="continuationSeparator" w:id="0">
    <w:p w:rsidR="008D5208" w:rsidRDefault="008D5208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208" w:rsidRDefault="008D5208" w:rsidP="001345E8">
      <w:pPr>
        <w:spacing w:after="0" w:line="240" w:lineRule="auto"/>
      </w:pPr>
      <w:r>
        <w:separator/>
      </w:r>
    </w:p>
  </w:footnote>
  <w:footnote w:type="continuationSeparator" w:id="0">
    <w:p w:rsidR="008D5208" w:rsidRDefault="008D5208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A6249E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</w:t>
    </w:r>
    <w:r w:rsidR="00B006B2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D40369"/>
    <w:multiLevelType w:val="hybridMultilevel"/>
    <w:tmpl w:val="6250FDF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A696B9D"/>
    <w:multiLevelType w:val="hybridMultilevel"/>
    <w:tmpl w:val="327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3"/>
  </w:num>
  <w:num w:numId="5">
    <w:abstractNumId w:val="6"/>
  </w:num>
  <w:num w:numId="6">
    <w:abstractNumId w:val="14"/>
  </w:num>
  <w:num w:numId="7">
    <w:abstractNumId w:val="17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10"/>
  </w:num>
  <w:num w:numId="14">
    <w:abstractNumId w:val="12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1A3934"/>
    <w:rsid w:val="001A78BC"/>
    <w:rsid w:val="002060A7"/>
    <w:rsid w:val="00262D62"/>
    <w:rsid w:val="00274188"/>
    <w:rsid w:val="00296160"/>
    <w:rsid w:val="002C6AEA"/>
    <w:rsid w:val="002F7DD1"/>
    <w:rsid w:val="00317B39"/>
    <w:rsid w:val="003265AF"/>
    <w:rsid w:val="00332FDD"/>
    <w:rsid w:val="003401F7"/>
    <w:rsid w:val="00376ADC"/>
    <w:rsid w:val="003A1F68"/>
    <w:rsid w:val="003F41AF"/>
    <w:rsid w:val="003F6E22"/>
    <w:rsid w:val="00405400"/>
    <w:rsid w:val="0041232A"/>
    <w:rsid w:val="00413932"/>
    <w:rsid w:val="00427D58"/>
    <w:rsid w:val="00475F91"/>
    <w:rsid w:val="004A7F68"/>
    <w:rsid w:val="005179EB"/>
    <w:rsid w:val="005356B0"/>
    <w:rsid w:val="005400B9"/>
    <w:rsid w:val="005512BE"/>
    <w:rsid w:val="00572C0F"/>
    <w:rsid w:val="00587712"/>
    <w:rsid w:val="005A68D5"/>
    <w:rsid w:val="00614312"/>
    <w:rsid w:val="00622460"/>
    <w:rsid w:val="006407D4"/>
    <w:rsid w:val="00656534"/>
    <w:rsid w:val="006C44CF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D5208"/>
    <w:rsid w:val="008E2B18"/>
    <w:rsid w:val="008F6070"/>
    <w:rsid w:val="00943422"/>
    <w:rsid w:val="009A1A3D"/>
    <w:rsid w:val="009A3500"/>
    <w:rsid w:val="009D51E3"/>
    <w:rsid w:val="009D6DA8"/>
    <w:rsid w:val="009E156F"/>
    <w:rsid w:val="009F5321"/>
    <w:rsid w:val="00A06377"/>
    <w:rsid w:val="00A51B54"/>
    <w:rsid w:val="00A6249E"/>
    <w:rsid w:val="00A774E0"/>
    <w:rsid w:val="00AA1233"/>
    <w:rsid w:val="00AC63E8"/>
    <w:rsid w:val="00AE12AB"/>
    <w:rsid w:val="00AE2D1E"/>
    <w:rsid w:val="00AE36A7"/>
    <w:rsid w:val="00AF59C8"/>
    <w:rsid w:val="00B006B2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43804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71323"/>
    <w:rsid w:val="00FC28AF"/>
    <w:rsid w:val="00FC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39</cp:revision>
  <dcterms:created xsi:type="dcterms:W3CDTF">2020-12-09T20:23:00Z</dcterms:created>
  <dcterms:modified xsi:type="dcterms:W3CDTF">2021-06-07T17:20:00Z</dcterms:modified>
</cp:coreProperties>
</file>