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Пример генерации DOCX на ecoprf.ru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2025-06-18T11:50:01+03:00</dcterms:created>
  <dcterms:modified xsi:type="dcterms:W3CDTF">2025-06-18T11:50:01+03:00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