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Просела отмостка вокруг дома</w:t>
      </w:r>
    </w:p>
    <w:p>
      <w:r>
        <w:rPr>
          <w:b/>
        </w:rPr>
        <w:t xml:space="preserve">URL: </w:t>
      </w:r>
      <w:r>
        <w:t>/otmostka-vokrug-doma/prosela/</w:t>
      </w:r>
    </w:p>
    <w:p>
      <w:r>
        <w:rPr>
          <w:b/>
        </w:rPr>
        <w:t xml:space="preserve">Slug: </w:t>
      </w:r>
      <w:r>
        <w:t>prosela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переделку просевшей отмостки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Просела отмостка вокруг дома — ремонт или переделка под ключ</w:t>
      </w:r>
    </w:p>
    <w:p>
      <w:r>
        <w:rPr>
          <w:b/>
        </w:rPr>
        <w:t xml:space="preserve">H1: </w:t>
      </w:r>
      <w:r>
        <w:t>Просела отмостка вокруг дома: что делать</w:t>
      </w:r>
    </w:p>
    <w:p>
      <w:r>
        <w:rPr>
          <w:b/>
        </w:rPr>
        <w:t xml:space="preserve">Description: </w:t>
      </w:r>
      <w:r>
        <w:t>Если просела отмостка вокруг дома, важно понять причину и переделать конструкцию правильно: основание, уклон, слои и отвод воды.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просела отмостка вокруг дома</w:t>
      </w:r>
    </w:p>
    <w:p>
      <w:pPr>
        <w:pStyle w:val="ListBullet"/>
      </w:pPr>
      <w:r>
        <w:t>ремонт отмостки вокруг дома</w:t>
      </w:r>
    </w:p>
    <w:p>
      <w:pPr>
        <w:pStyle w:val="ListBullet"/>
      </w:pPr>
      <w:r>
        <w:t>переделка отмостки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Просела отмостка вокруг дома</w:t>
      </w:r>
    </w:p>
    <w:p>
      <w:r>
        <w:rPr>
          <w:b/>
        </w:rPr>
        <w:t xml:space="preserve">ns87_hero_subtitle: </w:t>
      </w:r>
      <w:r>
        <w:t>Разбираем причину просадки и предлагаем не косметический ремонт, а рабочее решение с восстановлением основания и уклона.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отмостка проседает</w:t>
      </w:r>
    </w:p>
    <w:p>
      <w:r>
        <w:rPr>
          <w:b/>
        </w:rPr>
        <w:t xml:space="preserve">ns87_problem_text: </w:t>
      </w:r>
      <w:r>
        <w:t>Чаще всего причина в слабом основании, плохой подготовке, намокании подстилающих слоев или неправильной конструкции. Без устранения этих причин локальный ремонт держится недолго.</w:t>
      </w:r>
    </w:p>
    <w:p>
      <w:pPr>
        <w:pStyle w:val="ListBullet"/>
      </w:pPr>
      <w:r>
        <w:t>Неровности и провалы вдоль дома.</w:t>
      </w:r>
    </w:p>
    <w:p>
      <w:pPr>
        <w:pStyle w:val="ListBullet"/>
      </w:pPr>
      <w:r>
        <w:t>Застой воды в просевших зонах.</w:t>
      </w:r>
    </w:p>
    <w:p>
      <w:pPr>
        <w:pStyle w:val="ListBullet"/>
      </w:pPr>
      <w:r>
        <w:t>Разрушение кромки и примыканий.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 решаем проблему</w:t>
      </w:r>
    </w:p>
    <w:p>
      <w:r>
        <w:rPr>
          <w:b/>
        </w:rPr>
        <w:t xml:space="preserve">ns87_solution_text: </w:t>
      </w:r>
      <w:r>
        <w:t>Смотрим, можно ли восстановить часть конструкции или нужна полная переделка. Затем подбираем схему восстановления с учетом основания и работы воды на участке.</w:t>
      </w:r>
    </w:p>
    <w:p>
      <w:pPr>
        <w:pStyle w:val="ListBullet"/>
      </w:pPr>
      <w:r>
        <w:t>Диагностика причины просадки.</w:t>
      </w:r>
    </w:p>
    <w:p>
      <w:pPr>
        <w:pStyle w:val="ListBullet"/>
      </w:pPr>
      <w:r>
        <w:t>Частичный или полный демонтаж проблемной зоны.</w:t>
      </w:r>
    </w:p>
    <w:p>
      <w:pPr>
        <w:pStyle w:val="ListBullet"/>
      </w:pPr>
      <w:r>
        <w:t>Восстановление основания и новой конструкции.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ремонта и переделки</w:t>
      </w:r>
    </w:p>
    <w:p>
      <w:r>
        <w:t>Локальный ремонт — по расчету</w:t>
      </w:r>
    </w:p>
    <w:p>
      <w:r>
        <w:t>Переделка просевшей отмостки — по расчету</w:t>
      </w:r>
    </w:p>
    <w:p>
      <w:r>
        <w:t>Новая отмостка под ключ — от 4 500 ₽ за м²</w:t>
      </w:r>
    </w:p>
    <w:p>
      <w:r>
        <w:rPr>
          <w:b/>
        </w:rPr>
        <w:t xml:space="preserve">ns87_estimate_title: </w:t>
      </w:r>
      <w:r>
        <w:t>Что учитываем</w:t>
      </w:r>
    </w:p>
    <w:p>
      <w:pPr>
        <w:pStyle w:val="ListBullet"/>
      </w:pPr>
      <w:r>
        <w:t>Площадь повреждения.</w:t>
      </w:r>
    </w:p>
    <w:p>
      <w:pPr>
        <w:pStyle w:val="ListBullet"/>
      </w:pPr>
      <w:r>
        <w:t>Состояние основания.</w:t>
      </w:r>
    </w:p>
    <w:p>
      <w:pPr>
        <w:pStyle w:val="ListBullet"/>
      </w:pPr>
      <w:r>
        <w:t>Необходимость демонтажа.</w:t>
      </w:r>
    </w:p>
    <w:p>
      <w:r>
        <w:rPr>
          <w:b/>
        </w:rPr>
        <w:t xml:space="preserve">ns87_estimate_total: </w:t>
      </w:r>
      <w:r>
        <w:t>Итог зависит от масштаба просадки и выбранного решения.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просадке</w:t>
      </w:r>
    </w:p>
    <w:p>
      <w:pPr>
        <w:pStyle w:val="ListBullet"/>
      </w:pPr>
      <w:r>
        <w:t>Можно ли просто подлить бетон?</w:t>
      </w:r>
    </w:p>
    <w:p>
      <w:r>
        <w:t>Обычно нет. Если причина в основании, подливка даст только временный эффект.</w:t>
      </w:r>
    </w:p>
    <w:p>
      <w:pPr>
        <w:pStyle w:val="ListBullet"/>
      </w:pPr>
      <w:r>
        <w:t>Всегда ли нужна полная замена?</w:t>
      </w:r>
    </w:p>
    <w:p>
      <w:r>
        <w:t>Не всегда. Иногда достаточно локальной переделки, но это определяется после осмотра.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/otmostka-vokrug-doma/ — основная страница</w:t>
      </w:r>
    </w:p>
    <w:p>
      <w:pPr>
        <w:pStyle w:val="ListBullet"/>
      </w:pPr>
      <w:r>
        <w:t>/otmostka-vokrug-doma/cena/ — стоимость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