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Мягкая отмостка вокруг дома</w:t>
      </w:r>
    </w:p>
    <w:p>
      <w:r>
        <w:rPr>
          <w:b/>
        </w:rPr>
        <w:t xml:space="preserve">URL: </w:t>
      </w:r>
      <w:r>
        <w:t>/otmostka-vokrug-doma/myagkaya-otmostka/</w:t>
      </w:r>
    </w:p>
    <w:p>
      <w:r>
        <w:rPr>
          <w:b/>
        </w:rPr>
        <w:t xml:space="preserve">Slug: </w:t>
      </w:r>
      <w:r>
        <w:t>myagkaya-otmostka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Коммерческий запрос на мягкую отмостку вокруг дома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Мягкая отмостка вокруг дома под ключ — устройство и цена</w:t>
      </w:r>
    </w:p>
    <w:p>
      <w:r>
        <w:rPr>
          <w:b/>
        </w:rPr>
        <w:t xml:space="preserve">H1: </w:t>
      </w:r>
      <w:r>
        <w:t>Мягкая отмостка вокруг дома</w:t>
      </w:r>
    </w:p>
    <w:p>
      <w:r>
        <w:rPr>
          <w:b/>
        </w:rPr>
        <w:t xml:space="preserve">Description: </w:t>
      </w:r>
      <w:r>
        <w:t>Делаем мягкую отмостку вокруг дома: мембрана, геотекстиль, щебень, уклон, водоотвод и финиш под благоустройство участка.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мягкая отмостка вокруг дома</w:t>
      </w:r>
    </w:p>
    <w:p>
      <w:pPr>
        <w:pStyle w:val="ListBullet"/>
      </w:pPr>
      <w:r>
        <w:t>отмостка из щебня вокруг дома</w:t>
      </w:r>
    </w:p>
    <w:p>
      <w:pPr>
        <w:pStyle w:val="ListBullet"/>
      </w:pPr>
      <w:r>
        <w:t>мягкая отмостка цена</w:t>
      </w:r>
    </w:p>
    <w:p>
      <w:pPr>
        <w:pStyle w:val="ListBullet"/>
      </w:pPr>
      <w:r>
        <w:t>устройство мягкой отмостки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Мягкая отмостка вокруг дома под ключ</w:t>
      </w:r>
    </w:p>
    <w:p>
      <w:r>
        <w:rPr>
          <w:b/>
        </w:rPr>
        <w:t xml:space="preserve">ns87_hero_subtitle: </w:t>
      </w:r>
      <w:r>
        <w:t>Делаем дренирующую конструкцию с мембраной, геотекстилем и щебнем, когда важно отвести воду и аккуратно вписать отмостку в участок.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Когда выбирают мягкую отмостку</w:t>
      </w:r>
    </w:p>
    <w:p>
      <w:r>
        <w:rPr>
          <w:b/>
        </w:rPr>
        <w:t xml:space="preserve">ns87_problem_text: </w:t>
      </w:r>
      <w:r>
        <w:t>Мягкая схема подходит для участков, где важно не просто закрыть периметр бетоном, а организовать спокойный отвод воды и гибкую основу под дальнейшее благоустройство.</w:t>
      </w:r>
    </w:p>
    <w:p>
      <w:pPr>
        <w:pStyle w:val="ListBullet"/>
      </w:pPr>
      <w:r>
        <w:t>У дома скапливается вода после дождя.</w:t>
      </w:r>
    </w:p>
    <w:p>
      <w:pPr>
        <w:pStyle w:val="ListBullet"/>
      </w:pPr>
      <w:r>
        <w:t>Нужен аккуратный ландшафтный контур без жесткой бетонной полосы.</w:t>
      </w:r>
    </w:p>
    <w:p>
      <w:pPr>
        <w:pStyle w:val="ListBullet"/>
      </w:pPr>
      <w:r>
        <w:t>Важно совместить отмостку с дренажом или ливневкой.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устроена мягкая отмостка</w:t>
      </w:r>
    </w:p>
    <w:p>
      <w:r>
        <w:rPr>
          <w:b/>
        </w:rPr>
        <w:t xml:space="preserve">ns87_solution_text: </w:t>
      </w:r>
      <w:r>
        <w:t>Подбираем слои под грунт и задачу: основание, разделительные материалы, мембрану, щебеночный слой и финиш. Главное — сохранить уклон и направление отвода воды от дома.</w:t>
      </w:r>
    </w:p>
    <w:p>
      <w:pPr>
        <w:pStyle w:val="ListBullet"/>
      </w:pPr>
      <w:r>
        <w:t>Готовим основание по периметру.</w:t>
      </w:r>
    </w:p>
    <w:p>
      <w:pPr>
        <w:pStyle w:val="ListBullet"/>
      </w:pPr>
      <w:r>
        <w:t>Укладываем геотекстиль и мембрану.</w:t>
      </w:r>
    </w:p>
    <w:p>
      <w:pPr>
        <w:pStyle w:val="ListBullet"/>
      </w:pPr>
      <w:r>
        <w:t>Собираем щебеночный дренирующий слой.</w:t>
      </w:r>
    </w:p>
    <w:p>
      <w:pPr>
        <w:pStyle w:val="ListBullet"/>
      </w:pPr>
      <w:r>
        <w:t>Настраиваем отвод воды от фундамента.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мягкой отмостки</w:t>
      </w:r>
    </w:p>
    <w:p>
      <w:r>
        <w:t>Мягкая отмостка под ключ — от 3 800 ₽ за м²</w:t>
      </w:r>
    </w:p>
    <w:p>
      <w:r>
        <w:t>Мембрана и геотекстиль — по составу конструкции</w:t>
      </w:r>
    </w:p>
    <w:p>
      <w:r>
        <w:t>Связка с водоотводом — по расчету</w:t>
      </w:r>
    </w:p>
    <w:p>
      <w:r>
        <w:rPr>
          <w:b/>
        </w:rPr>
        <w:t xml:space="preserve">ns87_estimate_title: </w:t>
      </w:r>
      <w:r>
        <w:t>Что учитываем в смете</w:t>
      </w:r>
    </w:p>
    <w:p>
      <w:pPr>
        <w:pStyle w:val="ListBullet"/>
      </w:pPr>
      <w:r>
        <w:t>Ширину и периметр отмостки.</w:t>
      </w:r>
    </w:p>
    <w:p>
      <w:pPr>
        <w:pStyle w:val="ListBullet"/>
      </w:pPr>
      <w:r>
        <w:t>Состав слоев и материалы.</w:t>
      </w:r>
    </w:p>
    <w:p>
      <w:pPr>
        <w:pStyle w:val="ListBullet"/>
      </w:pPr>
      <w:r>
        <w:t>Нужен ли дополнительный водоотвод.</w:t>
      </w:r>
    </w:p>
    <w:p>
      <w:pPr>
        <w:pStyle w:val="ListBullet"/>
      </w:pPr>
      <w:r>
        <w:t>Финишный вид зоны вокруг дома.</w:t>
      </w:r>
    </w:p>
    <w:p>
      <w:r>
        <w:rPr>
          <w:b/>
        </w:rPr>
        <w:t xml:space="preserve">ns87_estimate_total: </w:t>
      </w:r>
      <w:r>
        <w:t>Итоговая цена зависит от состава пирога, площади и необходимости связать отмостку с водоотводом.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мягкой отмостке</w:t>
      </w:r>
    </w:p>
    <w:p>
      <w:pPr>
        <w:pStyle w:val="ListBullet"/>
      </w:pPr>
      <w:r>
        <w:t>Мягкая отмостка хуже бетонной?</w:t>
      </w:r>
    </w:p>
    <w:p>
      <w:r>
        <w:t>Нет. Это другой тип конструкции. Для ряда участков она практичнее, особенно когда важна работа с водой и ландшафтом.</w:t>
      </w:r>
    </w:p>
    <w:p>
      <w:pPr>
        <w:pStyle w:val="ListBullet"/>
      </w:pPr>
      <w:r>
        <w:t>Можно ли сделать мягкую отмостку под декоративный слой?</w:t>
      </w:r>
    </w:p>
    <w:p>
      <w:r>
        <w:t>Да, финиш подбирается под участок, но рабочие слои и уклон остаются обязательными.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/otmostka-vokrug-doma/varianty/ — варианты отмостки</w:t>
      </w:r>
    </w:p>
    <w:p>
      <w:pPr>
        <w:pStyle w:val="ListBullet"/>
      </w:pPr>
      <w:r>
        <w:t>/otmostka-vokrug-doma/cena/ — стоимость</w:t>
      </w:r>
    </w:p>
    <w:p>
      <w:pPr>
        <w:pStyle w:val="ListBullet"/>
      </w:pPr>
      <w:r>
        <w:t>/drenazh-uchastka/ — дренаж участка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