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4764" w:type="dxa"/>
        <w:tblLook w:val="04A0" w:firstRow="1" w:lastRow="0" w:firstColumn="1" w:lastColumn="0" w:noHBand="0" w:noVBand="1"/>
      </w:tblPr>
      <w:tblGrid>
        <w:gridCol w:w="3539"/>
        <w:gridCol w:w="3544"/>
        <w:gridCol w:w="3260"/>
        <w:gridCol w:w="4421"/>
      </w:tblGrid>
      <w:tr w:rsidR="00ED38F8" w:rsidRPr="007068F8" w14:paraId="6047E092" w14:textId="77777777" w:rsidTr="00C779BD">
        <w:trPr>
          <w:trHeight w:val="4478"/>
        </w:trPr>
        <w:tc>
          <w:tcPr>
            <w:tcW w:w="3539" w:type="dxa"/>
          </w:tcPr>
          <w:p w14:paraId="18E054E7" w14:textId="77777777" w:rsidR="00ED38F8" w:rsidRDefault="00ED38F8" w:rsidP="00ED38F8">
            <w:pPr>
              <w:rPr>
                <w:sz w:val="32"/>
                <w:szCs w:val="32"/>
                <w:lang w:val="en-US"/>
              </w:rPr>
            </w:pPr>
            <w:r w:rsidRPr="00ED38F8">
              <w:rPr>
                <w:sz w:val="32"/>
                <w:szCs w:val="32"/>
                <w:lang w:val="en-US"/>
              </w:rPr>
              <w:t>Money</w:t>
            </w:r>
          </w:p>
          <w:p w14:paraId="54080EE5" w14:textId="77777777" w:rsidR="00ED38F8" w:rsidRDefault="00ED38F8" w:rsidP="00ED38F8">
            <w:pPr>
              <w:rPr>
                <w:lang w:val="en-US"/>
              </w:rPr>
            </w:pPr>
          </w:p>
          <w:p w14:paraId="6983C9C0" w14:textId="7CC255B1" w:rsidR="00ED38F8" w:rsidRPr="00770887" w:rsidRDefault="00ED38F8" w:rsidP="00ED38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770887">
              <w:rPr>
                <w:sz w:val="28"/>
                <w:szCs w:val="28"/>
              </w:rPr>
              <w:t xml:space="preserve">бюджет </w:t>
            </w:r>
            <w:r w:rsidR="00770887" w:rsidRPr="00770887">
              <w:rPr>
                <w:sz w:val="28"/>
                <w:szCs w:val="28"/>
              </w:rPr>
              <w:t>~</w:t>
            </w:r>
            <w:r w:rsidR="00770887">
              <w:rPr>
                <w:sz w:val="28"/>
                <w:szCs w:val="28"/>
              </w:rPr>
              <w:t xml:space="preserve"> 10 млн. руб.;</w:t>
            </w:r>
          </w:p>
          <w:p w14:paraId="193BAFBC" w14:textId="77777777" w:rsidR="00770887" w:rsidRDefault="00770887" w:rsidP="00ED38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повысить кол-во отклоняемых подозрительных операций</w:t>
            </w:r>
          </w:p>
          <w:p w14:paraId="6B0CB010" w14:textId="23FD9C19" w:rsidR="00770887" w:rsidRPr="00770887" w:rsidRDefault="00770887" w:rsidP="00ED38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снизить ущерб клиентов от мошеннических операций до 500 тыс. </w:t>
            </w:r>
            <w:proofErr w:type="spellStart"/>
            <w:r>
              <w:rPr>
                <w:sz w:val="28"/>
                <w:szCs w:val="28"/>
              </w:rPr>
              <w:t>руб</w:t>
            </w:r>
            <w:proofErr w:type="spellEnd"/>
            <w:r>
              <w:rPr>
                <w:sz w:val="28"/>
                <w:szCs w:val="28"/>
              </w:rPr>
              <w:t xml:space="preserve"> и меньше</w:t>
            </w:r>
            <w:r w:rsidRPr="00770887">
              <w:rPr>
                <w:sz w:val="28"/>
                <w:szCs w:val="28"/>
              </w:rPr>
              <w:t>;</w:t>
            </w:r>
          </w:p>
        </w:tc>
        <w:tc>
          <w:tcPr>
            <w:tcW w:w="3544" w:type="dxa"/>
          </w:tcPr>
          <w:p w14:paraId="08236476" w14:textId="77777777" w:rsidR="00770887" w:rsidRDefault="00ED38F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I</w:t>
            </w:r>
            <w:proofErr w:type="spellStart"/>
            <w:r w:rsidRPr="00ED38F8">
              <w:rPr>
                <w:sz w:val="32"/>
                <w:szCs w:val="32"/>
              </w:rPr>
              <w:t>deas</w:t>
            </w:r>
            <w:proofErr w:type="spellEnd"/>
          </w:p>
          <w:p w14:paraId="17392C0F" w14:textId="77777777" w:rsidR="00770887" w:rsidRDefault="00770887">
            <w:pPr>
              <w:rPr>
                <w:sz w:val="32"/>
                <w:szCs w:val="32"/>
              </w:rPr>
            </w:pPr>
          </w:p>
          <w:p w14:paraId="17B58C7E" w14:textId="6EA477DA" w:rsidR="00770887" w:rsidRPr="00770887" w:rsidRDefault="0077088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 </w:t>
            </w:r>
          </w:p>
        </w:tc>
        <w:tc>
          <w:tcPr>
            <w:tcW w:w="3260" w:type="dxa"/>
          </w:tcPr>
          <w:p w14:paraId="241B77EB" w14:textId="33652606" w:rsidR="00673ECE" w:rsidRDefault="00ED38F8">
            <w:pPr>
              <w:rPr>
                <w:sz w:val="30"/>
                <w:szCs w:val="30"/>
                <w:lang w:val="en-US"/>
              </w:rPr>
            </w:pPr>
            <w:r w:rsidRPr="00ED38F8">
              <w:rPr>
                <w:sz w:val="30"/>
                <w:szCs w:val="30"/>
                <w:lang w:val="en-US"/>
              </w:rPr>
              <w:t>Strategy</w:t>
            </w:r>
          </w:p>
          <w:p w14:paraId="4A707584" w14:textId="77777777" w:rsidR="00673ECE" w:rsidRDefault="00673ECE">
            <w:pPr>
              <w:rPr>
                <w:sz w:val="30"/>
                <w:szCs w:val="30"/>
                <w:lang w:val="en-US"/>
              </w:rPr>
            </w:pPr>
          </w:p>
          <w:p w14:paraId="0E36A3ED" w14:textId="337604D4" w:rsidR="00673ECE" w:rsidRDefault="00673ECE">
            <w:pPr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- </w:t>
            </w:r>
            <w:r w:rsidRPr="00673ECE">
              <w:rPr>
                <w:sz w:val="28"/>
                <w:szCs w:val="28"/>
              </w:rPr>
              <w:t>минимизировать человеческий контроль проводимых операций;</w:t>
            </w:r>
          </w:p>
          <w:p w14:paraId="51A41327" w14:textId="654365B3" w:rsidR="00673ECE" w:rsidRDefault="00673E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повысить конкурентоспособность и сохранить имидж Банка</w:t>
            </w:r>
            <w:r w:rsidRPr="00673ECE">
              <w:rPr>
                <w:sz w:val="28"/>
                <w:szCs w:val="28"/>
              </w:rPr>
              <w:t>;</w:t>
            </w:r>
          </w:p>
          <w:p w14:paraId="65A1638F" w14:textId="3B805F85" w:rsidR="00673ECE" w:rsidRPr="00673ECE" w:rsidRDefault="00673E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снизить негативный опыт клиентов и отток клиентов из такого опыта</w:t>
            </w:r>
            <w:r w:rsidRPr="00673ECE">
              <w:rPr>
                <w:sz w:val="28"/>
                <w:szCs w:val="28"/>
              </w:rPr>
              <w:t>;</w:t>
            </w:r>
          </w:p>
          <w:p w14:paraId="60CB56EA" w14:textId="5FE9A6F5" w:rsidR="00673ECE" w:rsidRPr="00673ECE" w:rsidRDefault="00673ECE"/>
        </w:tc>
        <w:tc>
          <w:tcPr>
            <w:tcW w:w="4421" w:type="dxa"/>
          </w:tcPr>
          <w:p w14:paraId="13D77D8E" w14:textId="77777777" w:rsidR="00ED38F8" w:rsidRDefault="00ED38F8">
            <w:pPr>
              <w:rPr>
                <w:sz w:val="32"/>
                <w:szCs w:val="32"/>
                <w:lang w:val="en-US"/>
              </w:rPr>
            </w:pPr>
            <w:r w:rsidRPr="00ED38F8">
              <w:rPr>
                <w:sz w:val="32"/>
                <w:szCs w:val="32"/>
                <w:lang w:val="en-US"/>
              </w:rPr>
              <w:t>Skills</w:t>
            </w:r>
          </w:p>
          <w:p w14:paraId="73092A1E" w14:textId="77777777" w:rsidR="00673ECE" w:rsidRDefault="00673ECE">
            <w:pPr>
              <w:rPr>
                <w:sz w:val="32"/>
                <w:szCs w:val="32"/>
                <w:lang w:val="en-US"/>
              </w:rPr>
            </w:pPr>
          </w:p>
          <w:p w14:paraId="0E08B5AC" w14:textId="1B4EEFF9" w:rsidR="00673ECE" w:rsidRPr="007068F8" w:rsidRDefault="00673ECE">
            <w:pPr>
              <w:rPr>
                <w:sz w:val="28"/>
                <w:szCs w:val="28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- </w:t>
            </w:r>
            <w:r w:rsidRPr="007068F8">
              <w:rPr>
                <w:sz w:val="28"/>
                <w:szCs w:val="28"/>
                <w:lang w:val="en-US"/>
              </w:rPr>
              <w:t>product owner</w:t>
            </w:r>
            <w:r w:rsidR="007068F8">
              <w:rPr>
                <w:sz w:val="28"/>
                <w:szCs w:val="28"/>
                <w:lang w:val="en-US"/>
              </w:rPr>
              <w:t>(manager)</w:t>
            </w:r>
          </w:p>
          <w:p w14:paraId="1BCB4B9C" w14:textId="77777777" w:rsidR="00673ECE" w:rsidRPr="00C779BD" w:rsidRDefault="00673ECE">
            <w:pPr>
              <w:rPr>
                <w:sz w:val="28"/>
                <w:szCs w:val="28"/>
                <w:lang w:val="en-US"/>
              </w:rPr>
            </w:pPr>
            <w:r w:rsidRPr="007068F8">
              <w:rPr>
                <w:sz w:val="28"/>
                <w:szCs w:val="28"/>
              </w:rPr>
              <w:t>-</w:t>
            </w:r>
            <w:r w:rsidR="007068F8" w:rsidRPr="007068F8">
              <w:rPr>
                <w:sz w:val="28"/>
                <w:szCs w:val="28"/>
              </w:rPr>
              <w:t xml:space="preserve"> </w:t>
            </w:r>
            <w:r w:rsidR="007068F8" w:rsidRPr="00C779BD">
              <w:rPr>
                <w:sz w:val="28"/>
                <w:szCs w:val="28"/>
                <w:lang w:val="en-US"/>
              </w:rPr>
              <w:t>архитектор данных (дата-инженер), так как компания не собирается размешать разрабатываемый модуль на своих ресурсах;</w:t>
            </w:r>
          </w:p>
          <w:p w14:paraId="38A4F687" w14:textId="77777777" w:rsidR="007068F8" w:rsidRDefault="007068F8">
            <w:pPr>
              <w:rPr>
                <w:sz w:val="28"/>
                <w:szCs w:val="28"/>
                <w:lang w:val="en-US"/>
              </w:rPr>
            </w:pPr>
            <w:r w:rsidRPr="00C779BD">
              <w:rPr>
                <w:sz w:val="28"/>
                <w:szCs w:val="28"/>
                <w:lang w:val="en-US"/>
              </w:rPr>
              <w:t xml:space="preserve">- </w:t>
            </w:r>
            <w:r w:rsidRPr="00C779BD">
              <w:rPr>
                <w:sz w:val="28"/>
                <w:szCs w:val="28"/>
                <w:lang w:val="en-US"/>
              </w:rPr>
              <w:t xml:space="preserve">Data </w:t>
            </w:r>
            <w:proofErr w:type="spellStart"/>
            <w:r w:rsidRPr="00C779BD">
              <w:rPr>
                <w:sz w:val="28"/>
                <w:szCs w:val="28"/>
                <w:lang w:val="en-US"/>
              </w:rPr>
              <w:t>Scientist</w:t>
            </w:r>
            <w:proofErr w:type="spellEnd"/>
            <w:r>
              <w:rPr>
                <w:sz w:val="28"/>
                <w:szCs w:val="28"/>
                <w:lang w:val="en-US"/>
              </w:rPr>
              <w:t>;</w:t>
            </w:r>
          </w:p>
          <w:p w14:paraId="58A285EE" w14:textId="77777777" w:rsidR="007068F8" w:rsidRDefault="007068F8">
            <w:pPr>
              <w:rPr>
                <w:sz w:val="28"/>
                <w:szCs w:val="28"/>
                <w:lang w:val="en-US"/>
              </w:rPr>
            </w:pPr>
            <w:r w:rsidRPr="00C779BD">
              <w:rPr>
                <w:sz w:val="28"/>
                <w:szCs w:val="28"/>
                <w:lang w:val="en-US"/>
              </w:rPr>
              <w:t>- инженер машинного обучения</w:t>
            </w:r>
            <w:r>
              <w:rPr>
                <w:sz w:val="28"/>
                <w:szCs w:val="28"/>
                <w:lang w:val="en-US"/>
              </w:rPr>
              <w:t>;</w:t>
            </w:r>
          </w:p>
          <w:p w14:paraId="73D227A5" w14:textId="715C5406" w:rsidR="007068F8" w:rsidRPr="007068F8" w:rsidRDefault="007068F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7068F8">
              <w:rPr>
                <w:sz w:val="28"/>
                <w:szCs w:val="28"/>
                <w:lang w:val="en-US"/>
              </w:rPr>
              <w:t>И</w:t>
            </w:r>
            <w:r w:rsidRPr="00C779BD">
              <w:rPr>
                <w:sz w:val="28"/>
                <w:szCs w:val="28"/>
                <w:lang w:val="en-US"/>
              </w:rPr>
              <w:t>нженер</w:t>
            </w:r>
            <w:proofErr w:type="spellEnd"/>
            <w:r w:rsidRPr="00C779B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779BD">
              <w:rPr>
                <w:sz w:val="28"/>
                <w:szCs w:val="28"/>
                <w:lang w:val="en-US"/>
              </w:rPr>
              <w:t>приложений</w:t>
            </w:r>
            <w:proofErr w:type="spellEnd"/>
            <w:r w:rsidRPr="00C779BD">
              <w:rPr>
                <w:sz w:val="28"/>
                <w:szCs w:val="28"/>
                <w:lang w:val="en-US"/>
              </w:rPr>
              <w:t>/</w:t>
            </w:r>
            <w:proofErr w:type="spellStart"/>
            <w:r w:rsidRPr="00C779BD">
              <w:rPr>
                <w:sz w:val="28"/>
                <w:szCs w:val="28"/>
                <w:lang w:val="en-US"/>
              </w:rPr>
              <w:t>визуализации</w:t>
            </w:r>
            <w:proofErr w:type="spellEnd"/>
            <w:r w:rsidRPr="00C779B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779BD">
              <w:rPr>
                <w:sz w:val="28"/>
                <w:szCs w:val="28"/>
                <w:lang w:val="en-US"/>
              </w:rPr>
              <w:t>данных</w:t>
            </w:r>
            <w:proofErr w:type="spellEnd"/>
            <w:r w:rsidRPr="00C779BD">
              <w:rPr>
                <w:sz w:val="28"/>
                <w:szCs w:val="28"/>
                <w:lang w:val="en-US"/>
              </w:rPr>
              <w:t>?</w:t>
            </w:r>
          </w:p>
        </w:tc>
      </w:tr>
      <w:tr w:rsidR="00ED38F8" w14:paraId="499D93E0" w14:textId="77777777" w:rsidTr="00C779BD">
        <w:trPr>
          <w:trHeight w:val="4478"/>
        </w:trPr>
        <w:tc>
          <w:tcPr>
            <w:tcW w:w="3539" w:type="dxa"/>
          </w:tcPr>
          <w:p w14:paraId="4ACC3CC0" w14:textId="237850B1" w:rsidR="00ED38F8" w:rsidRDefault="00ED38F8">
            <w:pPr>
              <w:rPr>
                <w:sz w:val="32"/>
                <w:szCs w:val="32"/>
                <w:lang w:val="en-US"/>
              </w:rPr>
            </w:pPr>
            <w:r w:rsidRPr="00ED38F8">
              <w:rPr>
                <w:sz w:val="32"/>
                <w:szCs w:val="32"/>
                <w:lang w:val="en-US"/>
              </w:rPr>
              <w:t>Input</w:t>
            </w:r>
          </w:p>
          <w:p w14:paraId="59BC5B9C" w14:textId="77777777" w:rsidR="00C779BD" w:rsidRDefault="00C779BD">
            <w:pPr>
              <w:rPr>
                <w:sz w:val="32"/>
                <w:szCs w:val="32"/>
                <w:lang w:val="en-US"/>
              </w:rPr>
            </w:pPr>
          </w:p>
          <w:p w14:paraId="07604A9B" w14:textId="77777777" w:rsidR="00C779BD" w:rsidRDefault="00C779BD" w:rsidP="00C779BD">
            <w:pPr>
              <w:rPr>
                <w:sz w:val="28"/>
                <w:szCs w:val="28"/>
                <w:lang w:val="en-US"/>
              </w:rPr>
            </w:pPr>
            <w:r>
              <w:t xml:space="preserve">- </w:t>
            </w:r>
            <w:r w:rsidRPr="00C779BD">
              <w:rPr>
                <w:sz w:val="28"/>
                <w:szCs w:val="28"/>
                <w:lang w:val="en-US"/>
              </w:rPr>
              <w:t>Csv-</w:t>
            </w:r>
            <w:proofErr w:type="spellStart"/>
            <w:r w:rsidRPr="00C779BD">
              <w:rPr>
                <w:sz w:val="28"/>
                <w:szCs w:val="28"/>
                <w:lang w:val="en-US"/>
              </w:rPr>
              <w:t>файлы</w:t>
            </w:r>
            <w:proofErr w:type="spellEnd"/>
            <w:r w:rsidRPr="00C779BD">
              <w:rPr>
                <w:sz w:val="28"/>
                <w:szCs w:val="28"/>
                <w:lang w:val="en-US"/>
              </w:rPr>
              <w:t xml:space="preserve"> с </w:t>
            </w:r>
            <w:proofErr w:type="spellStart"/>
            <w:r w:rsidRPr="00C779BD">
              <w:rPr>
                <w:sz w:val="28"/>
                <w:szCs w:val="28"/>
                <w:lang w:val="en-US"/>
              </w:rPr>
              <w:t>транзакциями</w:t>
            </w:r>
            <w:proofErr w:type="spellEnd"/>
            <w:r>
              <w:rPr>
                <w:sz w:val="28"/>
                <w:szCs w:val="28"/>
                <w:lang w:val="en-US"/>
              </w:rPr>
              <w:t>;</w:t>
            </w:r>
          </w:p>
          <w:p w14:paraId="628F4CA7" w14:textId="77777777" w:rsidR="00C779BD" w:rsidRDefault="00C779BD" w:rsidP="00C779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-</w:t>
            </w:r>
            <w:r>
              <w:rPr>
                <w:sz w:val="28"/>
                <w:szCs w:val="28"/>
              </w:rPr>
              <w:t xml:space="preserve"> разметка транзакций?</w:t>
            </w:r>
          </w:p>
          <w:p w14:paraId="2821801D" w14:textId="283CA35A" w:rsidR="00C779BD" w:rsidRDefault="00C779BD" w:rsidP="00C779BD">
            <w:pPr>
              <w:rPr>
                <w:sz w:val="28"/>
                <w:szCs w:val="28"/>
              </w:rPr>
            </w:pPr>
            <w:r w:rsidRPr="00C779BD">
              <w:rPr>
                <w:sz w:val="28"/>
                <w:szCs w:val="28"/>
              </w:rPr>
              <w:t xml:space="preserve">- безопасность передачи и хранения </w:t>
            </w:r>
            <w:proofErr w:type="spellStart"/>
            <w:r w:rsidRPr="00C779BD">
              <w:rPr>
                <w:sz w:val="28"/>
                <w:szCs w:val="28"/>
              </w:rPr>
              <w:t>csv-ффайлов</w:t>
            </w:r>
            <w:proofErr w:type="spellEnd"/>
            <w:r w:rsidRPr="00C779BD">
              <w:rPr>
                <w:sz w:val="28"/>
                <w:szCs w:val="28"/>
              </w:rPr>
              <w:t>;</w:t>
            </w:r>
          </w:p>
          <w:p w14:paraId="3953887A" w14:textId="159BD0A2" w:rsidR="00C779BD" w:rsidRDefault="00C779BD" w:rsidP="00C779B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  <w:lang w:val="en-US"/>
              </w:rPr>
              <w:t>~</w:t>
            </w:r>
            <w:r>
              <w:rPr>
                <w:sz w:val="28"/>
                <w:szCs w:val="28"/>
              </w:rPr>
              <w:t>50 транзакций в секунду</w:t>
            </w:r>
            <w:r>
              <w:rPr>
                <w:sz w:val="28"/>
                <w:szCs w:val="28"/>
                <w:lang w:val="en-US"/>
              </w:rPr>
              <w:t>;</w:t>
            </w:r>
          </w:p>
          <w:p w14:paraId="159FA1C8" w14:textId="4E04A69A" w:rsidR="00C779BD" w:rsidRPr="00C779BD" w:rsidRDefault="00C779BD" w:rsidP="00C779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за какой период передаются </w:t>
            </w:r>
            <w:r>
              <w:rPr>
                <w:sz w:val="28"/>
                <w:szCs w:val="28"/>
                <w:lang w:val="en-US"/>
              </w:rPr>
              <w:t>csv</w:t>
            </w:r>
            <w:r>
              <w:rPr>
                <w:sz w:val="28"/>
                <w:szCs w:val="28"/>
              </w:rPr>
              <w:t>-файлы?</w:t>
            </w:r>
          </w:p>
          <w:p w14:paraId="563D8E5F" w14:textId="77777777" w:rsidR="00C779BD" w:rsidRPr="00C779BD" w:rsidRDefault="00C779BD" w:rsidP="00C779BD">
            <w:pPr>
              <w:rPr>
                <w:sz w:val="28"/>
                <w:szCs w:val="28"/>
              </w:rPr>
            </w:pPr>
          </w:p>
          <w:p w14:paraId="407F3627" w14:textId="06AFFA49" w:rsidR="00C779BD" w:rsidRPr="00C779BD" w:rsidRDefault="00C779BD" w:rsidP="00C779BD"/>
        </w:tc>
        <w:tc>
          <w:tcPr>
            <w:tcW w:w="6804" w:type="dxa"/>
            <w:gridSpan w:val="2"/>
          </w:tcPr>
          <w:p w14:paraId="4111D719" w14:textId="77777777" w:rsidR="00ED38F8" w:rsidRPr="006C0356" w:rsidRDefault="00ED38F8">
            <w:pPr>
              <w:rPr>
                <w:sz w:val="32"/>
                <w:szCs w:val="32"/>
                <w:lang w:val="en-US"/>
              </w:rPr>
            </w:pPr>
            <w:r w:rsidRPr="006C0356">
              <w:rPr>
                <w:sz w:val="32"/>
                <w:szCs w:val="32"/>
                <w:lang w:val="en-US"/>
              </w:rPr>
              <w:t>Output</w:t>
            </w:r>
          </w:p>
          <w:p w14:paraId="12A3D4FD" w14:textId="77777777" w:rsidR="00C779BD" w:rsidRPr="006C0356" w:rsidRDefault="00C779BD">
            <w:pPr>
              <w:rPr>
                <w:sz w:val="28"/>
                <w:szCs w:val="28"/>
              </w:rPr>
            </w:pPr>
          </w:p>
          <w:p w14:paraId="2A81E134" w14:textId="113483E1" w:rsidR="00C779BD" w:rsidRPr="006C0356" w:rsidRDefault="00C779BD">
            <w:pPr>
              <w:rPr>
                <w:sz w:val="28"/>
                <w:szCs w:val="28"/>
              </w:rPr>
            </w:pPr>
            <w:r w:rsidRPr="006C0356">
              <w:rPr>
                <w:sz w:val="28"/>
                <w:szCs w:val="28"/>
              </w:rPr>
              <w:t>- FN &lt;= 2%;</w:t>
            </w:r>
          </w:p>
          <w:p w14:paraId="3630A3B7" w14:textId="26B3F793" w:rsidR="00C779BD" w:rsidRPr="006C0356" w:rsidRDefault="00C779BD">
            <w:pPr>
              <w:rPr>
                <w:sz w:val="28"/>
                <w:szCs w:val="28"/>
              </w:rPr>
            </w:pPr>
            <w:r w:rsidRPr="006C0356">
              <w:rPr>
                <w:sz w:val="28"/>
                <w:szCs w:val="28"/>
              </w:rPr>
              <w:t>- FP &lt;= 5%;</w:t>
            </w:r>
          </w:p>
          <w:p w14:paraId="77C6BFC4" w14:textId="77777777" w:rsidR="00C779BD" w:rsidRDefault="00C779BD">
            <w:pPr>
              <w:rPr>
                <w:sz w:val="28"/>
                <w:szCs w:val="28"/>
              </w:rPr>
            </w:pPr>
            <w:r w:rsidRPr="006C0356">
              <w:rPr>
                <w:sz w:val="28"/>
                <w:szCs w:val="28"/>
              </w:rPr>
              <w:t xml:space="preserve">- </w:t>
            </w:r>
            <w:r w:rsidR="006C0356" w:rsidRPr="006C0356">
              <w:rPr>
                <w:sz w:val="28"/>
                <w:szCs w:val="28"/>
              </w:rPr>
              <w:t xml:space="preserve">ущерб по FN </w:t>
            </w:r>
            <w:proofErr w:type="gramStart"/>
            <w:r w:rsidR="006C0356" w:rsidRPr="006C0356">
              <w:rPr>
                <w:sz w:val="28"/>
                <w:szCs w:val="28"/>
              </w:rPr>
              <w:t>&lt; 500</w:t>
            </w:r>
            <w:proofErr w:type="gramEnd"/>
            <w:r w:rsidR="006C0356" w:rsidRPr="006C0356">
              <w:rPr>
                <w:sz w:val="28"/>
                <w:szCs w:val="28"/>
              </w:rPr>
              <w:t xml:space="preserve"> тыс. руб.</w:t>
            </w:r>
          </w:p>
          <w:p w14:paraId="6B4D4C55" w14:textId="7DD537B3" w:rsidR="006C0356" w:rsidRPr="006C0356" w:rsidRDefault="006C0356">
            <w:pPr>
              <w:rPr>
                <w:sz w:val="28"/>
                <w:szCs w:val="28"/>
              </w:rPr>
            </w:pPr>
          </w:p>
        </w:tc>
        <w:tc>
          <w:tcPr>
            <w:tcW w:w="4421" w:type="dxa"/>
          </w:tcPr>
          <w:p w14:paraId="4D6D1C23" w14:textId="77777777" w:rsidR="00ED38F8" w:rsidRDefault="00ED38F8">
            <w:pPr>
              <w:rPr>
                <w:sz w:val="32"/>
                <w:szCs w:val="32"/>
                <w:lang w:val="en-US"/>
              </w:rPr>
            </w:pPr>
            <w:r w:rsidRPr="00ED38F8">
              <w:rPr>
                <w:sz w:val="32"/>
                <w:szCs w:val="32"/>
                <w:lang w:val="en-US"/>
              </w:rPr>
              <w:t>Nuances</w:t>
            </w:r>
          </w:p>
          <w:p w14:paraId="5C59B03B" w14:textId="77777777" w:rsidR="00C779BD" w:rsidRDefault="00C779BD">
            <w:pPr>
              <w:rPr>
                <w:sz w:val="32"/>
                <w:szCs w:val="32"/>
                <w:lang w:val="en-US"/>
              </w:rPr>
            </w:pPr>
          </w:p>
          <w:p w14:paraId="5721792E" w14:textId="77777777" w:rsidR="00C779BD" w:rsidRDefault="00C779BD">
            <w:pPr>
              <w:rPr>
                <w:sz w:val="28"/>
                <w:szCs w:val="28"/>
              </w:rPr>
            </w:pPr>
            <w:r w:rsidRPr="00C779BD">
              <w:rPr>
                <w:sz w:val="28"/>
                <w:szCs w:val="28"/>
              </w:rPr>
              <w:t>компания не собирается размешать разрабатываемый модуль на своих ресурсах</w:t>
            </w:r>
          </w:p>
          <w:p w14:paraId="0922F31F" w14:textId="77777777" w:rsidR="00C779BD" w:rsidRDefault="00C779BD">
            <w:r w:rsidRPr="006C0356">
              <w:rPr>
                <w:sz w:val="28"/>
                <w:szCs w:val="28"/>
              </w:rPr>
              <w:t>3 месяца на разработку</w:t>
            </w:r>
            <w:r>
              <w:t xml:space="preserve"> </w:t>
            </w:r>
          </w:p>
          <w:p w14:paraId="0F7654BD" w14:textId="500CF77F" w:rsidR="006C0356" w:rsidRPr="00C779BD" w:rsidRDefault="006C0356">
            <w:r>
              <w:rPr>
                <w:sz w:val="28"/>
                <w:szCs w:val="28"/>
              </w:rPr>
              <w:t xml:space="preserve">Реализовать быстрое чтение </w:t>
            </w:r>
            <w:r>
              <w:rPr>
                <w:sz w:val="28"/>
                <w:szCs w:val="28"/>
                <w:lang w:val="en-US"/>
              </w:rPr>
              <w:t>csv</w:t>
            </w:r>
            <w:r>
              <w:rPr>
                <w:sz w:val="28"/>
                <w:szCs w:val="28"/>
              </w:rPr>
              <w:t>-файлов и их обработку для своевременного отказа в проведении транзакции</w:t>
            </w:r>
            <w:r w:rsidRPr="006C0356">
              <w:rPr>
                <w:sz w:val="28"/>
                <w:szCs w:val="28"/>
              </w:rPr>
              <w:t>???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 w14:paraId="0867C237" w14:textId="77777777" w:rsidR="00ED38F8" w:rsidRDefault="00ED38F8"/>
    <w:sectPr w:rsidR="00ED38F8" w:rsidSect="00ED38F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D2122"/>
    <w:multiLevelType w:val="hybridMultilevel"/>
    <w:tmpl w:val="5840162A"/>
    <w:lvl w:ilvl="0" w:tplc="1D661B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8F8"/>
    <w:rsid w:val="00673ECE"/>
    <w:rsid w:val="006C0356"/>
    <w:rsid w:val="007068F8"/>
    <w:rsid w:val="00770887"/>
    <w:rsid w:val="00C779BD"/>
    <w:rsid w:val="00ED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7E745"/>
  <w15:chartTrackingRefBased/>
  <w15:docId w15:val="{1CD89EBE-50D5-4DB2-B49B-E3744A6D3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3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779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Трыкова</dc:creator>
  <cp:keywords/>
  <dc:description/>
  <cp:lastModifiedBy>Екатерина Трыкова</cp:lastModifiedBy>
  <cp:revision>1</cp:revision>
  <dcterms:created xsi:type="dcterms:W3CDTF">2023-09-30T18:51:00Z</dcterms:created>
  <dcterms:modified xsi:type="dcterms:W3CDTF">2023-09-30T20:04:00Z</dcterms:modified>
</cp:coreProperties>
</file>