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520F" w:rsidRDefault="005F520F">
      <w:pPr>
        <w:pStyle w:val="BodyText"/>
        <w:rPr>
          <w:rFonts w:ascii="Times New Roman"/>
          <w:sz w:val="20"/>
        </w:rPr>
      </w:pPr>
    </w:p>
    <w:p w:rsidR="005F520F" w:rsidRDefault="005F520F">
      <w:pPr>
        <w:pStyle w:val="BodyText"/>
        <w:rPr>
          <w:rFonts w:ascii="Times New Roman"/>
          <w:sz w:val="20"/>
        </w:rPr>
      </w:pPr>
    </w:p>
    <w:p w:rsidR="005F520F" w:rsidRDefault="005F520F">
      <w:pPr>
        <w:pStyle w:val="BodyText"/>
        <w:rPr>
          <w:rFonts w:ascii="Times New Roman"/>
          <w:sz w:val="20"/>
        </w:rPr>
      </w:pPr>
    </w:p>
    <w:p w:rsidR="005F520F" w:rsidRDefault="005F520F">
      <w:pPr>
        <w:pStyle w:val="BodyText"/>
        <w:rPr>
          <w:rFonts w:ascii="Times New Roman"/>
          <w:sz w:val="20"/>
        </w:rPr>
      </w:pPr>
    </w:p>
    <w:p w:rsidR="005F520F" w:rsidRDefault="005F520F">
      <w:pPr>
        <w:pStyle w:val="BodyText"/>
        <w:rPr>
          <w:rFonts w:ascii="Times New Roman"/>
          <w:sz w:val="20"/>
        </w:rPr>
      </w:pPr>
    </w:p>
    <w:p w:rsidR="005F520F" w:rsidRDefault="005F520F">
      <w:pPr>
        <w:pStyle w:val="BodyText"/>
        <w:rPr>
          <w:rFonts w:ascii="Times New Roman"/>
          <w:sz w:val="20"/>
        </w:rPr>
      </w:pPr>
    </w:p>
    <w:p w:rsidR="005F520F" w:rsidRDefault="00F81B1F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154940</wp:posOffset>
            </wp:positionV>
            <wp:extent cx="2977025" cy="2948940"/>
            <wp:effectExtent l="0" t="0" r="0" b="3810"/>
            <wp:wrapNone/>
            <wp:docPr id="85317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4852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0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520F" w:rsidRDefault="005F520F">
      <w:pPr>
        <w:rPr>
          <w:rFonts w:ascii="Times New Roman"/>
          <w:sz w:val="20"/>
        </w:rPr>
        <w:sectPr w:rsidR="005F520F">
          <w:type w:val="continuous"/>
          <w:pgSz w:w="19200" w:h="10800" w:orient="landscape"/>
          <w:pgMar w:top="620" w:right="760" w:bottom="0" w:left="720" w:header="720" w:footer="720" w:gutter="0"/>
          <w:cols w:space="720"/>
        </w:sectPr>
      </w:pPr>
    </w:p>
    <w:p w:rsidR="005F520F" w:rsidRDefault="00000000">
      <w:pPr>
        <w:pStyle w:val="BodyText"/>
        <w:rPr>
          <w:rFonts w:ascii="Times New Roman"/>
          <w:sz w:val="28"/>
        </w:rPr>
      </w:pPr>
      <w:r>
        <w:pict>
          <v:group id="docshapegroup1" o:spid="_x0000_s1026" style="position:absolute;margin-left:0;margin-top:30.9pt;width:684pt;height:495.85pt;z-index:-251658240;mso-position-horizontal-relative:page;mso-position-vertical-relative:page" coordorigin=",618" coordsize="13680,9917">
            <v:shape id="docshape2" o:spid="_x0000_s1036" style="position:absolute;left:5510;top:2184;width:8170;height:802" coordorigin="5510,2184" coordsize="8170,802" path="m13326,2184r-7461,l5793,2191r-66,21l5667,2244r-53,44l5571,2340r-33,60l5518,2467r-8,71l5510,2631r8,72l5538,2769r33,60l5614,2882r53,43l5727,2958r66,20l5865,2986r7461,l13397,2978r67,-20l13524,2925r52,-43l13620,2829r32,-60l13673,2703r7,-72l13680,2538r-7,-71l13652,2400r-32,-60l13576,2288r-52,-44l13464,2212r-67,-21l13326,2184xe" fillcolor="#223666" stroked="f">
              <v:path arrowok="t"/>
            </v:shape>
            <v:shape id="docshape3" o:spid="_x0000_s1035" style="position:absolute;left:4056;top:772;width:1299;height:1264" coordorigin="4056,772" coordsize="1299,1264" path="m4056,2036r,-1264l5355,2036r-1299,xe" fillcolor="#ff9f15" stroked="f">
              <v:path arrowok="t"/>
            </v:shape>
            <v:shape id="docshape4" o:spid="_x0000_s1034" style="position:absolute;left:804;top:772;width:3427;height:9763" coordorigin="805,772" coordsize="3427,9763" path="m805,9146r,-7255l807,1817r7,-72l826,1674r17,-69l863,1537r25,-66l917,1408r33,-62l987,1287r40,-57l1070,1176r47,-51l1167,1076r53,-46l1276,988r58,-39l1395,914r63,-32l1524,854r67,-25l1661,809r71,-16l1805,782r74,-7l1955,772r2081,l4112,787r62,41l4216,888r15,74l4231,9146r-2,74l4223,9292r-10,72l4200,9435r-17,69l4163,9571r-24,67l4112,9702r-31,64l4048,9827r-37,59l3972,9944r-42,55l3885,10052r-48,51l3787,10152r-52,46l3680,10242r-57,41l3564,10321r-61,35l3440,10389r-65,30l3309,10445r-69,23l3171,10488r-71,17l3027,10518r-73,9l2879,10533r-76,2l2233,10535r-76,-2l2082,10527r-74,-9l1936,10505r-71,-17l1795,10468r-68,-23l1660,10419r-64,-30l1533,10356r-61,-35l1412,10283r-56,-41l1301,10198r-53,-46l1198,10103r-47,-51l1106,9999r-42,-55l1024,9886r-36,-59l954,9766r-30,-64l897,9638r-24,-67l853,9504r-17,-69l822,9364r-9,-72l807,9220r-2,-74xe" fillcolor="#ffdd15" stroked="f">
              <v:path arrowok="t"/>
            </v:shape>
            <v:rect id="docshape5" o:spid="_x0000_s1033" style="position:absolute;left:145;top:2060;width:5189;height:5040" fillcolor="#233666" stroked="f"/>
            <v:rect id="docshape6" o:spid="_x0000_s1032" style="position:absolute;left:145;top:2060;width:5189;height:5040" filled="f" strokecolor="white" strokeweight="14.25pt"/>
            <v:shape id="docshape7" o:spid="_x0000_s1031" style="position:absolute;left:96;top:7096;width:5415;height:627" coordorigin="96,7097" coordsize="5415,627" path="m5062,7097r-4517,l454,7103r-84,18l294,7150r-67,39l173,7235r-42,53l105,7347r-9,63l105,7473r26,59l173,7585r54,46l294,7670r76,29l454,7717r91,6l5062,7723r90,-6l5236,7699r77,-29l5379,7631r55,-46l5475,7532r26,-59l5510,7410r-9,-63l5475,7288r-41,-53l5379,7189r-66,-39l5236,7121r-84,-18l5062,7097xe" fillcolor="#2c7ecf" stroked="f">
              <v:path arrowok="t"/>
            </v:shape>
            <v:shape id="docshape8" o:spid="_x0000_s1030" style="position:absolute;left:74;top:7992;width:5465;height:624" coordorigin="74,7992" coordsize="5465,624" path="m5086,7992r-4559,l436,7998r-85,19l274,8045r-67,38l152,8130r-42,53l84,8241r-10,63l84,8367r26,58l152,8478r55,47l274,8563r77,28l436,8610r91,6l5086,8616r92,-6l5263,8591r77,-28l5407,8525r55,-47l5504,8425r26,-58l5539,8304r-9,-63l5504,8183r-42,-53l5407,8083r-67,-38l5263,8017r-85,-19l5086,7992xe" fillcolor="#2361a8" stroked="f">
              <v:path arrowok="t"/>
            </v:shape>
            <v:shape id="docshape9" o:spid="_x0000_s1029" style="position:absolute;top:8990;width:5540;height:1179" coordorigin=",8990" coordsize="5540,1179" path="m5078,8990r-4645,l364,8997r-65,18l238,9045r-57,40l130,9135r-46,58l46,9259r-32,72l,9781r14,47l46,9900r38,66l130,10024r51,50l238,10114r61,30l364,10162r69,7l5078,10169r68,-7l5211,10144r61,-30l5329,10074r52,-50l5426,9966r39,-66l5496,9828r24,-78l5534,9667r5,-87l5534,9493r-14,-84l5496,9331r-31,-72l5426,9193r-45,-58l5329,9085r-57,-40l5211,9015r-65,-18l5078,8990xe" fillcolor="#1c4d84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" o:spid="_x0000_s1028" type="#_x0000_t75" alt="A blue and red text on a black background  Description automatically generated" style="position:absolute;left:6182;top:617;width:3385;height:1026">
              <v:imagedata r:id="rId5" o:title=""/>
            </v:shape>
            <v:shape id="docshape11" o:spid="_x0000_s1027" type="#_x0000_t75" style="position:absolute;left:393;top:2284;width:4613;height:4594">
              <v:imagedata r:id="rId6" o:title=""/>
            </v:shape>
            <w10:wrap anchorx="page" anchory="page"/>
          </v:group>
        </w:pict>
      </w: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5F520F">
      <w:pPr>
        <w:pStyle w:val="BodyText"/>
        <w:rPr>
          <w:rFonts w:ascii="Times New Roman"/>
          <w:sz w:val="28"/>
        </w:rPr>
      </w:pPr>
    </w:p>
    <w:p w:rsidR="005F520F" w:rsidRDefault="00F81B1F" w:rsidP="00F81B1F">
      <w:pPr>
        <w:spacing w:before="208"/>
        <w:jc w:val="center"/>
        <w:rPr>
          <w:b/>
          <w:sz w:val="28"/>
        </w:rPr>
      </w:pPr>
      <w:r>
        <w:rPr>
          <w:b/>
          <w:color w:val="FFFFFF"/>
          <w:sz w:val="28"/>
        </w:rPr>
        <w:t>Nikita Nagnath Kendre</w:t>
      </w:r>
    </w:p>
    <w:p w:rsidR="005F520F" w:rsidRDefault="005F520F">
      <w:pPr>
        <w:pStyle w:val="BodyText"/>
        <w:rPr>
          <w:b/>
          <w:sz w:val="28"/>
        </w:rPr>
      </w:pPr>
    </w:p>
    <w:p w:rsidR="005F520F" w:rsidRDefault="005F520F">
      <w:pPr>
        <w:pStyle w:val="BodyText"/>
        <w:spacing w:before="2"/>
        <w:rPr>
          <w:b/>
          <w:sz w:val="25"/>
        </w:rPr>
      </w:pPr>
    </w:p>
    <w:p w:rsidR="005F520F" w:rsidRDefault="00F81B1F" w:rsidP="00F81B1F">
      <w:pPr>
        <w:spacing w:before="1" w:line="235" w:lineRule="auto"/>
        <w:ind w:left="405"/>
        <w:jc w:val="center"/>
        <w:rPr>
          <w:sz w:val="28"/>
        </w:rPr>
      </w:pPr>
      <w:r>
        <w:rPr>
          <w:color w:val="FFFFFF"/>
          <w:spacing w:val="-2"/>
          <w:sz w:val="28"/>
        </w:rPr>
        <w:t>nikitakendre03@gmail.com</w:t>
      </w:r>
    </w:p>
    <w:p w:rsidR="00F81B1F" w:rsidRDefault="00F81B1F" w:rsidP="00F81B1F">
      <w:pPr>
        <w:spacing w:before="216"/>
        <w:ind w:left="270"/>
        <w:jc w:val="center"/>
        <w:rPr>
          <w:b/>
          <w:color w:val="FFFFFF"/>
          <w:sz w:val="32"/>
        </w:rPr>
      </w:pPr>
    </w:p>
    <w:p w:rsidR="005F520F" w:rsidRDefault="00000000" w:rsidP="00F81B1F">
      <w:pPr>
        <w:spacing w:before="216"/>
        <w:ind w:left="270"/>
        <w:jc w:val="center"/>
        <w:rPr>
          <w:b/>
          <w:sz w:val="32"/>
        </w:rPr>
      </w:pPr>
      <w:r>
        <w:rPr>
          <w:b/>
          <w:color w:val="FFFFFF"/>
          <w:sz w:val="32"/>
        </w:rPr>
        <w:t>DES</w:t>
      </w:r>
      <w:r>
        <w:rPr>
          <w:b/>
          <w:color w:val="FFFFFF"/>
          <w:spacing w:val="-9"/>
          <w:sz w:val="32"/>
        </w:rPr>
        <w:t xml:space="preserve"> </w:t>
      </w:r>
      <w:r>
        <w:rPr>
          <w:b/>
          <w:color w:val="FFFFFF"/>
          <w:sz w:val="32"/>
        </w:rPr>
        <w:t>Pune</w:t>
      </w:r>
      <w:r>
        <w:rPr>
          <w:b/>
          <w:color w:val="FFFFFF"/>
          <w:spacing w:val="-9"/>
          <w:sz w:val="32"/>
        </w:rPr>
        <w:t xml:space="preserve"> </w:t>
      </w:r>
      <w:proofErr w:type="gramStart"/>
      <w:r>
        <w:rPr>
          <w:b/>
          <w:color w:val="FFFFFF"/>
          <w:sz w:val="32"/>
        </w:rPr>
        <w:t>University</w:t>
      </w:r>
      <w:r>
        <w:rPr>
          <w:b/>
          <w:color w:val="FFFFFF"/>
          <w:spacing w:val="-7"/>
          <w:sz w:val="32"/>
        </w:rPr>
        <w:t xml:space="preserve"> </w:t>
      </w:r>
      <w:r>
        <w:rPr>
          <w:b/>
          <w:color w:val="FFFFFF"/>
          <w:spacing w:val="-4"/>
          <w:sz w:val="32"/>
        </w:rPr>
        <w:t>,Pune</w:t>
      </w:r>
      <w:proofErr w:type="gramEnd"/>
    </w:p>
    <w:p w:rsidR="005F520F" w:rsidRDefault="00000000">
      <w:pPr>
        <w:spacing w:before="158"/>
        <w:ind w:left="2544"/>
        <w:rPr>
          <w:sz w:val="32"/>
        </w:rPr>
      </w:pPr>
      <w:r>
        <w:br w:type="column"/>
      </w:r>
      <w:r>
        <w:rPr>
          <w:color w:val="FFFFFF"/>
          <w:sz w:val="32"/>
        </w:rPr>
        <w:t>Research</w:t>
      </w:r>
      <w:r>
        <w:rPr>
          <w:color w:val="FFFFFF"/>
          <w:spacing w:val="-9"/>
          <w:sz w:val="32"/>
        </w:rPr>
        <w:t xml:space="preserve"> </w:t>
      </w:r>
      <w:r>
        <w:rPr>
          <w:color w:val="FFFFFF"/>
          <w:sz w:val="32"/>
        </w:rPr>
        <w:t>AI</w:t>
      </w:r>
      <w:r>
        <w:rPr>
          <w:color w:val="FFFFFF"/>
          <w:spacing w:val="-14"/>
          <w:sz w:val="32"/>
        </w:rPr>
        <w:t xml:space="preserve"> </w:t>
      </w:r>
      <w:r>
        <w:rPr>
          <w:color w:val="FFFFFF"/>
          <w:spacing w:val="-4"/>
          <w:sz w:val="32"/>
        </w:rPr>
        <w:t>Agent</w:t>
      </w:r>
    </w:p>
    <w:p w:rsidR="005F520F" w:rsidRDefault="005F520F">
      <w:pPr>
        <w:pStyle w:val="BodyText"/>
        <w:spacing w:before="5"/>
        <w:rPr>
          <w:sz w:val="47"/>
        </w:rPr>
      </w:pPr>
    </w:p>
    <w:p w:rsidR="005F520F" w:rsidRDefault="00000000">
      <w:pPr>
        <w:spacing w:before="1"/>
        <w:ind w:left="1308"/>
        <w:rPr>
          <w:sz w:val="37"/>
        </w:rPr>
      </w:pPr>
      <w:r>
        <w:rPr>
          <w:color w:val="233666"/>
          <w:sz w:val="37"/>
        </w:rPr>
        <w:t>Program</w:t>
      </w:r>
      <w:r>
        <w:rPr>
          <w:color w:val="233666"/>
          <w:spacing w:val="-9"/>
          <w:sz w:val="37"/>
        </w:rPr>
        <w:t xml:space="preserve"> </w:t>
      </w:r>
      <w:r>
        <w:rPr>
          <w:color w:val="233666"/>
          <w:spacing w:val="-2"/>
          <w:sz w:val="37"/>
        </w:rPr>
        <w:t>Feedback</w:t>
      </w:r>
    </w:p>
    <w:p w:rsidR="005F520F" w:rsidRDefault="00000000">
      <w:pPr>
        <w:pStyle w:val="Heading1"/>
        <w:spacing w:before="165" w:line="235" w:lineRule="auto"/>
      </w:pPr>
      <w:r>
        <w:t xml:space="preserve">Engaging with IBM </w:t>
      </w:r>
      <w:proofErr w:type="spellStart"/>
      <w:r>
        <w:t>SkillsBuild</w:t>
      </w:r>
      <w:proofErr w:type="spellEnd"/>
      <w:r>
        <w:t xml:space="preserve"> has diversified</w:t>
      </w:r>
      <w:r>
        <w:rPr>
          <w:spacing w:val="-12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skills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prepared</w:t>
      </w:r>
      <w:r>
        <w:rPr>
          <w:spacing w:val="-13"/>
        </w:rPr>
        <w:t xml:space="preserve"> </w:t>
      </w:r>
      <w:r>
        <w:t>me for future career prospects through interactive modules and supportive mentorship, enhancing my employability and fostering continuous growth.</w:t>
      </w:r>
    </w:p>
    <w:p w:rsidR="005F520F" w:rsidRDefault="00000000">
      <w:pPr>
        <w:rPr>
          <w:sz w:val="36"/>
        </w:rPr>
      </w:pPr>
      <w:r>
        <w:br w:type="column"/>
      </w:r>
    </w:p>
    <w:p w:rsidR="005F520F" w:rsidRDefault="005F520F">
      <w:pPr>
        <w:pStyle w:val="BodyText"/>
        <w:spacing w:before="3"/>
        <w:rPr>
          <w:sz w:val="40"/>
        </w:rPr>
      </w:pPr>
    </w:p>
    <w:p w:rsidR="005F520F" w:rsidRDefault="00000000">
      <w:pPr>
        <w:pStyle w:val="BodyText"/>
        <w:ind w:left="159"/>
      </w:pPr>
      <w:r>
        <w:rPr>
          <w:color w:val="233666"/>
        </w:rPr>
        <w:t>Project</w:t>
      </w:r>
      <w:r>
        <w:rPr>
          <w:color w:val="233666"/>
          <w:spacing w:val="-6"/>
        </w:rPr>
        <w:t xml:space="preserve"> </w:t>
      </w:r>
      <w:r>
        <w:rPr>
          <w:color w:val="233666"/>
        </w:rPr>
        <w:t>Short</w:t>
      </w:r>
      <w:r>
        <w:rPr>
          <w:color w:val="233666"/>
          <w:spacing w:val="-6"/>
        </w:rPr>
        <w:t xml:space="preserve"> </w:t>
      </w:r>
      <w:r>
        <w:rPr>
          <w:color w:val="233666"/>
          <w:spacing w:val="-2"/>
        </w:rPr>
        <w:t>Summary</w:t>
      </w:r>
    </w:p>
    <w:p w:rsidR="005F520F" w:rsidRDefault="005F520F">
      <w:pPr>
        <w:pStyle w:val="BodyText"/>
        <w:spacing w:before="10"/>
        <w:rPr>
          <w:sz w:val="29"/>
        </w:rPr>
      </w:pPr>
    </w:p>
    <w:p w:rsidR="005F520F" w:rsidRDefault="00540900">
      <w:pPr>
        <w:pStyle w:val="BodyText"/>
        <w:spacing w:before="1" w:line="235" w:lineRule="auto"/>
        <w:ind w:left="105" w:right="612"/>
      </w:pPr>
      <w:r w:rsidRPr="00540900">
        <w:t xml:space="preserve">The AI Nutrition Agent revolutionizes health management by offering </w:t>
      </w:r>
      <w:r w:rsidRPr="00540900">
        <w:rPr>
          <w:b/>
          <w:bCs/>
        </w:rPr>
        <w:t>personalized and adaptive meal plans</w:t>
      </w:r>
      <w:r w:rsidRPr="00540900">
        <w:t xml:space="preserve"> tailored to individual health goals, medical conditions, and lifestyle preferences. Unlike generic diet apps, it uses </w:t>
      </w:r>
      <w:r w:rsidRPr="00540900">
        <w:rPr>
          <w:b/>
          <w:bCs/>
        </w:rPr>
        <w:t xml:space="preserve">IBM </w:t>
      </w:r>
      <w:proofErr w:type="spellStart"/>
      <w:r w:rsidRPr="00540900">
        <w:rPr>
          <w:b/>
          <w:bCs/>
        </w:rPr>
        <w:t>Watsonx</w:t>
      </w:r>
      <w:proofErr w:type="spellEnd"/>
      <w:r w:rsidRPr="00540900">
        <w:rPr>
          <w:b/>
          <w:bCs/>
        </w:rPr>
        <w:t>, Granite AI models</w:t>
      </w:r>
    </w:p>
    <w:p w:rsidR="005F520F" w:rsidRDefault="005F520F">
      <w:pPr>
        <w:pStyle w:val="BodyText"/>
      </w:pPr>
    </w:p>
    <w:p w:rsidR="005F520F" w:rsidRDefault="005F520F">
      <w:pPr>
        <w:pStyle w:val="BodyText"/>
      </w:pPr>
    </w:p>
    <w:p w:rsidR="005F520F" w:rsidRDefault="00000000" w:rsidP="00540900">
      <w:pPr>
        <w:pStyle w:val="Title"/>
        <w:ind w:left="0"/>
      </w:pPr>
      <w:r>
        <w:rPr>
          <w:spacing w:val="-2"/>
          <w:w w:val="115"/>
        </w:rPr>
        <w:t>#skillsbuild</w:t>
      </w:r>
    </w:p>
    <w:sectPr w:rsidR="005F520F">
      <w:type w:val="continuous"/>
      <w:pgSz w:w="19200" w:h="10800" w:orient="landscape"/>
      <w:pgMar w:top="620" w:right="760" w:bottom="0" w:left="720" w:header="720" w:footer="720" w:gutter="0"/>
      <w:cols w:num="3" w:space="720" w:equalWidth="0">
        <w:col w:w="3821" w:space="1494"/>
        <w:col w:w="5713" w:space="2077"/>
        <w:col w:w="46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20F"/>
    <w:rsid w:val="00540900"/>
    <w:rsid w:val="005F520F"/>
    <w:rsid w:val="007C60CB"/>
    <w:rsid w:val="00F8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ED98F67"/>
  <w15:docId w15:val="{B73AF509-1FF0-4B70-AFE8-30CF0653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sz w:val="37"/>
      <w:szCs w:val="3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1975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 Kendre</cp:lastModifiedBy>
  <cp:revision>2</cp:revision>
  <dcterms:created xsi:type="dcterms:W3CDTF">2025-08-26T00:02:00Z</dcterms:created>
  <dcterms:modified xsi:type="dcterms:W3CDTF">2025-08-25T18:45:00Z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2025-08-25T00:00:00Z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2025-08-26T00:00:00Z</vt:filetime>
  </property>
  <property fmtid="{D5CDD505-2E9C-101B-9397-08002B2CF9AE}" pid="5" name="Producer">
    <vt:lpwstr>Microsoft® PowerPoint® LTSC</vt:lpwstr>
  </property>
</Properties>
</file>