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3A15" w:rsidRDefault="00C63A15" w:rsidP="00AC2F38">
      <w:pPr>
        <w:spacing w:before="74"/>
        <w:ind w:left="6804" w:hanging="283"/>
        <w:rPr>
          <w:b/>
        </w:rPr>
      </w:pPr>
      <w:r>
        <w:rPr>
          <w:b/>
        </w:rPr>
        <w:t xml:space="preserve">УТВЕРЖДЕНА </w:t>
      </w:r>
      <w:r>
        <w:rPr>
          <w:b/>
          <w:spacing w:val="-2"/>
        </w:rPr>
        <w:t>ПОЛИТИКА</w:t>
      </w:r>
    </w:p>
    <w:p w:rsidR="00C63A15" w:rsidRDefault="00C63A15" w:rsidP="00AC2F38">
      <w:pPr>
        <w:spacing w:before="37" w:line="276" w:lineRule="auto"/>
        <w:ind w:left="6804" w:right="128" w:hanging="1066"/>
        <w:rPr>
          <w:b/>
        </w:rPr>
      </w:pPr>
      <w:r>
        <w:rPr>
          <w:b/>
        </w:rPr>
        <w:t>обработки</w:t>
      </w:r>
      <w:r>
        <w:rPr>
          <w:b/>
          <w:spacing w:val="-8"/>
        </w:rPr>
        <w:t xml:space="preserve"> </w:t>
      </w:r>
      <w:r>
        <w:rPr>
          <w:b/>
        </w:rPr>
        <w:t>и</w:t>
      </w:r>
      <w:r>
        <w:rPr>
          <w:b/>
          <w:spacing w:val="-8"/>
        </w:rPr>
        <w:t xml:space="preserve"> </w:t>
      </w:r>
      <w:r>
        <w:rPr>
          <w:b/>
        </w:rPr>
        <w:t>защиты</w:t>
      </w:r>
      <w:r>
        <w:rPr>
          <w:b/>
          <w:spacing w:val="-8"/>
        </w:rPr>
        <w:t xml:space="preserve"> </w:t>
      </w:r>
      <w:r>
        <w:rPr>
          <w:b/>
        </w:rPr>
        <w:t>персональных</w:t>
      </w:r>
      <w:r>
        <w:rPr>
          <w:b/>
          <w:spacing w:val="-9"/>
        </w:rPr>
        <w:t xml:space="preserve"> </w:t>
      </w:r>
      <w:r>
        <w:rPr>
          <w:b/>
        </w:rPr>
        <w:t>данных</w:t>
      </w:r>
      <w:r>
        <w:rPr>
          <w:b/>
        </w:rPr>
        <w:br/>
        <w:t>от «</w:t>
      </w:r>
      <w:r w:rsidR="00AC2F38" w:rsidRPr="00AC2F38">
        <w:rPr>
          <w:b/>
        </w:rPr>
        <w:t>27</w:t>
      </w:r>
      <w:r>
        <w:rPr>
          <w:b/>
        </w:rPr>
        <w:t>» мая 2025 года</w:t>
      </w:r>
    </w:p>
    <w:p w:rsidR="00C63A15" w:rsidRDefault="00C63A15" w:rsidP="00AC2F38">
      <w:pPr>
        <w:spacing w:before="37" w:line="276" w:lineRule="auto"/>
        <w:ind w:left="6804" w:right="128" w:hanging="1066"/>
        <w:jc w:val="center"/>
        <w:rPr>
          <w:b/>
        </w:rPr>
      </w:pPr>
      <w:r>
        <w:rPr>
          <w:b/>
        </w:rPr>
        <w:t>ИП</w:t>
      </w:r>
      <w:r>
        <w:rPr>
          <w:b/>
          <w:spacing w:val="55"/>
        </w:rPr>
        <w:t xml:space="preserve"> </w:t>
      </w:r>
      <w:r w:rsidRPr="00026E29">
        <w:rPr>
          <w:b/>
        </w:rPr>
        <w:t>Кайзеров Анатолий Валерьевич</w:t>
      </w:r>
    </w:p>
    <w:p w:rsidR="00106D22" w:rsidRPr="00C63A15" w:rsidRDefault="00106D22">
      <w:pPr>
        <w:pStyle w:val="a3"/>
        <w:spacing w:before="27"/>
        <w:ind w:left="0" w:right="0"/>
        <w:jc w:val="left"/>
        <w:rPr>
          <w:b/>
          <w:sz w:val="18"/>
          <w:lang w:val="en-US"/>
        </w:rPr>
      </w:pPr>
    </w:p>
    <w:p w:rsidR="00106D22" w:rsidRDefault="00000000">
      <w:pPr>
        <w:pStyle w:val="a3"/>
        <w:spacing w:before="12"/>
        <w:ind w:left="0" w:right="0"/>
        <w:jc w:val="left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611505</wp:posOffset>
                </wp:positionH>
                <wp:positionV relativeFrom="paragraph">
                  <wp:posOffset>168916</wp:posOffset>
                </wp:positionV>
                <wp:extent cx="6522720" cy="2882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288290"/>
                          <a:chOff x="0" y="0"/>
                          <a:chExt cx="6522720" cy="2882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720" cy="2882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522720" cy="288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6D22" w:rsidRPr="00AC2F38" w:rsidRDefault="00000000">
                              <w:pPr>
                                <w:spacing w:before="1"/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Политика </w:t>
                              </w:r>
                              <w:r>
                                <w:rPr>
                                  <w:b/>
                                  <w:spacing w:val="-2"/>
                                  <w:sz w:val="36"/>
                                </w:rPr>
                                <w:t>конфиденциальности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48.15pt;margin-top:13.3pt;width:513.6pt;height:22.7pt;z-index:-15728640;mso-wrap-distance-left:0;mso-wrap-distance-right:0;mso-position-horizontal-relative:page" coordsize="65227,28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65227;height:28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&#13;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65227;height:28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:rsidR="00106D22" w:rsidRPr="00AC2F38" w:rsidRDefault="00000000">
                        <w:pPr>
                          <w:spacing w:before="1"/>
                          <w:jc w:val="center"/>
                          <w:rPr>
                            <w:b/>
                            <w:sz w:val="36"/>
                            <w:lang w:val="en-US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 xml:space="preserve">Политика 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>конфиденциальности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611505</wp:posOffset>
                </wp:positionH>
                <wp:positionV relativeFrom="paragraph">
                  <wp:posOffset>698506</wp:posOffset>
                </wp:positionV>
                <wp:extent cx="6522720" cy="18415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184150"/>
                          <a:chOff x="0" y="0"/>
                          <a:chExt cx="6522720" cy="18415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720" cy="18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2272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6D22" w:rsidRDefault="00000000">
                              <w:pPr>
                                <w:ind w:left="2608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 xml:space="preserve">1. ОСНОВНЫЕ ТЕРМИНЫ И </w:t>
                              </w:r>
                              <w:r>
                                <w:rPr>
                                  <w:b/>
                                  <w:spacing w:val="-2"/>
                                  <w:sz w:val="23"/>
                                </w:rPr>
                                <w:t>ОПРЕДЕЛЕНИЯ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margin-left:48.15pt;margin-top:55pt;width:513.6pt;height:14.5pt;z-index:-15728128;mso-wrap-distance-left:0;mso-wrap-distance-right:0;mso-position-horizontal-relative:page" coordsize="65227,18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">
                <v:shape id="Image 5" o:spid="_x0000_s1030" type="#_x0000_t75" style="position:absolute;width:65227;height:184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">
                  <v:imagedata r:id="rId8" o:title=""/>
                </v:shape>
                <v:shape id="Textbox 6" o:spid="_x0000_s1031" type="#_x0000_t202" style="position:absolute;width:65227;height:18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:rsidR="00106D22" w:rsidRDefault="00000000">
                        <w:pPr>
                          <w:ind w:left="2608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 xml:space="preserve">1. ОСНОВНЫЕ ТЕРМИНЫ И </w:t>
                        </w:r>
                        <w:r>
                          <w:rPr>
                            <w:b/>
                            <w:spacing w:val="-2"/>
                            <w:sz w:val="23"/>
                          </w:rPr>
                          <w:t>ОПРЕДЕЛЕНИЯ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06D22" w:rsidRDefault="00106D22">
      <w:pPr>
        <w:pStyle w:val="a3"/>
        <w:spacing w:before="126"/>
        <w:ind w:left="0" w:right="0"/>
        <w:jc w:val="left"/>
        <w:rPr>
          <w:b/>
          <w:sz w:val="20"/>
        </w:rPr>
      </w:pPr>
    </w:p>
    <w:p w:rsidR="00106D22" w:rsidRDefault="00000000">
      <w:pPr>
        <w:pStyle w:val="a3"/>
        <w:ind w:left="143" w:right="0"/>
      </w:pPr>
      <w:r>
        <w:t xml:space="preserve">В настоящей политике используются следующие основные </w:t>
      </w:r>
      <w:r>
        <w:rPr>
          <w:spacing w:val="-2"/>
        </w:rPr>
        <w:t>понятия: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28"/>
        </w:tabs>
        <w:spacing w:before="38"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Персональные данные </w:t>
      </w:r>
      <w:r>
        <w:rPr>
          <w:sz w:val="23"/>
        </w:rPr>
        <w:t>- любая информация, относящаяся к прямо или косвенно определенному, или определяемому физическому лицу (субъекту персональных данных);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34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Оператор </w:t>
      </w:r>
      <w:r>
        <w:rPr>
          <w:sz w:val="23"/>
        </w:rPr>
        <w:t xml:space="preserve">- </w:t>
      </w:r>
      <w:r>
        <w:rPr>
          <w:b/>
          <w:sz w:val="23"/>
        </w:rPr>
        <w:t xml:space="preserve">ИП </w:t>
      </w:r>
      <w:r w:rsidR="00AC2F38" w:rsidRPr="00026E29">
        <w:rPr>
          <w:b/>
        </w:rPr>
        <w:t>Кайзеров Анатолий Валерьевич</w:t>
      </w:r>
      <w:r>
        <w:rPr>
          <w:sz w:val="23"/>
        </w:rPr>
        <w:t>, самостоятельно организующее и осуществляющее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14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Обработка персональных данных </w:t>
      </w:r>
      <w:r>
        <w:rPr>
          <w:sz w:val="23"/>
        </w:rPr>
        <w:t>- любое действие (операция) или совокупность действий (операций),</w:t>
      </w:r>
      <w:r>
        <w:rPr>
          <w:spacing w:val="-14"/>
          <w:sz w:val="23"/>
        </w:rPr>
        <w:t xml:space="preserve"> </w:t>
      </w:r>
      <w:r>
        <w:rPr>
          <w:sz w:val="23"/>
        </w:rPr>
        <w:t>совершаемых</w:t>
      </w:r>
      <w:r>
        <w:rPr>
          <w:spacing w:val="-14"/>
          <w:sz w:val="23"/>
        </w:rPr>
        <w:t xml:space="preserve"> </w:t>
      </w:r>
      <w:r>
        <w:rPr>
          <w:sz w:val="23"/>
        </w:rPr>
        <w:t>с</w:t>
      </w:r>
      <w:r>
        <w:rPr>
          <w:spacing w:val="-14"/>
          <w:sz w:val="23"/>
        </w:rPr>
        <w:t xml:space="preserve"> </w:t>
      </w:r>
      <w:r>
        <w:rPr>
          <w:sz w:val="23"/>
        </w:rPr>
        <w:t>использованием</w:t>
      </w:r>
      <w:r>
        <w:rPr>
          <w:spacing w:val="-14"/>
          <w:sz w:val="23"/>
        </w:rPr>
        <w:t xml:space="preserve"> </w:t>
      </w:r>
      <w:r>
        <w:rPr>
          <w:sz w:val="23"/>
        </w:rPr>
        <w:t>средств</w:t>
      </w:r>
      <w:r>
        <w:rPr>
          <w:spacing w:val="-14"/>
          <w:sz w:val="23"/>
        </w:rPr>
        <w:t xml:space="preserve"> </w:t>
      </w:r>
      <w:r>
        <w:rPr>
          <w:sz w:val="23"/>
        </w:rPr>
        <w:t>автоматизации</w:t>
      </w:r>
      <w:r>
        <w:rPr>
          <w:spacing w:val="-14"/>
          <w:sz w:val="23"/>
        </w:rPr>
        <w:t xml:space="preserve"> </w:t>
      </w:r>
      <w:r>
        <w:rPr>
          <w:sz w:val="23"/>
        </w:rPr>
        <w:t>или</w:t>
      </w:r>
      <w:r>
        <w:rPr>
          <w:spacing w:val="-14"/>
          <w:sz w:val="23"/>
        </w:rPr>
        <w:t xml:space="preserve"> </w:t>
      </w:r>
      <w:r>
        <w:rPr>
          <w:sz w:val="23"/>
        </w:rPr>
        <w:t>без</w:t>
      </w:r>
      <w:r>
        <w:rPr>
          <w:spacing w:val="-14"/>
          <w:sz w:val="23"/>
        </w:rPr>
        <w:t xml:space="preserve"> </w:t>
      </w:r>
      <w:r>
        <w:rPr>
          <w:sz w:val="23"/>
        </w:rPr>
        <w:t>использования</w:t>
      </w:r>
      <w:r>
        <w:rPr>
          <w:spacing w:val="-14"/>
          <w:sz w:val="23"/>
        </w:rPr>
        <w:t xml:space="preserve"> </w:t>
      </w:r>
      <w:r>
        <w:rPr>
          <w:sz w:val="23"/>
        </w:rPr>
        <w:t>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4"/>
        </w:tabs>
        <w:spacing w:line="276" w:lineRule="auto"/>
        <w:ind w:right="134" w:firstLine="0"/>
        <w:rPr>
          <w:b/>
          <w:sz w:val="23"/>
        </w:rPr>
      </w:pPr>
      <w:r>
        <w:rPr>
          <w:b/>
          <w:sz w:val="23"/>
        </w:rPr>
        <w:t>Автоматизированная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обработка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персональных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данных</w:t>
      </w:r>
      <w:r>
        <w:rPr>
          <w:b/>
          <w:spacing w:val="-7"/>
          <w:sz w:val="23"/>
        </w:rPr>
        <w:t xml:space="preserve"> </w:t>
      </w:r>
      <w:r>
        <w:rPr>
          <w:sz w:val="23"/>
        </w:rPr>
        <w:t>-</w:t>
      </w:r>
      <w:r>
        <w:rPr>
          <w:spacing w:val="-7"/>
          <w:sz w:val="23"/>
        </w:rPr>
        <w:t xml:space="preserve"> </w:t>
      </w:r>
      <w:r>
        <w:rPr>
          <w:sz w:val="23"/>
        </w:rPr>
        <w:t>обработка</w:t>
      </w:r>
      <w:r>
        <w:rPr>
          <w:spacing w:val="-7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7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7"/>
          <w:sz w:val="23"/>
        </w:rPr>
        <w:t xml:space="preserve"> </w:t>
      </w:r>
      <w:r>
        <w:rPr>
          <w:sz w:val="23"/>
        </w:rPr>
        <w:t>с помощью средств вычислительной техники;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46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Распространение персональных данных </w:t>
      </w:r>
      <w:r>
        <w:rPr>
          <w:sz w:val="23"/>
        </w:rPr>
        <w:t>- действия, направленные на раскрытие персональных данных неопределенному кругу лиц;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58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Предоставление персональных данных </w:t>
      </w:r>
      <w:r>
        <w:rPr>
          <w:sz w:val="23"/>
        </w:rPr>
        <w:t>- действия, направленные на раскрытие персональных данных определенному лицу или определенному кругу лиц;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36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Блокирование персональных данных </w:t>
      </w:r>
      <w:r>
        <w:rPr>
          <w:sz w:val="23"/>
        </w:rPr>
        <w:t xml:space="preserve">- временное прекращение обработки персональных данных (за исключением случаев, если обработка необходима для уточнения персональных </w:t>
      </w:r>
      <w:r>
        <w:rPr>
          <w:spacing w:val="-2"/>
          <w:sz w:val="23"/>
        </w:rPr>
        <w:t>данных);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17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Уничтожение персональных данных </w:t>
      </w:r>
      <w:r>
        <w:rPr>
          <w:sz w:val="23"/>
        </w:rPr>
        <w:t>-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96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Обезличивание персональных данных </w:t>
      </w:r>
      <w:r>
        <w:rPr>
          <w:sz w:val="23"/>
        </w:rPr>
        <w:t>-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43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Информационная система персональных данных </w:t>
      </w:r>
      <w:r>
        <w:rPr>
          <w:sz w:val="23"/>
        </w:rPr>
        <w:t>- совокупность содержащихся в базах данных</w:t>
      </w:r>
      <w:r>
        <w:rPr>
          <w:spacing w:val="-1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1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1"/>
          <w:sz w:val="23"/>
        </w:rPr>
        <w:t xml:space="preserve"> </w:t>
      </w:r>
      <w:r>
        <w:rPr>
          <w:sz w:val="23"/>
        </w:rPr>
        <w:t>и</w:t>
      </w:r>
      <w:r>
        <w:rPr>
          <w:spacing w:val="-1"/>
          <w:sz w:val="23"/>
        </w:rPr>
        <w:t xml:space="preserve"> </w:t>
      </w:r>
      <w:r>
        <w:rPr>
          <w:sz w:val="23"/>
        </w:rPr>
        <w:t>обеспечивающих</w:t>
      </w:r>
      <w:r>
        <w:rPr>
          <w:spacing w:val="-1"/>
          <w:sz w:val="23"/>
        </w:rPr>
        <w:t xml:space="preserve"> </w:t>
      </w:r>
      <w:r>
        <w:rPr>
          <w:sz w:val="23"/>
        </w:rPr>
        <w:t>их</w:t>
      </w:r>
      <w:r>
        <w:rPr>
          <w:spacing w:val="-1"/>
          <w:sz w:val="23"/>
        </w:rPr>
        <w:t xml:space="preserve"> </w:t>
      </w:r>
      <w:r>
        <w:rPr>
          <w:sz w:val="23"/>
        </w:rPr>
        <w:t>обработку</w:t>
      </w:r>
      <w:r>
        <w:rPr>
          <w:spacing w:val="-1"/>
          <w:sz w:val="23"/>
        </w:rPr>
        <w:t xml:space="preserve"> </w:t>
      </w:r>
      <w:r>
        <w:rPr>
          <w:sz w:val="23"/>
        </w:rPr>
        <w:t>информационных</w:t>
      </w:r>
      <w:r>
        <w:rPr>
          <w:spacing w:val="-1"/>
          <w:sz w:val="23"/>
        </w:rPr>
        <w:t xml:space="preserve"> </w:t>
      </w:r>
      <w:r>
        <w:rPr>
          <w:sz w:val="23"/>
        </w:rPr>
        <w:t>технологий</w:t>
      </w:r>
      <w:r>
        <w:rPr>
          <w:spacing w:val="-1"/>
          <w:sz w:val="23"/>
        </w:rPr>
        <w:t xml:space="preserve"> </w:t>
      </w:r>
      <w:r>
        <w:rPr>
          <w:sz w:val="23"/>
        </w:rPr>
        <w:t>и технических средств;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63"/>
        </w:tabs>
        <w:spacing w:line="276" w:lineRule="auto"/>
        <w:ind w:firstLine="0"/>
        <w:rPr>
          <w:b/>
          <w:sz w:val="23"/>
        </w:rPr>
      </w:pPr>
      <w:r>
        <w:rPr>
          <w:b/>
          <w:sz w:val="23"/>
        </w:rPr>
        <w:t xml:space="preserve">Трансграничная передача персональных данных </w:t>
      </w:r>
      <w:r>
        <w:rPr>
          <w:sz w:val="23"/>
        </w:rPr>
        <w:t>- передача персональных данных на территорию иностранного государства органу власти иностранного государства, иностранному физическому лицу или иностранному юридическому лицу.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32"/>
        </w:tabs>
        <w:spacing w:line="276" w:lineRule="auto"/>
        <w:ind w:firstLine="0"/>
        <w:rPr>
          <w:sz w:val="23"/>
        </w:rPr>
      </w:pPr>
      <w:r>
        <w:rPr>
          <w:b/>
          <w:sz w:val="23"/>
        </w:rPr>
        <w:t xml:space="preserve">Сайт </w:t>
      </w:r>
      <w:r>
        <w:rPr>
          <w:sz w:val="27"/>
        </w:rPr>
        <w:t xml:space="preserve">- </w:t>
      </w:r>
      <w:r>
        <w:rPr>
          <w:sz w:val="23"/>
        </w:rPr>
        <w:t>совокупность информации, текстов, графических элементов, дизайна, изображений, фото</w:t>
      </w:r>
      <w:r>
        <w:rPr>
          <w:spacing w:val="-3"/>
          <w:sz w:val="23"/>
        </w:rPr>
        <w:t xml:space="preserve"> </w:t>
      </w:r>
      <w:r>
        <w:rPr>
          <w:sz w:val="23"/>
        </w:rPr>
        <w:t>и</w:t>
      </w:r>
      <w:r>
        <w:rPr>
          <w:spacing w:val="-3"/>
          <w:sz w:val="23"/>
        </w:rPr>
        <w:t xml:space="preserve"> </w:t>
      </w:r>
      <w:r>
        <w:rPr>
          <w:sz w:val="23"/>
        </w:rPr>
        <w:t>видеоматериалов</w:t>
      </w:r>
      <w:r>
        <w:rPr>
          <w:spacing w:val="-3"/>
          <w:sz w:val="23"/>
        </w:rPr>
        <w:t xml:space="preserve"> </w:t>
      </w:r>
      <w:r>
        <w:rPr>
          <w:sz w:val="23"/>
        </w:rPr>
        <w:t>и</w:t>
      </w:r>
      <w:r>
        <w:rPr>
          <w:spacing w:val="-3"/>
          <w:sz w:val="23"/>
        </w:rPr>
        <w:t xml:space="preserve"> </w:t>
      </w:r>
      <w:r>
        <w:rPr>
          <w:sz w:val="23"/>
        </w:rPr>
        <w:t>иных</w:t>
      </w:r>
      <w:r>
        <w:rPr>
          <w:spacing w:val="-3"/>
          <w:sz w:val="23"/>
        </w:rPr>
        <w:t xml:space="preserve"> </w:t>
      </w:r>
      <w:r>
        <w:rPr>
          <w:sz w:val="23"/>
        </w:rPr>
        <w:t>результатов</w:t>
      </w:r>
      <w:r>
        <w:rPr>
          <w:spacing w:val="-3"/>
          <w:sz w:val="23"/>
        </w:rPr>
        <w:t xml:space="preserve"> </w:t>
      </w:r>
      <w:r>
        <w:rPr>
          <w:sz w:val="23"/>
        </w:rPr>
        <w:t>интеллектуальной</w:t>
      </w:r>
      <w:r>
        <w:rPr>
          <w:spacing w:val="-3"/>
          <w:sz w:val="23"/>
        </w:rPr>
        <w:t xml:space="preserve"> </w:t>
      </w:r>
      <w:r>
        <w:rPr>
          <w:sz w:val="23"/>
        </w:rPr>
        <w:t>деятельности,</w:t>
      </w:r>
      <w:r>
        <w:rPr>
          <w:spacing w:val="-3"/>
          <w:sz w:val="23"/>
        </w:rPr>
        <w:t xml:space="preserve"> </w:t>
      </w:r>
      <w:r>
        <w:rPr>
          <w:sz w:val="23"/>
        </w:rPr>
        <w:t>а</w:t>
      </w:r>
      <w:r>
        <w:rPr>
          <w:spacing w:val="-3"/>
          <w:sz w:val="23"/>
        </w:rPr>
        <w:t xml:space="preserve"> </w:t>
      </w:r>
      <w:r>
        <w:rPr>
          <w:sz w:val="23"/>
        </w:rPr>
        <w:t>также</w:t>
      </w:r>
      <w:r>
        <w:rPr>
          <w:spacing w:val="-3"/>
          <w:sz w:val="23"/>
        </w:rPr>
        <w:t xml:space="preserve"> </w:t>
      </w:r>
      <w:r>
        <w:rPr>
          <w:sz w:val="23"/>
        </w:rPr>
        <w:t>программ для ЭВМ, содержащихся в информационной системе, обеспечивающей доступность такой информации в телекоммуникационной сети Интернет по сетевому адресу:</w:t>
      </w:r>
      <w:r w:rsidR="00AC2F38">
        <w:rPr>
          <w:sz w:val="23"/>
        </w:rPr>
        <w:t xml:space="preserve"> </w:t>
      </w:r>
      <w:r>
        <w:rPr>
          <w:color w:val="0000FF"/>
          <w:sz w:val="23"/>
          <w:u w:val="single" w:color="0000FF"/>
        </w:rPr>
        <w:t>https://</w:t>
      </w:r>
      <w:r w:rsidR="00AC2F38">
        <w:rPr>
          <w:color w:val="0000FF"/>
          <w:sz w:val="23"/>
          <w:u w:val="single" w:color="0000FF"/>
        </w:rPr>
        <w:t>носиноски.рф</w:t>
      </w:r>
      <w:hyperlink r:id="rId9">
        <w:r>
          <w:rPr>
            <w:color w:val="0000FF"/>
            <w:sz w:val="23"/>
            <w:u w:val="single" w:color="0000FF"/>
          </w:rPr>
          <w:t>/</w:t>
        </w:r>
      </w:hyperlink>
      <w:r>
        <w:rPr>
          <w:color w:val="0000FF"/>
          <w:sz w:val="23"/>
        </w:rPr>
        <w:t xml:space="preserve"> </w:t>
      </w:r>
      <w:r>
        <w:rPr>
          <w:sz w:val="23"/>
        </w:rPr>
        <w:t xml:space="preserve">(включая </w:t>
      </w:r>
      <w:proofErr w:type="spellStart"/>
      <w:r>
        <w:rPr>
          <w:sz w:val="23"/>
        </w:rPr>
        <w:t>поддомены</w:t>
      </w:r>
      <w:proofErr w:type="spellEnd"/>
      <w:r>
        <w:rPr>
          <w:sz w:val="23"/>
        </w:rPr>
        <w:t>).</w:t>
      </w:r>
    </w:p>
    <w:p w:rsidR="00106D22" w:rsidRDefault="00106D22">
      <w:pPr>
        <w:pStyle w:val="a4"/>
        <w:spacing w:line="276" w:lineRule="auto"/>
        <w:rPr>
          <w:sz w:val="23"/>
        </w:rPr>
        <w:sectPr w:rsidR="00106D22">
          <w:type w:val="continuous"/>
          <w:pgSz w:w="11900" w:h="16840"/>
          <w:pgMar w:top="500" w:right="566" w:bottom="280" w:left="850" w:header="720" w:footer="720" w:gutter="0"/>
          <w:cols w:space="720"/>
        </w:sectPr>
      </w:pPr>
    </w:p>
    <w:p w:rsidR="00106D22" w:rsidRDefault="00000000">
      <w:pPr>
        <w:pStyle w:val="1"/>
        <w:numPr>
          <w:ilvl w:val="1"/>
          <w:numId w:val="3"/>
        </w:numPr>
        <w:tabs>
          <w:tab w:val="left" w:pos="4067"/>
        </w:tabs>
        <w:spacing w:before="70"/>
        <w:jc w:val="left"/>
      </w:pPr>
      <w:r>
        <w:lastRenderedPageBreak/>
        <w:t xml:space="preserve">ОБЩИЕ </w:t>
      </w:r>
      <w:r>
        <w:rPr>
          <w:spacing w:val="-2"/>
        </w:rPr>
        <w:t>ПОЛОЖЕНИЯ</w:t>
      </w:r>
    </w:p>
    <w:p w:rsidR="00106D22" w:rsidRDefault="00000000">
      <w:pPr>
        <w:pStyle w:val="a3"/>
        <w:spacing w:before="38" w:line="276" w:lineRule="auto"/>
        <w:ind w:left="143"/>
      </w:pPr>
      <w:r>
        <w:t>Настоящая Политика оператора обработки персональных данных (далее - Политика) разработана в соответствии с Федеральным законом от 27.07.2006 № 152-ФЗ «О персональных данных» (далее – Закон). Понятия, связанные с обработкой персональных данных, используются в значении, в котором они приведены в ст. 3 Закона, если иное прямо не вытекает из текста Политики.</w:t>
      </w:r>
    </w:p>
    <w:p w:rsidR="00106D22" w:rsidRDefault="00000000">
      <w:pPr>
        <w:pStyle w:val="a3"/>
        <w:spacing w:line="276" w:lineRule="auto"/>
        <w:ind w:left="143"/>
      </w:pPr>
      <w:r>
        <w:t>Настоящая Политика является общедоступным документом, декларирующим основы деятельности Оператора при обработке персональных данных и:</w:t>
      </w:r>
    </w:p>
    <w:p w:rsidR="00106D22" w:rsidRDefault="00000000">
      <w:pPr>
        <w:pStyle w:val="a3"/>
        <w:spacing w:line="276" w:lineRule="auto"/>
        <w:ind w:left="852"/>
      </w:pPr>
      <w:r>
        <w:t xml:space="preserve">-устанавливает правила обработки индивидуальным предпринимателем </w:t>
      </w:r>
      <w:proofErr w:type="spellStart"/>
      <w:r w:rsidR="00AC2F38">
        <w:t>Кайзеровым</w:t>
      </w:r>
      <w:proofErr w:type="spellEnd"/>
      <w:r w:rsidR="00AC2F38">
        <w:t xml:space="preserve"> Анатолием Валерьевичем</w:t>
      </w:r>
      <w:r>
        <w:t xml:space="preserve">, ОГРНИП </w:t>
      </w:r>
      <w:r w:rsidR="00AC2F38" w:rsidRPr="00AC2F38">
        <w:t>316619600052373</w:t>
      </w:r>
      <w:r>
        <w:t xml:space="preserve">, ИНН </w:t>
      </w:r>
      <w:r w:rsidR="00AC2F38" w:rsidRPr="00AC2F38">
        <w:t>615521637418</w:t>
      </w:r>
      <w:r>
        <w:t>, (далее - Оператор) персональных данных, предоставляемых физическим лицам в рамках возмездного оказания услуг по информированию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консультированию,</w:t>
      </w:r>
      <w:r>
        <w:rPr>
          <w:spacing w:val="-3"/>
        </w:rPr>
        <w:t xml:space="preserve"> </w:t>
      </w:r>
      <w:r>
        <w:t>проводимого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телекоммуникационной</w:t>
      </w:r>
      <w:r>
        <w:rPr>
          <w:spacing w:val="-3"/>
        </w:rPr>
        <w:t xml:space="preserve"> </w:t>
      </w:r>
      <w:r>
        <w:t>сети</w:t>
      </w:r>
      <w:r>
        <w:rPr>
          <w:spacing w:val="-3"/>
        </w:rPr>
        <w:t xml:space="preserve"> </w:t>
      </w:r>
      <w:r>
        <w:t>Интернет</w:t>
      </w:r>
      <w:r>
        <w:rPr>
          <w:spacing w:val="-3"/>
        </w:rPr>
        <w:t xml:space="preserve"> </w:t>
      </w:r>
      <w:r>
        <w:t xml:space="preserve">с помощью специальных технических сервисов, прошедшими процедуру регистрации на сайте </w:t>
      </w:r>
      <w:r w:rsidR="00AC2F38">
        <w:rPr>
          <w:color w:val="0000FF"/>
          <w:u w:val="single" w:color="0000FF"/>
        </w:rPr>
        <w:t>https://носиноски.рф</w:t>
      </w:r>
      <w:hyperlink r:id="rId10">
        <w:r w:rsidR="00AC2F38">
          <w:rPr>
            <w:color w:val="0000FF"/>
            <w:u w:val="single" w:color="0000FF"/>
          </w:rPr>
          <w:t>/</w:t>
        </w:r>
      </w:hyperlink>
      <w:r w:rsidR="00AC2F38">
        <w:rPr>
          <w:color w:val="0000FF"/>
        </w:rPr>
        <w:t xml:space="preserve"> </w:t>
      </w:r>
      <w:r>
        <w:rPr>
          <w:color w:val="0000FF"/>
          <w:spacing w:val="40"/>
        </w:rPr>
        <w:t xml:space="preserve"> </w:t>
      </w:r>
      <w:r>
        <w:t xml:space="preserve">(включая </w:t>
      </w:r>
      <w:proofErr w:type="spellStart"/>
      <w:r>
        <w:t>поддомены</w:t>
      </w:r>
      <w:proofErr w:type="spellEnd"/>
      <w:r>
        <w:t>);</w:t>
      </w:r>
    </w:p>
    <w:p w:rsidR="00106D22" w:rsidRDefault="00000000">
      <w:pPr>
        <w:pStyle w:val="a3"/>
        <w:spacing w:line="276" w:lineRule="auto"/>
        <w:ind w:left="852"/>
      </w:pPr>
      <w:r>
        <w:t>-регламентирует основные права и обязанности Оператора и субъекта (</w:t>
      </w:r>
      <w:proofErr w:type="spellStart"/>
      <w:r>
        <w:t>ов</w:t>
      </w:r>
      <w:proofErr w:type="spellEnd"/>
      <w:r>
        <w:t xml:space="preserve">) персональных </w:t>
      </w:r>
      <w:r>
        <w:rPr>
          <w:spacing w:val="-2"/>
        </w:rPr>
        <w:t>данных;</w:t>
      </w:r>
    </w:p>
    <w:p w:rsidR="00106D22" w:rsidRDefault="00000000">
      <w:pPr>
        <w:pStyle w:val="a3"/>
        <w:spacing w:line="262" w:lineRule="exact"/>
        <w:ind w:left="852" w:right="0"/>
      </w:pPr>
      <w:r>
        <w:t>-определяет</w:t>
      </w:r>
      <w:r>
        <w:rPr>
          <w:spacing w:val="-10"/>
        </w:rPr>
        <w:t xml:space="preserve"> </w:t>
      </w:r>
      <w:r>
        <w:t>цели,</w:t>
      </w:r>
      <w:r>
        <w:rPr>
          <w:spacing w:val="-10"/>
        </w:rPr>
        <w:t xml:space="preserve"> </w:t>
      </w:r>
      <w:r>
        <w:t>правовые</w:t>
      </w:r>
      <w:r>
        <w:rPr>
          <w:spacing w:val="-10"/>
        </w:rPr>
        <w:t xml:space="preserve"> </w:t>
      </w:r>
      <w:r>
        <w:t>основания,</w:t>
      </w:r>
      <w:r>
        <w:rPr>
          <w:spacing w:val="-10"/>
        </w:rPr>
        <w:t xml:space="preserve"> </w:t>
      </w:r>
      <w:r>
        <w:t>порядок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объем</w:t>
      </w:r>
      <w:r>
        <w:rPr>
          <w:spacing w:val="-10"/>
        </w:rPr>
        <w:t xml:space="preserve"> </w:t>
      </w:r>
      <w:r>
        <w:t>обрабатываемых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rPr>
          <w:spacing w:val="-2"/>
        </w:rPr>
        <w:t>данных;</w:t>
      </w:r>
    </w:p>
    <w:p w:rsidR="00106D22" w:rsidRDefault="00000000">
      <w:pPr>
        <w:pStyle w:val="a3"/>
        <w:spacing w:before="25" w:line="276" w:lineRule="auto"/>
        <w:ind w:left="852"/>
      </w:pPr>
      <w:r>
        <w:t xml:space="preserve">-содержит сведения о реализуемых требованиях к защите обрабатываемых персональных </w:t>
      </w:r>
      <w:r>
        <w:rPr>
          <w:spacing w:val="-2"/>
        </w:rPr>
        <w:t>данных;</w:t>
      </w:r>
    </w:p>
    <w:p w:rsidR="00106D22" w:rsidRDefault="00000000">
      <w:pPr>
        <w:pStyle w:val="a3"/>
        <w:spacing w:line="276" w:lineRule="auto"/>
        <w:ind w:left="852"/>
      </w:pPr>
      <w:r>
        <w:t>-определяет порядок взаимодействия с субъектами персональных данных при поступлении от них обращений.</w:t>
      </w:r>
    </w:p>
    <w:p w:rsidR="00106D22" w:rsidRDefault="00000000">
      <w:pPr>
        <w:pStyle w:val="a3"/>
        <w:spacing w:line="276" w:lineRule="auto"/>
        <w:ind w:left="143"/>
      </w:pPr>
      <w:r>
        <w:t xml:space="preserve">В случае несогласия с условиями Политики Субъект Персональных Данных должен немедленно прекратить любое использование Сайта </w:t>
      </w:r>
      <w:r w:rsidR="00AC2F38">
        <w:rPr>
          <w:color w:val="0000FF"/>
          <w:u w:val="single" w:color="0000FF"/>
        </w:rPr>
        <w:t>https://носиноски.рф</w:t>
      </w:r>
      <w:hyperlink r:id="rId11">
        <w:r w:rsidR="00AC2F38">
          <w:rPr>
            <w:color w:val="0000FF"/>
            <w:u w:val="single" w:color="0000FF"/>
          </w:rPr>
          <w:t>/</w:t>
        </w:r>
      </w:hyperlink>
      <w:r w:rsidR="00AC2F38">
        <w:t>.</w:t>
      </w:r>
    </w:p>
    <w:p w:rsidR="00106D22" w:rsidRDefault="00000000">
      <w:pPr>
        <w:pStyle w:val="a3"/>
        <w:spacing w:line="276" w:lineRule="auto"/>
        <w:ind w:left="143"/>
      </w:pPr>
      <w:r>
        <w:t>Оператор, основываясь на целях безусловного выполнения требований законодательства РФ и поддержания своей деловой репутации, считает своими задачами исполнение принципов справедливости, законности, конфиденциальности, безопасности при обработке персональных</w:t>
      </w:r>
      <w:r>
        <w:rPr>
          <w:spacing w:val="-1"/>
        </w:rPr>
        <w:t xml:space="preserve"> </w:t>
      </w:r>
      <w:r>
        <w:rPr>
          <w:spacing w:val="-2"/>
        </w:rPr>
        <w:t>данных.</w:t>
      </w:r>
    </w:p>
    <w:p w:rsidR="00106D22" w:rsidRDefault="00106D22">
      <w:pPr>
        <w:pStyle w:val="a3"/>
        <w:spacing w:before="28"/>
        <w:ind w:left="0" w:right="0"/>
        <w:jc w:val="left"/>
      </w:pPr>
    </w:p>
    <w:p w:rsidR="00106D22" w:rsidRDefault="00000000">
      <w:pPr>
        <w:pStyle w:val="1"/>
        <w:numPr>
          <w:ilvl w:val="1"/>
          <w:numId w:val="3"/>
        </w:numPr>
        <w:tabs>
          <w:tab w:val="left" w:pos="3525"/>
        </w:tabs>
        <w:ind w:left="3525"/>
        <w:jc w:val="left"/>
      </w:pPr>
      <w:r>
        <w:t xml:space="preserve">ИНФОРМАЦИЯ ОБ </w:t>
      </w:r>
      <w:r>
        <w:rPr>
          <w:spacing w:val="-2"/>
        </w:rPr>
        <w:t>ОПЕРАТОРЕ</w:t>
      </w:r>
    </w:p>
    <w:p w:rsidR="00106D22" w:rsidRDefault="00000000">
      <w:pPr>
        <w:spacing w:before="39" w:line="276" w:lineRule="auto"/>
        <w:ind w:left="143" w:right="2468"/>
        <w:rPr>
          <w:sz w:val="23"/>
        </w:rPr>
      </w:pPr>
      <w:r>
        <w:rPr>
          <w:b/>
          <w:sz w:val="23"/>
        </w:rPr>
        <w:t>Индивидуальный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предприниматель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Прийма</w:t>
      </w:r>
      <w:proofErr w:type="spellEnd"/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Екатерина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 xml:space="preserve">Сергеевна </w:t>
      </w:r>
      <w:r>
        <w:rPr>
          <w:sz w:val="23"/>
        </w:rPr>
        <w:t xml:space="preserve">ОГРНИП </w:t>
      </w:r>
      <w:r w:rsidR="00AC2F38" w:rsidRPr="00AC2F38">
        <w:rPr>
          <w:sz w:val="23"/>
        </w:rPr>
        <w:t>316619600052373</w:t>
      </w:r>
    </w:p>
    <w:p w:rsidR="00106D22" w:rsidRDefault="00000000">
      <w:pPr>
        <w:pStyle w:val="a3"/>
        <w:spacing w:line="262" w:lineRule="exact"/>
        <w:ind w:left="143" w:right="0"/>
        <w:jc w:val="left"/>
      </w:pPr>
      <w:r>
        <w:t xml:space="preserve">ИНН </w:t>
      </w:r>
      <w:r w:rsidR="00AC2F38" w:rsidRPr="00AC2F38">
        <w:rPr>
          <w:spacing w:val="-2"/>
        </w:rPr>
        <w:t>615521637418</w:t>
      </w:r>
    </w:p>
    <w:p w:rsidR="00106D22" w:rsidRDefault="00000000" w:rsidP="0021335B">
      <w:pPr>
        <w:pStyle w:val="a3"/>
        <w:spacing w:before="38" w:line="276" w:lineRule="auto"/>
        <w:ind w:left="143" w:right="6034"/>
        <w:jc w:val="left"/>
      </w:pPr>
      <w:r>
        <w:t>Расчётный</w:t>
      </w:r>
      <w:r>
        <w:rPr>
          <w:spacing w:val="-15"/>
        </w:rPr>
        <w:t xml:space="preserve"> </w:t>
      </w:r>
      <w:r>
        <w:t>счет</w:t>
      </w:r>
      <w:r>
        <w:rPr>
          <w:spacing w:val="-14"/>
        </w:rPr>
        <w:t xml:space="preserve"> </w:t>
      </w:r>
      <w:r w:rsidR="00AC2F38" w:rsidRPr="00AC2F38">
        <w:t>40802810701500377059</w:t>
      </w:r>
      <w:r w:rsidR="0021335B">
        <w:br/>
      </w:r>
      <w:r>
        <w:t xml:space="preserve">Банк ООО </w:t>
      </w:r>
      <w:r w:rsidR="0021335B">
        <w:t>«</w:t>
      </w:r>
      <w:r>
        <w:t>Банк Точка</w:t>
      </w:r>
      <w:r w:rsidR="0021335B">
        <w:t>»</w:t>
      </w:r>
    </w:p>
    <w:p w:rsidR="00106D22" w:rsidRDefault="00000000">
      <w:pPr>
        <w:pStyle w:val="a3"/>
        <w:spacing w:line="262" w:lineRule="exact"/>
        <w:ind w:left="143" w:right="0"/>
        <w:jc w:val="left"/>
      </w:pPr>
      <w:r>
        <w:t xml:space="preserve">к/с </w:t>
      </w:r>
      <w:r w:rsidR="0021335B" w:rsidRPr="0021335B">
        <w:rPr>
          <w:spacing w:val="-2"/>
        </w:rPr>
        <w:t>30101810745374525104</w:t>
      </w:r>
    </w:p>
    <w:p w:rsidR="00106D22" w:rsidRDefault="00000000">
      <w:pPr>
        <w:pStyle w:val="a3"/>
        <w:spacing w:before="39"/>
        <w:ind w:left="143" w:right="0"/>
        <w:jc w:val="left"/>
      </w:pPr>
      <w:r>
        <w:t xml:space="preserve">БИК </w:t>
      </w:r>
      <w:r>
        <w:rPr>
          <w:spacing w:val="-2"/>
        </w:rPr>
        <w:t>044525104</w:t>
      </w:r>
    </w:p>
    <w:p w:rsidR="00106D22" w:rsidRPr="0021335B" w:rsidRDefault="00000000">
      <w:pPr>
        <w:pStyle w:val="a3"/>
        <w:spacing w:before="38"/>
        <w:ind w:left="143" w:right="0"/>
        <w:jc w:val="left"/>
        <w:rPr>
          <w:lang w:val="en-US"/>
        </w:rPr>
      </w:pPr>
      <w:r w:rsidRPr="0021335B">
        <w:rPr>
          <w:lang w:val="en-US"/>
        </w:rPr>
        <w:t xml:space="preserve">E-mail: </w:t>
      </w:r>
      <w:r w:rsidR="0021335B" w:rsidRPr="0021335B">
        <w:rPr>
          <w:lang w:val="en-US"/>
        </w:rPr>
        <w:t>info.NosiNoski@yandex.ru</w:t>
      </w:r>
      <w:hyperlink r:id="rId12"/>
    </w:p>
    <w:p w:rsidR="00106D22" w:rsidRPr="0021335B" w:rsidRDefault="00106D22">
      <w:pPr>
        <w:pStyle w:val="a3"/>
        <w:spacing w:before="77"/>
        <w:ind w:left="0" w:right="0"/>
        <w:jc w:val="left"/>
        <w:rPr>
          <w:lang w:val="en-US"/>
        </w:rPr>
      </w:pPr>
    </w:p>
    <w:p w:rsidR="00106D22" w:rsidRDefault="00000000">
      <w:pPr>
        <w:pStyle w:val="1"/>
        <w:numPr>
          <w:ilvl w:val="1"/>
          <w:numId w:val="3"/>
        </w:numPr>
        <w:tabs>
          <w:tab w:val="left" w:pos="1526"/>
        </w:tabs>
        <w:spacing w:before="1"/>
        <w:ind w:left="1526" w:hanging="287"/>
        <w:jc w:val="left"/>
      </w:pPr>
      <w:r>
        <w:t xml:space="preserve">ПРАВОВЫЕ ОСНОВАНИЯ ОБРАБОТКИ ПЕРСОНАЛЬНЫХ </w:t>
      </w:r>
      <w:r>
        <w:rPr>
          <w:spacing w:val="-2"/>
        </w:rPr>
        <w:t>ДАННЫХ</w:t>
      </w:r>
    </w:p>
    <w:p w:rsidR="00106D22" w:rsidRDefault="00000000">
      <w:pPr>
        <w:pStyle w:val="a3"/>
        <w:spacing w:before="38" w:line="276" w:lineRule="auto"/>
        <w:ind w:left="143" w:right="0"/>
        <w:jc w:val="left"/>
      </w:pPr>
      <w:r>
        <w:t>Данная</w:t>
      </w:r>
      <w:r>
        <w:rPr>
          <w:spacing w:val="80"/>
        </w:rPr>
        <w:t xml:space="preserve"> </w:t>
      </w:r>
      <w:r>
        <w:t>политика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отношении</w:t>
      </w:r>
      <w:r>
        <w:rPr>
          <w:spacing w:val="80"/>
        </w:rPr>
        <w:t xml:space="preserve"> </w:t>
      </w:r>
      <w:r>
        <w:t>обработки</w:t>
      </w:r>
      <w:r>
        <w:rPr>
          <w:spacing w:val="80"/>
        </w:rPr>
        <w:t xml:space="preserve"> </w:t>
      </w:r>
      <w:r>
        <w:t>персональных</w:t>
      </w:r>
      <w:r>
        <w:rPr>
          <w:spacing w:val="80"/>
        </w:rPr>
        <w:t xml:space="preserve"> </w:t>
      </w:r>
      <w:r>
        <w:t>данных</w:t>
      </w:r>
      <w:r>
        <w:rPr>
          <w:spacing w:val="80"/>
        </w:rPr>
        <w:t xml:space="preserve"> </w:t>
      </w:r>
      <w:r>
        <w:t>составлена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соответствии</w:t>
      </w:r>
      <w:r>
        <w:rPr>
          <w:spacing w:val="8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требованиями следующих нормативно-правовых актов РФ: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line="262" w:lineRule="exact"/>
        <w:ind w:left="997" w:right="0" w:hanging="134"/>
        <w:jc w:val="left"/>
        <w:rPr>
          <w:sz w:val="23"/>
        </w:rPr>
      </w:pPr>
      <w:r>
        <w:rPr>
          <w:sz w:val="23"/>
        </w:rPr>
        <w:t xml:space="preserve">Конституции Российской </w:t>
      </w:r>
      <w:r>
        <w:rPr>
          <w:spacing w:val="-2"/>
          <w:sz w:val="23"/>
        </w:rPr>
        <w:t>Федерации;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before="39"/>
        <w:ind w:left="997" w:right="0" w:hanging="134"/>
        <w:jc w:val="left"/>
        <w:rPr>
          <w:sz w:val="23"/>
        </w:rPr>
      </w:pPr>
      <w:r>
        <w:rPr>
          <w:sz w:val="23"/>
        </w:rPr>
        <w:t xml:space="preserve">Трудового кодекса Российской </w:t>
      </w:r>
      <w:r>
        <w:rPr>
          <w:spacing w:val="-2"/>
          <w:sz w:val="23"/>
        </w:rPr>
        <w:t>Федерации;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before="38"/>
        <w:ind w:left="997" w:right="0" w:hanging="134"/>
        <w:jc w:val="left"/>
        <w:rPr>
          <w:sz w:val="23"/>
        </w:rPr>
      </w:pPr>
      <w:r>
        <w:rPr>
          <w:sz w:val="23"/>
        </w:rPr>
        <w:t xml:space="preserve">Федерального закона от 27 июля 2006 года №152-ФЗ «О персональных </w:t>
      </w:r>
      <w:r>
        <w:rPr>
          <w:spacing w:val="-2"/>
          <w:sz w:val="23"/>
        </w:rPr>
        <w:t>данных»;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3"/>
        </w:tabs>
        <w:spacing w:before="39" w:line="276" w:lineRule="auto"/>
        <w:ind w:firstLine="0"/>
        <w:rPr>
          <w:sz w:val="23"/>
        </w:rPr>
      </w:pPr>
      <w:r>
        <w:rPr>
          <w:sz w:val="23"/>
        </w:rPr>
        <w:t>Указа</w:t>
      </w:r>
      <w:r>
        <w:rPr>
          <w:spacing w:val="-7"/>
          <w:sz w:val="23"/>
        </w:rPr>
        <w:t xml:space="preserve"> </w:t>
      </w:r>
      <w:r>
        <w:rPr>
          <w:sz w:val="23"/>
        </w:rPr>
        <w:t>Президента</w:t>
      </w:r>
      <w:r>
        <w:rPr>
          <w:spacing w:val="-7"/>
          <w:sz w:val="23"/>
        </w:rPr>
        <w:t xml:space="preserve"> </w:t>
      </w:r>
      <w:r>
        <w:rPr>
          <w:sz w:val="23"/>
        </w:rPr>
        <w:t>Российской</w:t>
      </w:r>
      <w:r>
        <w:rPr>
          <w:spacing w:val="-7"/>
          <w:sz w:val="23"/>
        </w:rPr>
        <w:t xml:space="preserve"> </w:t>
      </w:r>
      <w:r>
        <w:rPr>
          <w:sz w:val="23"/>
        </w:rPr>
        <w:t>Федерации</w:t>
      </w:r>
      <w:r>
        <w:rPr>
          <w:spacing w:val="-7"/>
          <w:sz w:val="23"/>
        </w:rPr>
        <w:t xml:space="preserve"> </w:t>
      </w:r>
      <w:r>
        <w:rPr>
          <w:sz w:val="23"/>
        </w:rPr>
        <w:t>от</w:t>
      </w:r>
      <w:r>
        <w:rPr>
          <w:spacing w:val="-7"/>
          <w:sz w:val="23"/>
        </w:rPr>
        <w:t xml:space="preserve"> </w:t>
      </w:r>
      <w:r>
        <w:rPr>
          <w:sz w:val="23"/>
        </w:rPr>
        <w:t>06</w:t>
      </w:r>
      <w:r>
        <w:rPr>
          <w:spacing w:val="-7"/>
          <w:sz w:val="23"/>
        </w:rPr>
        <w:t xml:space="preserve"> </w:t>
      </w:r>
      <w:r>
        <w:rPr>
          <w:sz w:val="23"/>
        </w:rPr>
        <w:t>марта</w:t>
      </w:r>
      <w:r>
        <w:rPr>
          <w:spacing w:val="-7"/>
          <w:sz w:val="23"/>
        </w:rPr>
        <w:t xml:space="preserve"> </w:t>
      </w:r>
      <w:r>
        <w:rPr>
          <w:sz w:val="23"/>
        </w:rPr>
        <w:t>1997</w:t>
      </w:r>
      <w:r>
        <w:rPr>
          <w:spacing w:val="-7"/>
          <w:sz w:val="23"/>
        </w:rPr>
        <w:t xml:space="preserve"> </w:t>
      </w:r>
      <w:r>
        <w:rPr>
          <w:sz w:val="23"/>
        </w:rPr>
        <w:t>г.</w:t>
      </w:r>
      <w:r>
        <w:rPr>
          <w:spacing w:val="-7"/>
          <w:sz w:val="23"/>
        </w:rPr>
        <w:t xml:space="preserve"> </w:t>
      </w:r>
      <w:r>
        <w:rPr>
          <w:sz w:val="23"/>
        </w:rPr>
        <w:t>№</w:t>
      </w:r>
      <w:r>
        <w:rPr>
          <w:spacing w:val="-7"/>
          <w:sz w:val="23"/>
        </w:rPr>
        <w:t xml:space="preserve"> </w:t>
      </w:r>
      <w:r>
        <w:rPr>
          <w:sz w:val="23"/>
        </w:rPr>
        <w:t>188</w:t>
      </w:r>
      <w:r>
        <w:rPr>
          <w:spacing w:val="-7"/>
          <w:sz w:val="23"/>
        </w:rPr>
        <w:t xml:space="preserve"> </w:t>
      </w:r>
      <w:r>
        <w:rPr>
          <w:sz w:val="23"/>
        </w:rPr>
        <w:t>«Об</w:t>
      </w:r>
      <w:r>
        <w:rPr>
          <w:spacing w:val="-7"/>
          <w:sz w:val="23"/>
        </w:rPr>
        <w:t xml:space="preserve"> </w:t>
      </w:r>
      <w:r>
        <w:rPr>
          <w:sz w:val="23"/>
        </w:rPr>
        <w:t>утверждении</w:t>
      </w:r>
      <w:r>
        <w:rPr>
          <w:spacing w:val="-7"/>
          <w:sz w:val="23"/>
        </w:rPr>
        <w:t xml:space="preserve"> </w:t>
      </w:r>
      <w:r>
        <w:rPr>
          <w:sz w:val="23"/>
        </w:rPr>
        <w:t>Перечня сведений конфиденциального характера»;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38"/>
        </w:tabs>
        <w:spacing w:line="276" w:lineRule="auto"/>
        <w:ind w:firstLine="0"/>
        <w:rPr>
          <w:sz w:val="23"/>
        </w:rPr>
      </w:pPr>
      <w:r>
        <w:rPr>
          <w:sz w:val="23"/>
        </w:rPr>
        <w:t>постановления Правительства Российской Федерации от 13 сентября 2008 года №687 «Об утверждении</w:t>
      </w:r>
      <w:r>
        <w:rPr>
          <w:spacing w:val="-17"/>
          <w:sz w:val="23"/>
        </w:rPr>
        <w:t xml:space="preserve"> </w:t>
      </w:r>
      <w:r>
        <w:rPr>
          <w:sz w:val="23"/>
        </w:rPr>
        <w:t>Положения</w:t>
      </w:r>
      <w:r>
        <w:rPr>
          <w:spacing w:val="-14"/>
          <w:sz w:val="23"/>
        </w:rPr>
        <w:t xml:space="preserve"> </w:t>
      </w:r>
      <w:r>
        <w:rPr>
          <w:sz w:val="23"/>
        </w:rPr>
        <w:t>об</w:t>
      </w:r>
      <w:r>
        <w:rPr>
          <w:spacing w:val="-15"/>
          <w:sz w:val="23"/>
        </w:rPr>
        <w:t xml:space="preserve"> </w:t>
      </w:r>
      <w:r>
        <w:rPr>
          <w:sz w:val="23"/>
        </w:rPr>
        <w:t>особенностях</w:t>
      </w:r>
      <w:r>
        <w:rPr>
          <w:spacing w:val="-14"/>
          <w:sz w:val="23"/>
        </w:rPr>
        <w:t xml:space="preserve"> </w:t>
      </w:r>
      <w:r>
        <w:rPr>
          <w:sz w:val="23"/>
        </w:rPr>
        <w:t>обработки</w:t>
      </w:r>
      <w:r>
        <w:rPr>
          <w:spacing w:val="-14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15"/>
          <w:sz w:val="23"/>
        </w:rPr>
        <w:t xml:space="preserve"> </w:t>
      </w:r>
      <w:r>
        <w:rPr>
          <w:sz w:val="23"/>
        </w:rPr>
        <w:t>данных,</w:t>
      </w:r>
      <w:r>
        <w:rPr>
          <w:spacing w:val="-14"/>
          <w:sz w:val="23"/>
        </w:rPr>
        <w:t xml:space="preserve"> </w:t>
      </w:r>
      <w:r>
        <w:rPr>
          <w:sz w:val="23"/>
        </w:rPr>
        <w:t>осуществляемой</w:t>
      </w:r>
      <w:r>
        <w:rPr>
          <w:spacing w:val="-14"/>
          <w:sz w:val="23"/>
        </w:rPr>
        <w:t xml:space="preserve"> </w:t>
      </w:r>
      <w:r>
        <w:rPr>
          <w:sz w:val="23"/>
        </w:rPr>
        <w:t>без использования средств автоматизации»;</w:t>
      </w:r>
    </w:p>
    <w:p w:rsidR="00106D22" w:rsidRDefault="00106D22">
      <w:pPr>
        <w:pStyle w:val="a4"/>
        <w:spacing w:line="276" w:lineRule="auto"/>
        <w:rPr>
          <w:sz w:val="23"/>
        </w:rPr>
        <w:sectPr w:rsidR="00106D22">
          <w:pgSz w:w="11900" w:h="16840"/>
          <w:pgMar w:top="800" w:right="566" w:bottom="280" w:left="850" w:header="720" w:footer="720" w:gutter="0"/>
          <w:cols w:space="720"/>
        </w:sectPr>
      </w:pPr>
    </w:p>
    <w:p w:rsidR="00106D22" w:rsidRDefault="00000000">
      <w:pPr>
        <w:pStyle w:val="a4"/>
        <w:numPr>
          <w:ilvl w:val="0"/>
          <w:numId w:val="3"/>
        </w:numPr>
        <w:tabs>
          <w:tab w:val="left" w:pos="1071"/>
        </w:tabs>
        <w:spacing w:before="67" w:line="276" w:lineRule="auto"/>
        <w:ind w:firstLine="0"/>
        <w:rPr>
          <w:sz w:val="23"/>
        </w:rPr>
      </w:pPr>
      <w:r>
        <w:rPr>
          <w:sz w:val="23"/>
        </w:rPr>
        <w:lastRenderedPageBreak/>
        <w:t>постановления Правительства Российской Федерации от 06 июля 2008 года №512 «Об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данных»;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45"/>
        </w:tabs>
        <w:spacing w:line="276" w:lineRule="auto"/>
        <w:ind w:firstLine="0"/>
        <w:rPr>
          <w:sz w:val="23"/>
        </w:rPr>
      </w:pPr>
      <w:r>
        <w:rPr>
          <w:sz w:val="23"/>
        </w:rPr>
        <w:t>постановления Правительства Российской Федерации от 01 ноября 2012 года №1119 «Об утверждении требований к защите персональных данных при их обработке в информационных системах персональных данных»;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22"/>
        </w:tabs>
        <w:spacing w:line="276" w:lineRule="auto"/>
        <w:ind w:firstLine="0"/>
        <w:rPr>
          <w:sz w:val="23"/>
        </w:rPr>
      </w:pPr>
      <w:r>
        <w:rPr>
          <w:sz w:val="23"/>
        </w:rPr>
        <w:t>приказа ФСТЭК России от 18 февраля 2013 г. №21 «Об утверждении состава и содержания организационных</w:t>
      </w:r>
      <w:r>
        <w:rPr>
          <w:spacing w:val="-15"/>
          <w:sz w:val="23"/>
        </w:rPr>
        <w:t xml:space="preserve"> </w:t>
      </w:r>
      <w:r>
        <w:rPr>
          <w:sz w:val="23"/>
        </w:rPr>
        <w:t>и</w:t>
      </w:r>
      <w:r>
        <w:rPr>
          <w:spacing w:val="-14"/>
          <w:sz w:val="23"/>
        </w:rPr>
        <w:t xml:space="preserve"> </w:t>
      </w:r>
      <w:r>
        <w:rPr>
          <w:sz w:val="23"/>
        </w:rPr>
        <w:t>технических</w:t>
      </w:r>
      <w:r>
        <w:rPr>
          <w:spacing w:val="-15"/>
          <w:sz w:val="23"/>
        </w:rPr>
        <w:t xml:space="preserve"> </w:t>
      </w:r>
      <w:r>
        <w:rPr>
          <w:sz w:val="23"/>
        </w:rPr>
        <w:t>мер</w:t>
      </w:r>
      <w:r>
        <w:rPr>
          <w:spacing w:val="-14"/>
          <w:sz w:val="23"/>
        </w:rPr>
        <w:t xml:space="preserve"> </w:t>
      </w:r>
      <w:r>
        <w:rPr>
          <w:sz w:val="23"/>
        </w:rPr>
        <w:t>по</w:t>
      </w:r>
      <w:r>
        <w:rPr>
          <w:spacing w:val="-14"/>
          <w:sz w:val="23"/>
        </w:rPr>
        <w:t xml:space="preserve"> </w:t>
      </w:r>
      <w:r>
        <w:rPr>
          <w:sz w:val="23"/>
        </w:rPr>
        <w:t>обеспечению</w:t>
      </w:r>
      <w:r>
        <w:rPr>
          <w:spacing w:val="-15"/>
          <w:sz w:val="23"/>
        </w:rPr>
        <w:t xml:space="preserve"> </w:t>
      </w:r>
      <w:r>
        <w:rPr>
          <w:sz w:val="23"/>
        </w:rPr>
        <w:t>безопасности</w:t>
      </w:r>
      <w:r>
        <w:rPr>
          <w:spacing w:val="-14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14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15"/>
          <w:sz w:val="23"/>
        </w:rPr>
        <w:t xml:space="preserve"> </w:t>
      </w:r>
      <w:r>
        <w:rPr>
          <w:sz w:val="23"/>
        </w:rPr>
        <w:t>при</w:t>
      </w:r>
      <w:r>
        <w:rPr>
          <w:spacing w:val="-14"/>
          <w:sz w:val="23"/>
        </w:rPr>
        <w:t xml:space="preserve"> </w:t>
      </w:r>
      <w:r>
        <w:rPr>
          <w:sz w:val="23"/>
        </w:rPr>
        <w:t>их обработке в информационных системах персональных данных»;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03"/>
        </w:tabs>
        <w:spacing w:line="276" w:lineRule="auto"/>
        <w:ind w:firstLine="0"/>
        <w:rPr>
          <w:sz w:val="23"/>
        </w:rPr>
      </w:pPr>
      <w:r>
        <w:rPr>
          <w:sz w:val="23"/>
        </w:rPr>
        <w:t>приказа Роскомнадзора от 05 сентября 2013 №996 «Об утверждении требований и методов по обезличиванию персональных данных»;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05"/>
        </w:tabs>
        <w:spacing w:line="276" w:lineRule="auto"/>
        <w:ind w:firstLine="0"/>
        <w:rPr>
          <w:sz w:val="23"/>
        </w:rPr>
      </w:pPr>
      <w:r>
        <w:rPr>
          <w:sz w:val="23"/>
        </w:rPr>
        <w:t>иных нормативно-правовых актов Российской Федерации и нормативных документов уполномоченных органов государственной власти.</w:t>
      </w:r>
    </w:p>
    <w:p w:rsidR="00106D22" w:rsidRDefault="00106D22">
      <w:pPr>
        <w:pStyle w:val="a3"/>
        <w:spacing w:before="23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2634"/>
        </w:tabs>
        <w:spacing w:before="1"/>
        <w:jc w:val="left"/>
      </w:pPr>
      <w:r>
        <w:t xml:space="preserve">ЦЕЛИ ОБРАБОТКИ ПЕРСОНАЛЬНЫХ </w:t>
      </w:r>
      <w:r>
        <w:rPr>
          <w:spacing w:val="-2"/>
        </w:rPr>
        <w:t>ДАННЫХ</w:t>
      </w:r>
    </w:p>
    <w:p w:rsidR="00106D22" w:rsidRDefault="00000000">
      <w:pPr>
        <w:pStyle w:val="a3"/>
        <w:spacing w:before="38"/>
        <w:ind w:left="143" w:right="0"/>
      </w:pPr>
      <w:r>
        <w:t xml:space="preserve">Оператор обрабатывает персональные данные исключительно в </w:t>
      </w:r>
      <w:r>
        <w:rPr>
          <w:spacing w:val="-2"/>
        </w:rPr>
        <w:t>целях: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83"/>
        </w:tabs>
        <w:spacing w:before="39" w:line="276" w:lineRule="auto"/>
        <w:ind w:firstLine="0"/>
        <w:rPr>
          <w:sz w:val="23"/>
        </w:rPr>
      </w:pPr>
      <w:r>
        <w:rPr>
          <w:spacing w:val="-2"/>
          <w:sz w:val="23"/>
        </w:rPr>
        <w:t xml:space="preserve">осуществления хозяйственной деятельности, как не направленной на извлечение прибыли, так и </w:t>
      </w:r>
      <w:r>
        <w:rPr>
          <w:sz w:val="23"/>
        </w:rPr>
        <w:t xml:space="preserve">направленной на извлечение прибыли (включая, но, не ограничиваясь, уставную деятельность </w:t>
      </w:r>
      <w:r>
        <w:rPr>
          <w:spacing w:val="-2"/>
          <w:sz w:val="23"/>
        </w:rPr>
        <w:t>Оператора);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83"/>
        </w:tabs>
        <w:spacing w:line="276" w:lineRule="auto"/>
        <w:ind w:firstLine="0"/>
        <w:rPr>
          <w:sz w:val="23"/>
        </w:rPr>
      </w:pPr>
      <w:r>
        <w:rPr>
          <w:spacing w:val="-2"/>
          <w:sz w:val="23"/>
        </w:rPr>
        <w:t xml:space="preserve">исполнения договора, одной из сторон (либо выгодоприобретателем) которого является субъект </w:t>
      </w:r>
      <w:r>
        <w:rPr>
          <w:sz w:val="23"/>
        </w:rPr>
        <w:t>персональных данных (включая трудовые отношения с работниками Оператора, отношения с контрагентами/поставщиками и с покупателями/клиентами Оператора).</w:t>
      </w:r>
    </w:p>
    <w:p w:rsidR="00106D22" w:rsidRDefault="00000000">
      <w:pPr>
        <w:pStyle w:val="a3"/>
        <w:spacing w:line="261" w:lineRule="exact"/>
        <w:ind w:left="143" w:right="0"/>
      </w:pPr>
      <w:r>
        <w:t xml:space="preserve">Не допускается обработка персональных данных, которые не отвечают целям </w:t>
      </w:r>
      <w:r>
        <w:rPr>
          <w:spacing w:val="-2"/>
        </w:rPr>
        <w:t>обработки.</w:t>
      </w:r>
    </w:p>
    <w:p w:rsidR="00106D22" w:rsidRDefault="00106D22">
      <w:pPr>
        <w:pStyle w:val="a3"/>
        <w:spacing w:before="73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2178"/>
        </w:tabs>
        <w:ind w:left="2178"/>
        <w:jc w:val="left"/>
      </w:pPr>
      <w:r>
        <w:t xml:space="preserve">СУБЪЕКТЫ И КАТЕГОРИИ ПЕРСОНАЛЬНЫХ </w:t>
      </w:r>
      <w:r>
        <w:rPr>
          <w:spacing w:val="-2"/>
        </w:rPr>
        <w:t>ДАННЫХ</w:t>
      </w:r>
    </w:p>
    <w:p w:rsidR="00106D22" w:rsidRDefault="00000000">
      <w:pPr>
        <w:pStyle w:val="a3"/>
        <w:spacing w:before="39" w:line="276" w:lineRule="auto"/>
        <w:ind w:left="143" w:right="0"/>
        <w:jc w:val="left"/>
      </w:pPr>
      <w:r>
        <w:t>В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4"/>
        </w:rPr>
        <w:t xml:space="preserve"> </w:t>
      </w:r>
      <w:r>
        <w:t>системах</w:t>
      </w:r>
      <w:r>
        <w:rPr>
          <w:spacing w:val="-15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</w:t>
      </w:r>
      <w:r>
        <w:rPr>
          <w:spacing w:val="-14"/>
        </w:rPr>
        <w:t xml:space="preserve"> </w:t>
      </w:r>
      <w:r>
        <w:t>Оператором</w:t>
      </w:r>
      <w:r>
        <w:rPr>
          <w:spacing w:val="-15"/>
        </w:rPr>
        <w:t xml:space="preserve"> </w:t>
      </w:r>
      <w:r>
        <w:t>обрабатываются</w:t>
      </w:r>
      <w:r>
        <w:rPr>
          <w:spacing w:val="-14"/>
        </w:rPr>
        <w:t xml:space="preserve"> </w:t>
      </w:r>
      <w:r>
        <w:t>персональные</w:t>
      </w:r>
      <w:r>
        <w:rPr>
          <w:spacing w:val="-14"/>
        </w:rPr>
        <w:t xml:space="preserve"> </w:t>
      </w:r>
      <w:r>
        <w:t>данные следующих субъектов персональных данных: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04"/>
        </w:tabs>
        <w:spacing w:line="276" w:lineRule="auto"/>
        <w:ind w:firstLine="0"/>
        <w:jc w:val="left"/>
        <w:rPr>
          <w:sz w:val="23"/>
        </w:rPr>
      </w:pPr>
      <w:r>
        <w:rPr>
          <w:sz w:val="23"/>
        </w:rPr>
        <w:t>штатных</w:t>
      </w:r>
      <w:r>
        <w:rPr>
          <w:spacing w:val="80"/>
          <w:sz w:val="23"/>
        </w:rPr>
        <w:t xml:space="preserve"> </w:t>
      </w:r>
      <w:r>
        <w:rPr>
          <w:sz w:val="23"/>
        </w:rPr>
        <w:t>и</w:t>
      </w:r>
      <w:r>
        <w:rPr>
          <w:spacing w:val="80"/>
          <w:sz w:val="23"/>
        </w:rPr>
        <w:t xml:space="preserve"> </w:t>
      </w:r>
      <w:r>
        <w:rPr>
          <w:sz w:val="23"/>
        </w:rPr>
        <w:t>нештатных</w:t>
      </w:r>
      <w:r>
        <w:rPr>
          <w:spacing w:val="80"/>
          <w:sz w:val="23"/>
        </w:rPr>
        <w:t xml:space="preserve"> </w:t>
      </w:r>
      <w:r>
        <w:rPr>
          <w:sz w:val="23"/>
        </w:rPr>
        <w:t>работников,</w:t>
      </w:r>
      <w:r>
        <w:rPr>
          <w:spacing w:val="80"/>
          <w:sz w:val="23"/>
        </w:rPr>
        <w:t xml:space="preserve"> </w:t>
      </w:r>
      <w:r>
        <w:rPr>
          <w:sz w:val="23"/>
        </w:rPr>
        <w:t>состоящих</w:t>
      </w:r>
      <w:r>
        <w:rPr>
          <w:spacing w:val="80"/>
          <w:sz w:val="23"/>
        </w:rPr>
        <w:t xml:space="preserve"> </w:t>
      </w:r>
      <w:r>
        <w:rPr>
          <w:sz w:val="23"/>
        </w:rPr>
        <w:t>в</w:t>
      </w:r>
      <w:r>
        <w:rPr>
          <w:spacing w:val="80"/>
          <w:sz w:val="23"/>
        </w:rPr>
        <w:t xml:space="preserve"> </w:t>
      </w:r>
      <w:r>
        <w:rPr>
          <w:sz w:val="23"/>
        </w:rPr>
        <w:t>трудовых/договорных</w:t>
      </w:r>
      <w:r>
        <w:rPr>
          <w:spacing w:val="80"/>
          <w:sz w:val="23"/>
        </w:rPr>
        <w:t xml:space="preserve"> </w:t>
      </w:r>
      <w:r>
        <w:rPr>
          <w:sz w:val="23"/>
        </w:rPr>
        <w:t>отношениях</w:t>
      </w:r>
      <w:r>
        <w:rPr>
          <w:spacing w:val="80"/>
          <w:sz w:val="23"/>
        </w:rPr>
        <w:t xml:space="preserve"> </w:t>
      </w:r>
      <w:r>
        <w:rPr>
          <w:sz w:val="23"/>
        </w:rPr>
        <w:t xml:space="preserve">с </w:t>
      </w:r>
      <w:r>
        <w:rPr>
          <w:spacing w:val="-2"/>
          <w:sz w:val="23"/>
        </w:rPr>
        <w:t>Оператором;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line="262" w:lineRule="exact"/>
        <w:ind w:left="997" w:right="0" w:hanging="134"/>
        <w:jc w:val="left"/>
        <w:rPr>
          <w:sz w:val="23"/>
        </w:rPr>
      </w:pPr>
      <w:r>
        <w:rPr>
          <w:sz w:val="23"/>
        </w:rPr>
        <w:t xml:space="preserve">физических лиц - клиентов </w:t>
      </w:r>
      <w:r>
        <w:rPr>
          <w:spacing w:val="-2"/>
          <w:sz w:val="23"/>
        </w:rPr>
        <w:t>Оператора;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before="36"/>
        <w:ind w:left="997" w:right="0" w:hanging="134"/>
        <w:jc w:val="left"/>
        <w:rPr>
          <w:sz w:val="23"/>
        </w:rPr>
      </w:pPr>
      <w:r>
        <w:rPr>
          <w:sz w:val="23"/>
        </w:rPr>
        <w:t xml:space="preserve">физических лиц - контрагентов по договорам, заключенным </w:t>
      </w:r>
      <w:r>
        <w:rPr>
          <w:spacing w:val="-2"/>
          <w:sz w:val="23"/>
        </w:rPr>
        <w:t>Оператором</w:t>
      </w:r>
    </w:p>
    <w:p w:rsidR="00106D22" w:rsidRDefault="00000000">
      <w:pPr>
        <w:pStyle w:val="a3"/>
        <w:spacing w:before="38" w:line="276" w:lineRule="auto"/>
        <w:ind w:left="143"/>
      </w:pPr>
      <w:r>
        <w:t>Оператор осуществляет обработку следующих категорий персональных данных общей категории: фамилия, имя, отчество, дата рождения, месяц рождения, год рождения, данные документов, удостоверяющих личность, адрес (регистрации по месту жительства и фактического проживания), контактные</w:t>
      </w:r>
      <w:r>
        <w:rPr>
          <w:spacing w:val="-8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(номера</w:t>
      </w:r>
      <w:r>
        <w:rPr>
          <w:spacing w:val="-8"/>
        </w:rPr>
        <w:t xml:space="preserve"> </w:t>
      </w:r>
      <w:r>
        <w:t>телефонов,</w:t>
      </w:r>
      <w:r>
        <w:rPr>
          <w:spacing w:val="-8"/>
        </w:rPr>
        <w:t xml:space="preserve"> </w:t>
      </w:r>
      <w:r>
        <w:t>адреса</w:t>
      </w:r>
      <w:r>
        <w:rPr>
          <w:spacing w:val="-8"/>
        </w:rPr>
        <w:t xml:space="preserve"> </w:t>
      </w:r>
      <w:r>
        <w:t>электронной</w:t>
      </w:r>
      <w:r>
        <w:rPr>
          <w:spacing w:val="-8"/>
        </w:rPr>
        <w:t xml:space="preserve"> </w:t>
      </w:r>
      <w:r>
        <w:t>почты),</w:t>
      </w:r>
      <w:r>
        <w:rPr>
          <w:spacing w:val="-8"/>
        </w:rPr>
        <w:t xml:space="preserve"> </w:t>
      </w:r>
      <w:r>
        <w:t>реквизиты</w:t>
      </w:r>
      <w:r>
        <w:rPr>
          <w:spacing w:val="-8"/>
        </w:rPr>
        <w:t xml:space="preserve"> </w:t>
      </w:r>
      <w:r>
        <w:t>доверенности</w:t>
      </w:r>
      <w:r>
        <w:rPr>
          <w:spacing w:val="-8"/>
        </w:rPr>
        <w:t xml:space="preserve"> </w:t>
      </w:r>
      <w:r>
        <w:t>или</w:t>
      </w:r>
      <w:r>
        <w:rPr>
          <w:spacing w:val="-8"/>
        </w:rPr>
        <w:t xml:space="preserve"> </w:t>
      </w:r>
      <w:r>
        <w:t>иного документа,</w:t>
      </w:r>
      <w:r>
        <w:rPr>
          <w:spacing w:val="-6"/>
        </w:rPr>
        <w:t xml:space="preserve"> </w:t>
      </w:r>
      <w:r>
        <w:t>подтверждающие</w:t>
      </w:r>
      <w:r>
        <w:rPr>
          <w:spacing w:val="-6"/>
        </w:rPr>
        <w:t xml:space="preserve"> </w:t>
      </w:r>
      <w:r>
        <w:t>полномочия,</w:t>
      </w:r>
      <w:r>
        <w:rPr>
          <w:spacing w:val="-6"/>
        </w:rPr>
        <w:t xml:space="preserve"> </w:t>
      </w:r>
      <w:r>
        <w:t>метаданные</w:t>
      </w:r>
      <w:r>
        <w:rPr>
          <w:spacing w:val="-6"/>
        </w:rPr>
        <w:t xml:space="preserve"> </w:t>
      </w:r>
      <w:r>
        <w:t>пользователя</w:t>
      </w:r>
      <w:r>
        <w:rPr>
          <w:spacing w:val="-6"/>
        </w:rPr>
        <w:t xml:space="preserve"> </w:t>
      </w:r>
      <w:r>
        <w:t>сайта</w:t>
      </w:r>
      <w:r>
        <w:rPr>
          <w:spacing w:val="-6"/>
        </w:rPr>
        <w:t xml:space="preserve"> </w:t>
      </w:r>
      <w:r>
        <w:t>(</w:t>
      </w:r>
      <w:proofErr w:type="spellStart"/>
      <w:r>
        <w:t>cookie</w:t>
      </w:r>
      <w:proofErr w:type="spellEnd"/>
      <w:r>
        <w:t>,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IP-адресе и местоположении).</w:t>
      </w:r>
    </w:p>
    <w:p w:rsidR="00106D22" w:rsidRDefault="00106D22">
      <w:pPr>
        <w:pStyle w:val="a3"/>
        <w:spacing w:before="32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1519"/>
        </w:tabs>
        <w:ind w:left="1519"/>
        <w:jc w:val="left"/>
      </w:pPr>
      <w:r>
        <w:t xml:space="preserve">ОСНОВНЫЕ ПРИНЦИПЫ ОБРАБОТКИ ПЕРСОНАЛЬНЫХ </w:t>
      </w:r>
      <w:r>
        <w:rPr>
          <w:spacing w:val="-2"/>
        </w:rPr>
        <w:t>ДАННЫХ</w:t>
      </w:r>
    </w:p>
    <w:p w:rsidR="00106D22" w:rsidRDefault="00000000">
      <w:pPr>
        <w:pStyle w:val="a3"/>
        <w:spacing w:before="39" w:line="276" w:lineRule="auto"/>
        <w:ind w:left="143"/>
      </w:pPr>
      <w:r>
        <w:t>Обработка персональных данных Оператором ведется с учетом обеспечения защиты прав и свобод как работников Оператора, так и иных лиц при обработке их персональных данных, в том числе прав на неприкосновенность частной жизни, личную и семейную тайну на основе принципов: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line="261" w:lineRule="exact"/>
        <w:ind w:left="997" w:right="0" w:hanging="134"/>
        <w:jc w:val="left"/>
        <w:rPr>
          <w:sz w:val="23"/>
        </w:rPr>
      </w:pPr>
      <w:r>
        <w:rPr>
          <w:sz w:val="23"/>
        </w:rPr>
        <w:t xml:space="preserve">законности и справедливости обработки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188"/>
          <w:tab w:val="left" w:pos="2679"/>
          <w:tab w:val="left" w:pos="3944"/>
          <w:tab w:val="left" w:pos="5588"/>
          <w:tab w:val="left" w:pos="6571"/>
          <w:tab w:val="left" w:pos="8133"/>
          <w:tab w:val="left" w:pos="9611"/>
        </w:tabs>
        <w:spacing w:before="38" w:line="276" w:lineRule="auto"/>
        <w:ind w:firstLine="0"/>
        <w:jc w:val="left"/>
        <w:rPr>
          <w:sz w:val="23"/>
        </w:rPr>
      </w:pPr>
      <w:r>
        <w:rPr>
          <w:spacing w:val="-2"/>
          <w:sz w:val="23"/>
        </w:rPr>
        <w:t>ограничения</w:t>
      </w:r>
      <w:r>
        <w:rPr>
          <w:sz w:val="23"/>
        </w:rPr>
        <w:tab/>
      </w:r>
      <w:r>
        <w:rPr>
          <w:spacing w:val="-2"/>
          <w:sz w:val="23"/>
        </w:rPr>
        <w:t>обработки</w:t>
      </w:r>
      <w:r>
        <w:rPr>
          <w:sz w:val="23"/>
        </w:rPr>
        <w:tab/>
      </w:r>
      <w:r>
        <w:rPr>
          <w:spacing w:val="-2"/>
          <w:sz w:val="23"/>
        </w:rPr>
        <w:t>персональных</w:t>
      </w:r>
      <w:r>
        <w:rPr>
          <w:sz w:val="23"/>
        </w:rPr>
        <w:tab/>
      </w:r>
      <w:r>
        <w:rPr>
          <w:spacing w:val="-2"/>
          <w:sz w:val="23"/>
        </w:rPr>
        <w:t>данных</w:t>
      </w:r>
      <w:r>
        <w:rPr>
          <w:sz w:val="23"/>
        </w:rPr>
        <w:tab/>
      </w:r>
      <w:r>
        <w:rPr>
          <w:spacing w:val="-2"/>
          <w:sz w:val="23"/>
        </w:rPr>
        <w:t>достижением</w:t>
      </w:r>
      <w:r>
        <w:rPr>
          <w:sz w:val="23"/>
        </w:rPr>
        <w:tab/>
      </w:r>
      <w:r>
        <w:rPr>
          <w:spacing w:val="-2"/>
          <w:sz w:val="23"/>
        </w:rPr>
        <w:t>конкретных,</w:t>
      </w:r>
      <w:r>
        <w:rPr>
          <w:sz w:val="23"/>
        </w:rPr>
        <w:tab/>
      </w:r>
      <w:r>
        <w:rPr>
          <w:spacing w:val="-2"/>
          <w:sz w:val="23"/>
        </w:rPr>
        <w:t xml:space="preserve">заранее </w:t>
      </w:r>
      <w:r>
        <w:rPr>
          <w:sz w:val="23"/>
        </w:rPr>
        <w:t>определенных и законных целей;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36"/>
        </w:tabs>
        <w:spacing w:line="276" w:lineRule="auto"/>
        <w:ind w:firstLine="0"/>
        <w:jc w:val="left"/>
        <w:rPr>
          <w:sz w:val="23"/>
        </w:rPr>
      </w:pPr>
      <w:r>
        <w:rPr>
          <w:sz w:val="23"/>
        </w:rPr>
        <w:t>соответствия</w:t>
      </w:r>
      <w:r>
        <w:rPr>
          <w:spacing w:val="36"/>
          <w:sz w:val="23"/>
        </w:rPr>
        <w:t xml:space="preserve"> </w:t>
      </w:r>
      <w:r>
        <w:rPr>
          <w:sz w:val="23"/>
        </w:rPr>
        <w:t>целей</w:t>
      </w:r>
      <w:r>
        <w:rPr>
          <w:spacing w:val="36"/>
          <w:sz w:val="23"/>
        </w:rPr>
        <w:t xml:space="preserve"> </w:t>
      </w:r>
      <w:r>
        <w:rPr>
          <w:sz w:val="23"/>
        </w:rPr>
        <w:t>и</w:t>
      </w:r>
      <w:r>
        <w:rPr>
          <w:spacing w:val="36"/>
          <w:sz w:val="23"/>
        </w:rPr>
        <w:t xml:space="preserve"> </w:t>
      </w:r>
      <w:r>
        <w:rPr>
          <w:sz w:val="23"/>
        </w:rPr>
        <w:t>способов</w:t>
      </w:r>
      <w:r>
        <w:rPr>
          <w:spacing w:val="36"/>
          <w:sz w:val="23"/>
        </w:rPr>
        <w:t xml:space="preserve"> </w:t>
      </w:r>
      <w:r>
        <w:rPr>
          <w:sz w:val="23"/>
        </w:rPr>
        <w:t>обработки</w:t>
      </w:r>
      <w:r>
        <w:rPr>
          <w:spacing w:val="36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36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36"/>
          <w:sz w:val="23"/>
        </w:rPr>
        <w:t xml:space="preserve"> </w:t>
      </w:r>
      <w:r>
        <w:rPr>
          <w:sz w:val="23"/>
        </w:rPr>
        <w:t>тем</w:t>
      </w:r>
      <w:r>
        <w:rPr>
          <w:spacing w:val="36"/>
          <w:sz w:val="23"/>
        </w:rPr>
        <w:t xml:space="preserve"> </w:t>
      </w:r>
      <w:r>
        <w:rPr>
          <w:sz w:val="23"/>
        </w:rPr>
        <w:t>целям,</w:t>
      </w:r>
      <w:r>
        <w:rPr>
          <w:spacing w:val="36"/>
          <w:sz w:val="23"/>
        </w:rPr>
        <w:t xml:space="preserve"> </w:t>
      </w:r>
      <w:r>
        <w:rPr>
          <w:sz w:val="23"/>
        </w:rPr>
        <w:t>которые</w:t>
      </w:r>
      <w:r>
        <w:rPr>
          <w:spacing w:val="36"/>
          <w:sz w:val="23"/>
        </w:rPr>
        <w:t xml:space="preserve"> </w:t>
      </w:r>
      <w:r>
        <w:rPr>
          <w:sz w:val="23"/>
        </w:rPr>
        <w:t>были заявлены при сборе 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75"/>
        </w:tabs>
        <w:spacing w:line="276" w:lineRule="auto"/>
        <w:ind w:firstLine="0"/>
        <w:jc w:val="left"/>
        <w:rPr>
          <w:sz w:val="23"/>
        </w:rPr>
      </w:pPr>
      <w:r>
        <w:rPr>
          <w:sz w:val="23"/>
        </w:rPr>
        <w:t>недопустимости</w:t>
      </w:r>
      <w:r>
        <w:rPr>
          <w:spacing w:val="74"/>
          <w:sz w:val="23"/>
        </w:rPr>
        <w:t xml:space="preserve"> </w:t>
      </w:r>
      <w:r>
        <w:rPr>
          <w:sz w:val="23"/>
        </w:rPr>
        <w:t>объединения</w:t>
      </w:r>
      <w:r>
        <w:rPr>
          <w:spacing w:val="74"/>
          <w:sz w:val="23"/>
        </w:rPr>
        <w:t xml:space="preserve"> </w:t>
      </w:r>
      <w:r>
        <w:rPr>
          <w:sz w:val="23"/>
        </w:rPr>
        <w:t>баз</w:t>
      </w:r>
      <w:r>
        <w:rPr>
          <w:spacing w:val="74"/>
          <w:sz w:val="23"/>
        </w:rPr>
        <w:t xml:space="preserve"> </w:t>
      </w:r>
      <w:r>
        <w:rPr>
          <w:sz w:val="23"/>
        </w:rPr>
        <w:t>данных,</w:t>
      </w:r>
      <w:r>
        <w:rPr>
          <w:spacing w:val="74"/>
          <w:sz w:val="23"/>
        </w:rPr>
        <w:t xml:space="preserve"> </w:t>
      </w:r>
      <w:r>
        <w:rPr>
          <w:sz w:val="23"/>
        </w:rPr>
        <w:t>созданных</w:t>
      </w:r>
      <w:r>
        <w:rPr>
          <w:spacing w:val="74"/>
          <w:sz w:val="23"/>
        </w:rPr>
        <w:t xml:space="preserve"> </w:t>
      </w:r>
      <w:r>
        <w:rPr>
          <w:sz w:val="23"/>
        </w:rPr>
        <w:t>с</w:t>
      </w:r>
      <w:r>
        <w:rPr>
          <w:spacing w:val="74"/>
          <w:sz w:val="23"/>
        </w:rPr>
        <w:t xml:space="preserve"> </w:t>
      </w:r>
      <w:r>
        <w:rPr>
          <w:sz w:val="23"/>
        </w:rPr>
        <w:t>разными</w:t>
      </w:r>
      <w:r>
        <w:rPr>
          <w:spacing w:val="74"/>
          <w:sz w:val="23"/>
        </w:rPr>
        <w:t xml:space="preserve"> </w:t>
      </w:r>
      <w:r>
        <w:rPr>
          <w:sz w:val="23"/>
        </w:rPr>
        <w:t>целями</w:t>
      </w:r>
      <w:r>
        <w:rPr>
          <w:spacing w:val="74"/>
          <w:sz w:val="23"/>
        </w:rPr>
        <w:t xml:space="preserve"> </w:t>
      </w:r>
      <w:r>
        <w:rPr>
          <w:sz w:val="23"/>
        </w:rPr>
        <w:t>для</w:t>
      </w:r>
      <w:r>
        <w:rPr>
          <w:spacing w:val="74"/>
          <w:sz w:val="23"/>
        </w:rPr>
        <w:t xml:space="preserve"> </w:t>
      </w:r>
      <w:r>
        <w:rPr>
          <w:sz w:val="23"/>
        </w:rPr>
        <w:t>обработки персональных данных;</w:t>
      </w:r>
    </w:p>
    <w:p w:rsidR="00106D22" w:rsidRDefault="00106D22">
      <w:pPr>
        <w:pStyle w:val="a4"/>
        <w:spacing w:line="276" w:lineRule="auto"/>
        <w:jc w:val="left"/>
        <w:rPr>
          <w:sz w:val="23"/>
        </w:rPr>
        <w:sectPr w:rsidR="00106D22">
          <w:pgSz w:w="11900" w:h="16840"/>
          <w:pgMar w:top="500" w:right="566" w:bottom="280" w:left="850" w:header="720" w:footer="720" w:gutter="0"/>
          <w:cols w:space="720"/>
        </w:sectPr>
      </w:pPr>
    </w:p>
    <w:p w:rsidR="00106D22" w:rsidRDefault="00000000">
      <w:pPr>
        <w:pStyle w:val="a4"/>
        <w:numPr>
          <w:ilvl w:val="0"/>
          <w:numId w:val="3"/>
        </w:numPr>
        <w:tabs>
          <w:tab w:val="left" w:pos="1083"/>
        </w:tabs>
        <w:spacing w:before="67" w:line="276" w:lineRule="auto"/>
        <w:ind w:firstLine="0"/>
        <w:rPr>
          <w:sz w:val="23"/>
        </w:rPr>
      </w:pPr>
      <w:r>
        <w:rPr>
          <w:sz w:val="23"/>
        </w:rPr>
        <w:lastRenderedPageBreak/>
        <w:t>соответствия необходимости и достаточности объема, характера и способов обработки персональных данных заявленным целям их обработки;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25"/>
        </w:tabs>
        <w:spacing w:line="276" w:lineRule="auto"/>
        <w:ind w:firstLine="0"/>
        <w:rPr>
          <w:sz w:val="23"/>
        </w:rPr>
      </w:pPr>
      <w:r>
        <w:rPr>
          <w:sz w:val="23"/>
        </w:rPr>
        <w:t>обеспечения точности, достоверности и, при необходимости, актуальности по отношению к целям обработки;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33"/>
        </w:tabs>
        <w:spacing w:line="276" w:lineRule="auto"/>
        <w:ind w:firstLine="0"/>
        <w:rPr>
          <w:sz w:val="23"/>
        </w:rPr>
      </w:pPr>
      <w:r>
        <w:rPr>
          <w:sz w:val="23"/>
        </w:rPr>
        <w:t>хранения персональных данных в форме, позволяющей определить субъекта персональных данных не дольше, чем того требуют цели обработки, требования законодательства или договора, по которому выгодоприобретателем является субъект персональных 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1049"/>
        </w:tabs>
        <w:spacing w:line="276" w:lineRule="auto"/>
        <w:ind w:firstLine="0"/>
        <w:rPr>
          <w:sz w:val="23"/>
        </w:rPr>
      </w:pPr>
      <w:r>
        <w:rPr>
          <w:sz w:val="23"/>
        </w:rPr>
        <w:t xml:space="preserve">уничтожения или обезличивания персональных данных по достижении целей или утраты необходимости в достижении этих целей, если иное не предусмотрено требованиями </w:t>
      </w:r>
      <w:r>
        <w:rPr>
          <w:spacing w:val="-2"/>
          <w:sz w:val="23"/>
        </w:rPr>
        <w:t>законодательства.</w:t>
      </w:r>
    </w:p>
    <w:p w:rsidR="00106D22" w:rsidRDefault="00106D22">
      <w:pPr>
        <w:pStyle w:val="a3"/>
        <w:spacing w:before="27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2741"/>
        </w:tabs>
        <w:ind w:left="2741"/>
        <w:jc w:val="left"/>
      </w:pPr>
      <w:r>
        <w:t xml:space="preserve">ДЕЙСТВИЯ С ПЕРСОНАЛЬНЫМИ </w:t>
      </w:r>
      <w:r>
        <w:rPr>
          <w:spacing w:val="-2"/>
        </w:rPr>
        <w:t>ДАННЫМИ</w:t>
      </w:r>
    </w:p>
    <w:p w:rsidR="00106D22" w:rsidRDefault="00000000">
      <w:pPr>
        <w:pStyle w:val="a3"/>
        <w:spacing w:before="39" w:line="276" w:lineRule="auto"/>
        <w:ind w:left="143"/>
      </w:pPr>
      <w:r>
        <w:t>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106D22" w:rsidRDefault="00000000">
      <w:pPr>
        <w:pStyle w:val="a3"/>
        <w:spacing w:line="261" w:lineRule="exact"/>
        <w:ind w:left="143" w:right="0"/>
      </w:pPr>
      <w:r>
        <w:t xml:space="preserve">Оператором обработка персональных данных осуществляется следующими </w:t>
      </w:r>
      <w:r>
        <w:rPr>
          <w:spacing w:val="-2"/>
        </w:rPr>
        <w:t>способами: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before="38"/>
        <w:ind w:left="997" w:right="0" w:hanging="134"/>
        <w:jc w:val="left"/>
        <w:rPr>
          <w:sz w:val="23"/>
        </w:rPr>
      </w:pPr>
      <w:r>
        <w:rPr>
          <w:sz w:val="23"/>
        </w:rPr>
        <w:t xml:space="preserve">автоматизированная обработка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before="39"/>
        <w:ind w:left="997" w:right="0" w:hanging="134"/>
        <w:jc w:val="left"/>
        <w:rPr>
          <w:sz w:val="23"/>
        </w:rPr>
      </w:pPr>
      <w:r>
        <w:rPr>
          <w:sz w:val="23"/>
        </w:rPr>
        <w:t xml:space="preserve">неавтоматизированная обработка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3"/>
        </w:numPr>
        <w:tabs>
          <w:tab w:val="left" w:pos="997"/>
        </w:tabs>
        <w:spacing w:before="38"/>
        <w:ind w:left="997" w:right="0" w:hanging="134"/>
        <w:jc w:val="left"/>
        <w:rPr>
          <w:sz w:val="23"/>
        </w:rPr>
      </w:pPr>
      <w:r>
        <w:rPr>
          <w:sz w:val="23"/>
        </w:rPr>
        <w:t xml:space="preserve">смешанная обработка персональных </w:t>
      </w:r>
      <w:r>
        <w:rPr>
          <w:spacing w:val="-2"/>
          <w:sz w:val="23"/>
        </w:rPr>
        <w:t>данных.</w:t>
      </w:r>
    </w:p>
    <w:p w:rsidR="00106D22" w:rsidRDefault="00106D22">
      <w:pPr>
        <w:pStyle w:val="a3"/>
        <w:spacing w:before="77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999"/>
          <w:tab w:val="left" w:pos="1407"/>
        </w:tabs>
        <w:spacing w:line="276" w:lineRule="auto"/>
        <w:ind w:left="1407" w:right="760" w:hanging="638"/>
        <w:jc w:val="left"/>
      </w:pPr>
      <w:r>
        <w:t>МЕРЫ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ВЫПОЛНЕНИЮ</w:t>
      </w:r>
      <w:r>
        <w:rPr>
          <w:spacing w:val="-7"/>
        </w:rPr>
        <w:t xml:space="preserve"> </w:t>
      </w:r>
      <w:r>
        <w:t>ОБЯЗАННОСТЕЙ</w:t>
      </w:r>
      <w:r>
        <w:rPr>
          <w:spacing w:val="-7"/>
        </w:rPr>
        <w:t xml:space="preserve"> </w:t>
      </w:r>
      <w:r>
        <w:t>ОПЕРАТОРА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ОБЕСПЕЧЕНИИ БЕЗОПАСНОСТИ ПЕРСОНАЛЬНЫХ ДАННЫХ ПРИ ИХ ОБРАБОТКЕ</w:t>
      </w:r>
    </w:p>
    <w:p w:rsidR="00106D22" w:rsidRDefault="00000000">
      <w:pPr>
        <w:pStyle w:val="a4"/>
        <w:numPr>
          <w:ilvl w:val="1"/>
          <w:numId w:val="2"/>
        </w:numPr>
        <w:tabs>
          <w:tab w:val="left" w:pos="1036"/>
        </w:tabs>
        <w:spacing w:line="276" w:lineRule="auto"/>
        <w:ind w:firstLine="0"/>
        <w:rPr>
          <w:sz w:val="23"/>
        </w:rPr>
      </w:pPr>
      <w:r>
        <w:rPr>
          <w:sz w:val="23"/>
        </w:rPr>
        <w:t>Носители информации, содержащие персональные данные, хранятся в специальных строго контролируемых помещениях, расположенных в пределах границ контролируемых и охраняемых зон.</w:t>
      </w:r>
    </w:p>
    <w:p w:rsidR="00106D22" w:rsidRDefault="00000000">
      <w:pPr>
        <w:pStyle w:val="a4"/>
        <w:numPr>
          <w:ilvl w:val="1"/>
          <w:numId w:val="2"/>
        </w:numPr>
        <w:tabs>
          <w:tab w:val="left" w:pos="1081"/>
        </w:tabs>
        <w:spacing w:line="276" w:lineRule="auto"/>
        <w:ind w:firstLine="0"/>
        <w:rPr>
          <w:sz w:val="23"/>
        </w:rPr>
      </w:pPr>
      <w:r>
        <w:rPr>
          <w:sz w:val="23"/>
        </w:rPr>
        <w:t>Информационный доступ к техническим средствам, с помощью которых производится обработка персональных данных, реализован через автоматизированные рабочие места, защищенные от несанкционированного доступа. В зависимости от степени критичности информации разграничение (ограничение) доступа производится программно-аппаратными средствами идентификации и аутентификации пользователей.</w:t>
      </w:r>
    </w:p>
    <w:p w:rsidR="00106D22" w:rsidRDefault="00000000">
      <w:pPr>
        <w:pStyle w:val="a4"/>
        <w:numPr>
          <w:ilvl w:val="1"/>
          <w:numId w:val="2"/>
        </w:numPr>
        <w:tabs>
          <w:tab w:val="left" w:pos="1027"/>
        </w:tabs>
        <w:spacing w:line="276" w:lineRule="auto"/>
        <w:ind w:firstLine="0"/>
        <w:rPr>
          <w:sz w:val="23"/>
        </w:rPr>
      </w:pPr>
      <w:r>
        <w:rPr>
          <w:sz w:val="23"/>
        </w:rPr>
        <w:t>Разграничен (ограничен) доступ персонала и посторонних лиц в защищаемые помещения и помещения, где размещены средства информатизации и коммуникации, а также где хранятся носители с персональными данными.</w:t>
      </w:r>
    </w:p>
    <w:p w:rsidR="00106D22" w:rsidRDefault="00000000">
      <w:pPr>
        <w:pStyle w:val="a4"/>
        <w:numPr>
          <w:ilvl w:val="1"/>
          <w:numId w:val="2"/>
        </w:numPr>
        <w:tabs>
          <w:tab w:val="left" w:pos="1063"/>
        </w:tabs>
        <w:spacing w:line="276" w:lineRule="auto"/>
        <w:ind w:firstLine="0"/>
        <w:rPr>
          <w:sz w:val="23"/>
        </w:rPr>
      </w:pPr>
      <w:r>
        <w:rPr>
          <w:sz w:val="23"/>
        </w:rPr>
        <w:t>Информация доступна лишь для строго определенных работников. Производится запись (логирование) входа/выхода работников в/из операционную(ой) систему(ы), работы в автоматизированных рабочих местах, доступа к базам данных.</w:t>
      </w:r>
    </w:p>
    <w:p w:rsidR="00106D22" w:rsidRDefault="00000000">
      <w:pPr>
        <w:pStyle w:val="a4"/>
        <w:numPr>
          <w:ilvl w:val="1"/>
          <w:numId w:val="2"/>
        </w:numPr>
        <w:tabs>
          <w:tab w:val="left" w:pos="1078"/>
        </w:tabs>
        <w:spacing w:line="276" w:lineRule="auto"/>
        <w:ind w:firstLine="0"/>
        <w:rPr>
          <w:sz w:val="23"/>
        </w:rPr>
      </w:pPr>
      <w:r>
        <w:rPr>
          <w:sz w:val="23"/>
        </w:rPr>
        <w:t>Реализована защита информации от сбоев оборудования и вредоносного программного обеспечения. Применяется система восстановления информации.</w:t>
      </w:r>
    </w:p>
    <w:p w:rsidR="00106D22" w:rsidRDefault="00000000">
      <w:pPr>
        <w:pStyle w:val="a4"/>
        <w:numPr>
          <w:ilvl w:val="1"/>
          <w:numId w:val="2"/>
        </w:numPr>
        <w:tabs>
          <w:tab w:val="left" w:pos="1082"/>
        </w:tabs>
        <w:spacing w:line="276" w:lineRule="auto"/>
        <w:ind w:firstLine="0"/>
        <w:rPr>
          <w:sz w:val="23"/>
        </w:rPr>
      </w:pPr>
      <w:r>
        <w:rPr>
          <w:sz w:val="23"/>
        </w:rPr>
        <w:t>При работе в сетях безопасность информации обеспечивается средствами межсетевого экранирования, созданием демилитаризованных зон, виртуальных частных сетей, защищенных каналов</w:t>
      </w:r>
      <w:r>
        <w:rPr>
          <w:spacing w:val="80"/>
          <w:sz w:val="23"/>
        </w:rPr>
        <w:t xml:space="preserve"> </w:t>
      </w:r>
      <w:r>
        <w:rPr>
          <w:sz w:val="23"/>
        </w:rPr>
        <w:t>связи,</w:t>
      </w:r>
      <w:r>
        <w:rPr>
          <w:spacing w:val="80"/>
          <w:sz w:val="23"/>
        </w:rPr>
        <w:t xml:space="preserve"> </w:t>
      </w:r>
      <w:r>
        <w:rPr>
          <w:sz w:val="23"/>
        </w:rPr>
        <w:t>применением</w:t>
      </w:r>
      <w:r>
        <w:rPr>
          <w:spacing w:val="80"/>
          <w:sz w:val="23"/>
        </w:rPr>
        <w:t xml:space="preserve"> </w:t>
      </w:r>
      <w:r>
        <w:rPr>
          <w:sz w:val="23"/>
        </w:rPr>
        <w:t>защищенных</w:t>
      </w:r>
      <w:r>
        <w:rPr>
          <w:spacing w:val="80"/>
          <w:sz w:val="23"/>
        </w:rPr>
        <w:t xml:space="preserve"> </w:t>
      </w:r>
      <w:r>
        <w:rPr>
          <w:sz w:val="23"/>
        </w:rPr>
        <w:t>протоколов</w:t>
      </w:r>
      <w:r>
        <w:rPr>
          <w:spacing w:val="80"/>
          <w:sz w:val="23"/>
        </w:rPr>
        <w:t xml:space="preserve"> </w:t>
      </w:r>
      <w:r>
        <w:rPr>
          <w:sz w:val="23"/>
        </w:rPr>
        <w:t>передачи</w:t>
      </w:r>
      <w:r>
        <w:rPr>
          <w:spacing w:val="80"/>
          <w:sz w:val="23"/>
        </w:rPr>
        <w:t xml:space="preserve"> </w:t>
      </w:r>
      <w:r>
        <w:rPr>
          <w:sz w:val="23"/>
        </w:rPr>
        <w:t>информации</w:t>
      </w:r>
      <w:r>
        <w:rPr>
          <w:spacing w:val="80"/>
          <w:sz w:val="23"/>
        </w:rPr>
        <w:t xml:space="preserve"> </w:t>
      </w:r>
      <w:r>
        <w:rPr>
          <w:sz w:val="23"/>
        </w:rPr>
        <w:t>и программно-аппаратных средств шифрования информации.</w:t>
      </w:r>
    </w:p>
    <w:p w:rsidR="00106D22" w:rsidRDefault="00106D22">
      <w:pPr>
        <w:pStyle w:val="a3"/>
        <w:spacing w:before="13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540"/>
          <w:tab w:val="left" w:pos="773"/>
        </w:tabs>
        <w:spacing w:line="276" w:lineRule="auto"/>
        <w:ind w:left="773" w:right="185" w:hanging="578"/>
        <w:jc w:val="left"/>
      </w:pPr>
      <w:r>
        <w:t>ОТВЕТСТВЕННОСТЬ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КОНТРОЛЬ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СОБЛЮДЕНИЕМ</w:t>
      </w:r>
      <w:r>
        <w:rPr>
          <w:spacing w:val="-7"/>
        </w:rPr>
        <w:t xml:space="preserve"> </w:t>
      </w:r>
      <w:r>
        <w:t>ТРЕБОВАНИЙ</w:t>
      </w:r>
      <w:r>
        <w:rPr>
          <w:spacing w:val="-7"/>
        </w:rPr>
        <w:t xml:space="preserve"> </w:t>
      </w:r>
      <w:r>
        <w:t>НАСТОЯЩЕЙ ПОЛИТИКИ И ЗАКОНОДАТЕЛЬСТВА В ОБЛАСТИ ПЕРСОНАЛЬНЫХ ДАННЫХ</w:t>
      </w:r>
    </w:p>
    <w:p w:rsidR="00106D22" w:rsidRDefault="00000000">
      <w:pPr>
        <w:pStyle w:val="a3"/>
        <w:spacing w:line="276" w:lineRule="auto"/>
        <w:ind w:left="143"/>
      </w:pPr>
      <w:r>
        <w:t>Ответственным за соблюдением требований законодательства в области персональных данных и настоящей политики является Оператор.</w:t>
      </w:r>
    </w:p>
    <w:p w:rsidR="00106D22" w:rsidRDefault="00000000">
      <w:pPr>
        <w:pStyle w:val="a3"/>
        <w:spacing w:line="276" w:lineRule="auto"/>
        <w:ind w:left="143"/>
      </w:pPr>
      <w:r>
        <w:t>Приказом Оператора назначается лицо, ответственное за организацию обработки и обеспечение безопасности персональных данных.</w:t>
      </w:r>
    </w:p>
    <w:p w:rsidR="00106D22" w:rsidRDefault="00106D22">
      <w:pPr>
        <w:pStyle w:val="a3"/>
        <w:spacing w:line="276" w:lineRule="auto"/>
        <w:sectPr w:rsidR="00106D22">
          <w:pgSz w:w="11900" w:h="16840"/>
          <w:pgMar w:top="500" w:right="566" w:bottom="280" w:left="850" w:header="720" w:footer="720" w:gutter="0"/>
          <w:cols w:space="720"/>
        </w:sectPr>
      </w:pPr>
    </w:p>
    <w:p w:rsidR="00106D22" w:rsidRDefault="00000000">
      <w:pPr>
        <w:pStyle w:val="a3"/>
        <w:spacing w:before="67" w:line="276" w:lineRule="auto"/>
        <w:ind w:left="143"/>
      </w:pPr>
      <w:r>
        <w:lastRenderedPageBreak/>
        <w:t>Лицо, ответственное за организацию и обеспечение безопасности персональных данных, в рамках выполнения положений настоящей политики и законных актов Российской Федерации в области персональных данных уполномочено: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12"/>
        </w:tabs>
        <w:spacing w:line="276" w:lineRule="auto"/>
        <w:ind w:firstLine="0"/>
        <w:rPr>
          <w:sz w:val="23"/>
        </w:rPr>
      </w:pPr>
      <w:r>
        <w:rPr>
          <w:sz w:val="23"/>
        </w:rPr>
        <w:t>определять угрозы безопасности персональных данных при их обработке в информационных системах персональных 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15"/>
        </w:tabs>
        <w:spacing w:line="276" w:lineRule="auto"/>
        <w:ind w:firstLine="0"/>
        <w:rPr>
          <w:sz w:val="23"/>
        </w:rPr>
      </w:pPr>
      <w:r>
        <w:rPr>
          <w:sz w:val="23"/>
        </w:rPr>
        <w:t>планировать применение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противодействия угрозам безопасности персональных данных и выполнения требований к защите персональных 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52"/>
        </w:tabs>
        <w:spacing w:line="276" w:lineRule="auto"/>
        <w:ind w:firstLine="0"/>
        <w:rPr>
          <w:sz w:val="23"/>
        </w:rPr>
      </w:pPr>
      <w:r>
        <w:rPr>
          <w:sz w:val="23"/>
        </w:rPr>
        <w:t>организовывать контроль и/или аудит соответствия принятых мер защиты при обработке персональных</w:t>
      </w:r>
      <w:r>
        <w:rPr>
          <w:spacing w:val="-8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8"/>
          <w:sz w:val="23"/>
        </w:rPr>
        <w:t xml:space="preserve"> </w:t>
      </w:r>
      <w:r>
        <w:rPr>
          <w:sz w:val="23"/>
        </w:rPr>
        <w:t>Федеральному</w:t>
      </w:r>
      <w:r>
        <w:rPr>
          <w:spacing w:val="-8"/>
          <w:sz w:val="23"/>
        </w:rPr>
        <w:t xml:space="preserve"> </w:t>
      </w:r>
      <w:r>
        <w:rPr>
          <w:sz w:val="23"/>
        </w:rPr>
        <w:t>закону</w:t>
      </w:r>
      <w:r>
        <w:rPr>
          <w:spacing w:val="-8"/>
          <w:sz w:val="23"/>
        </w:rPr>
        <w:t xml:space="preserve"> </w:t>
      </w:r>
      <w:r>
        <w:rPr>
          <w:sz w:val="23"/>
        </w:rPr>
        <w:t>от</w:t>
      </w:r>
      <w:r>
        <w:rPr>
          <w:spacing w:val="-8"/>
          <w:sz w:val="23"/>
        </w:rPr>
        <w:t xml:space="preserve"> </w:t>
      </w:r>
      <w:r>
        <w:rPr>
          <w:sz w:val="23"/>
        </w:rPr>
        <w:t>27.07.2006</w:t>
      </w:r>
      <w:r>
        <w:rPr>
          <w:spacing w:val="-8"/>
          <w:sz w:val="23"/>
        </w:rPr>
        <w:t xml:space="preserve"> </w:t>
      </w:r>
      <w:r>
        <w:rPr>
          <w:sz w:val="23"/>
        </w:rPr>
        <w:t>№152-ФЗ</w:t>
      </w:r>
      <w:r>
        <w:rPr>
          <w:spacing w:val="-8"/>
          <w:sz w:val="23"/>
        </w:rPr>
        <w:t xml:space="preserve"> </w:t>
      </w:r>
      <w:r>
        <w:rPr>
          <w:sz w:val="23"/>
        </w:rPr>
        <w:t>«О</w:t>
      </w:r>
      <w:r>
        <w:rPr>
          <w:spacing w:val="-8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8"/>
          <w:sz w:val="23"/>
        </w:rPr>
        <w:t xml:space="preserve"> </w:t>
      </w:r>
      <w:r>
        <w:rPr>
          <w:sz w:val="23"/>
        </w:rPr>
        <w:t>данных», нормативным</w:t>
      </w:r>
      <w:r>
        <w:rPr>
          <w:spacing w:val="-15"/>
          <w:sz w:val="23"/>
        </w:rPr>
        <w:t xml:space="preserve"> </w:t>
      </w:r>
      <w:r>
        <w:rPr>
          <w:sz w:val="23"/>
        </w:rPr>
        <w:t>правовым</w:t>
      </w:r>
      <w:r>
        <w:rPr>
          <w:spacing w:val="-14"/>
          <w:sz w:val="23"/>
        </w:rPr>
        <w:t xml:space="preserve"> </w:t>
      </w:r>
      <w:r>
        <w:rPr>
          <w:sz w:val="23"/>
        </w:rPr>
        <w:t>актам,</w:t>
      </w:r>
      <w:r>
        <w:rPr>
          <w:spacing w:val="-15"/>
          <w:sz w:val="23"/>
        </w:rPr>
        <w:t xml:space="preserve"> </w:t>
      </w:r>
      <w:r>
        <w:rPr>
          <w:sz w:val="23"/>
        </w:rPr>
        <w:t>требованиям</w:t>
      </w:r>
      <w:r>
        <w:rPr>
          <w:spacing w:val="-14"/>
          <w:sz w:val="23"/>
        </w:rPr>
        <w:t xml:space="preserve"> </w:t>
      </w:r>
      <w:r>
        <w:rPr>
          <w:sz w:val="23"/>
        </w:rPr>
        <w:t>нормативных</w:t>
      </w:r>
      <w:r>
        <w:rPr>
          <w:spacing w:val="-14"/>
          <w:sz w:val="23"/>
        </w:rPr>
        <w:t xml:space="preserve"> </w:t>
      </w:r>
      <w:r>
        <w:rPr>
          <w:sz w:val="23"/>
        </w:rPr>
        <w:t>актов</w:t>
      </w:r>
      <w:r>
        <w:rPr>
          <w:spacing w:val="-15"/>
          <w:sz w:val="23"/>
        </w:rPr>
        <w:t xml:space="preserve"> </w:t>
      </w:r>
      <w:r>
        <w:rPr>
          <w:sz w:val="23"/>
        </w:rPr>
        <w:t>к</w:t>
      </w:r>
      <w:r>
        <w:rPr>
          <w:spacing w:val="-14"/>
          <w:sz w:val="23"/>
        </w:rPr>
        <w:t xml:space="preserve"> </w:t>
      </w:r>
      <w:r>
        <w:rPr>
          <w:sz w:val="23"/>
        </w:rPr>
        <w:t>защите</w:t>
      </w:r>
      <w:r>
        <w:rPr>
          <w:spacing w:val="-14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15"/>
          <w:sz w:val="23"/>
        </w:rPr>
        <w:t xml:space="preserve"> </w:t>
      </w:r>
      <w:r>
        <w:rPr>
          <w:sz w:val="23"/>
        </w:rPr>
        <w:t>данных, локальным актам;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56"/>
        </w:tabs>
        <w:spacing w:line="276" w:lineRule="auto"/>
        <w:ind w:firstLine="0"/>
        <w:rPr>
          <w:sz w:val="23"/>
        </w:rPr>
      </w:pPr>
      <w:r>
        <w:rPr>
          <w:sz w:val="23"/>
        </w:rPr>
        <w:t>оценивать эффективность принимаемых мер по обеспечению безопасности персональных данных до ввода в эксплуатацию информационной системы персональных данных и организовывать мониторинг уровня защищенности персональных данных при эксплуатации информационной системы персональных 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7"/>
        </w:tabs>
        <w:spacing w:line="260" w:lineRule="exact"/>
        <w:ind w:left="997" w:right="0" w:hanging="134"/>
        <w:rPr>
          <w:sz w:val="23"/>
        </w:rPr>
      </w:pPr>
      <w:r>
        <w:rPr>
          <w:sz w:val="23"/>
        </w:rPr>
        <w:t xml:space="preserve">проводить анализ по фактам нарушения положений настоящей </w:t>
      </w:r>
      <w:r>
        <w:rPr>
          <w:spacing w:val="-2"/>
          <w:sz w:val="23"/>
        </w:rPr>
        <w:t>политики;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44"/>
        </w:tabs>
        <w:spacing w:before="24" w:line="276" w:lineRule="auto"/>
        <w:ind w:firstLine="0"/>
        <w:rPr>
          <w:sz w:val="23"/>
        </w:rPr>
      </w:pPr>
      <w:r>
        <w:rPr>
          <w:sz w:val="23"/>
        </w:rPr>
        <w:t>разрабатывать и принимать соответствующие меры на поддержание необходимого уровня защищенности персональных 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78"/>
        </w:tabs>
        <w:spacing w:line="276" w:lineRule="auto"/>
        <w:ind w:firstLine="0"/>
        <w:rPr>
          <w:sz w:val="23"/>
        </w:rPr>
      </w:pPr>
      <w:r>
        <w:rPr>
          <w:sz w:val="23"/>
        </w:rPr>
        <w:t>организовывать прием и обработку обращений и запросов регулирующих органов РФ, субъектов персональных данных или их представителей.</w:t>
      </w:r>
    </w:p>
    <w:p w:rsidR="00106D22" w:rsidRDefault="00000000">
      <w:pPr>
        <w:pStyle w:val="a3"/>
        <w:spacing w:line="276" w:lineRule="auto"/>
        <w:ind w:left="143"/>
      </w:pPr>
      <w:r>
        <w:t xml:space="preserve">Лица, виновные в нарушении норм действующего законодательства Российской Федерации в области персональных данных могут быть привлечены к дисциплинарной, административной, гражданской и уголовной ответственности в порядке, установленном действующим законодательством Российской </w:t>
      </w:r>
      <w:r>
        <w:rPr>
          <w:spacing w:val="-2"/>
        </w:rPr>
        <w:t>Федерации.</w:t>
      </w:r>
    </w:p>
    <w:p w:rsidR="00106D22" w:rsidRDefault="00106D22">
      <w:pPr>
        <w:pStyle w:val="a3"/>
        <w:spacing w:before="29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2658"/>
        </w:tabs>
        <w:ind w:left="2658" w:hanging="345"/>
        <w:jc w:val="left"/>
      </w:pPr>
      <w:r>
        <w:t xml:space="preserve">ПРАВА СУБЪЕКТОВ ПЕРСОНАЛЬНЫХ </w:t>
      </w:r>
      <w:r>
        <w:rPr>
          <w:spacing w:val="-2"/>
        </w:rPr>
        <w:t>ДАННЫХ</w:t>
      </w:r>
    </w:p>
    <w:p w:rsidR="00106D22" w:rsidRDefault="00000000">
      <w:pPr>
        <w:pStyle w:val="a3"/>
        <w:spacing w:before="38" w:line="276" w:lineRule="auto"/>
        <w:ind w:left="143" w:right="0"/>
        <w:jc w:val="left"/>
      </w:pPr>
      <w:r>
        <w:t>Субъект персональных данных имеет право на получение информации об обработке его персональных данных Оператором, в том числе содержащую: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7"/>
        </w:tabs>
        <w:spacing w:line="262" w:lineRule="exact"/>
        <w:ind w:left="997" w:right="0" w:hanging="134"/>
        <w:jc w:val="left"/>
        <w:rPr>
          <w:sz w:val="23"/>
        </w:rPr>
      </w:pPr>
      <w:r>
        <w:rPr>
          <w:sz w:val="23"/>
        </w:rPr>
        <w:t xml:space="preserve">подтверждение факта обработки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7"/>
        </w:tabs>
        <w:spacing w:before="39"/>
        <w:ind w:left="997" w:right="0" w:hanging="134"/>
        <w:jc w:val="left"/>
        <w:rPr>
          <w:sz w:val="23"/>
        </w:rPr>
      </w:pPr>
      <w:r>
        <w:rPr>
          <w:sz w:val="23"/>
        </w:rPr>
        <w:t xml:space="preserve">правовое основание, цели и сроки обработки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7"/>
        </w:tabs>
        <w:spacing w:before="38"/>
        <w:ind w:left="997" w:right="0" w:hanging="134"/>
        <w:jc w:val="left"/>
        <w:rPr>
          <w:sz w:val="23"/>
        </w:rPr>
      </w:pPr>
      <w:r>
        <w:rPr>
          <w:sz w:val="23"/>
        </w:rPr>
        <w:t xml:space="preserve">способы обработки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7"/>
        </w:tabs>
        <w:spacing w:before="39"/>
        <w:ind w:left="997" w:right="0" w:hanging="134"/>
        <w:jc w:val="left"/>
        <w:rPr>
          <w:sz w:val="23"/>
        </w:rPr>
      </w:pPr>
      <w:r>
        <w:rPr>
          <w:sz w:val="23"/>
        </w:rPr>
        <w:t xml:space="preserve">иные сведения, предусмотренные законодательством Российской </w:t>
      </w:r>
      <w:r>
        <w:rPr>
          <w:spacing w:val="-2"/>
          <w:sz w:val="23"/>
        </w:rPr>
        <w:t>Федерации.</w:t>
      </w:r>
    </w:p>
    <w:p w:rsidR="00106D22" w:rsidRDefault="00000000">
      <w:pPr>
        <w:pStyle w:val="a3"/>
        <w:spacing w:before="38"/>
        <w:ind w:left="143" w:right="0"/>
      </w:pPr>
      <w:r>
        <w:t xml:space="preserve">Право субъекта персональных данных на доступ к его персональным данным может быть </w:t>
      </w:r>
      <w:r>
        <w:rPr>
          <w:spacing w:val="-2"/>
        </w:rPr>
        <w:t>ограничено: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163"/>
        </w:tabs>
        <w:spacing w:before="39" w:line="276" w:lineRule="auto"/>
        <w:ind w:firstLine="0"/>
        <w:rPr>
          <w:sz w:val="23"/>
        </w:rPr>
      </w:pPr>
      <w:r>
        <w:rPr>
          <w:sz w:val="23"/>
        </w:rPr>
        <w:t>если</w:t>
      </w:r>
      <w:r>
        <w:rPr>
          <w:spacing w:val="40"/>
          <w:sz w:val="23"/>
        </w:rPr>
        <w:t xml:space="preserve"> </w:t>
      </w:r>
      <w:r>
        <w:rPr>
          <w:sz w:val="23"/>
        </w:rPr>
        <w:t>обработка</w:t>
      </w:r>
      <w:r>
        <w:rPr>
          <w:spacing w:val="40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40"/>
          <w:sz w:val="23"/>
        </w:rPr>
        <w:t xml:space="preserve"> </w:t>
      </w:r>
      <w:r>
        <w:rPr>
          <w:sz w:val="23"/>
        </w:rPr>
        <w:t>данных,</w:t>
      </w:r>
      <w:r>
        <w:rPr>
          <w:spacing w:val="40"/>
          <w:sz w:val="23"/>
        </w:rPr>
        <w:t xml:space="preserve"> </w:t>
      </w:r>
      <w:r>
        <w:rPr>
          <w:sz w:val="23"/>
        </w:rPr>
        <w:t>включая</w:t>
      </w:r>
      <w:r>
        <w:rPr>
          <w:spacing w:val="40"/>
          <w:sz w:val="23"/>
        </w:rPr>
        <w:t xml:space="preserve"> </w:t>
      </w:r>
      <w:r>
        <w:rPr>
          <w:sz w:val="23"/>
        </w:rPr>
        <w:t>те,</w:t>
      </w:r>
      <w:r>
        <w:rPr>
          <w:spacing w:val="40"/>
          <w:sz w:val="23"/>
        </w:rPr>
        <w:t xml:space="preserve"> </w:t>
      </w:r>
      <w:r>
        <w:rPr>
          <w:sz w:val="23"/>
        </w:rPr>
        <w:t>что</w:t>
      </w:r>
      <w:r>
        <w:rPr>
          <w:spacing w:val="40"/>
          <w:sz w:val="23"/>
        </w:rPr>
        <w:t xml:space="preserve"> </w:t>
      </w:r>
      <w:r>
        <w:rPr>
          <w:sz w:val="23"/>
        </w:rPr>
        <w:t>получены</w:t>
      </w:r>
      <w:r>
        <w:rPr>
          <w:spacing w:val="40"/>
          <w:sz w:val="23"/>
        </w:rPr>
        <w:t xml:space="preserve"> </w:t>
      </w:r>
      <w:r>
        <w:rPr>
          <w:sz w:val="23"/>
        </w:rPr>
        <w:t>в</w:t>
      </w:r>
      <w:r>
        <w:rPr>
          <w:spacing w:val="40"/>
          <w:sz w:val="23"/>
        </w:rPr>
        <w:t xml:space="preserve"> </w:t>
      </w:r>
      <w:r>
        <w:rPr>
          <w:sz w:val="23"/>
        </w:rPr>
        <w:t>результате оперативно-розыскной деятельности, выполняется в целях укрепления обороны страны, обеспечения безопасности государства и охраны правопорядка;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18"/>
        </w:tabs>
        <w:spacing w:line="276" w:lineRule="auto"/>
        <w:ind w:firstLine="0"/>
        <w:rPr>
          <w:sz w:val="23"/>
        </w:rPr>
      </w:pPr>
      <w:r>
        <w:rPr>
          <w:sz w:val="23"/>
        </w:rPr>
        <w:t>если обработка персональных данных осуществляется в соответствии с законодательством о противодействии легализации (отмыванию) доходов, полученных преступным путем, и финансированию терроризма;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4"/>
        </w:tabs>
        <w:spacing w:line="261" w:lineRule="exact"/>
        <w:ind w:left="994" w:right="0" w:hanging="131"/>
        <w:rPr>
          <w:sz w:val="23"/>
        </w:rPr>
      </w:pPr>
      <w:r>
        <w:rPr>
          <w:sz w:val="23"/>
        </w:rPr>
        <w:t>если</w:t>
      </w:r>
      <w:r>
        <w:rPr>
          <w:spacing w:val="-3"/>
          <w:sz w:val="23"/>
        </w:rPr>
        <w:t xml:space="preserve"> </w:t>
      </w:r>
      <w:r>
        <w:rPr>
          <w:sz w:val="23"/>
        </w:rPr>
        <w:t>доступ</w:t>
      </w:r>
      <w:r>
        <w:rPr>
          <w:spacing w:val="-3"/>
          <w:sz w:val="23"/>
        </w:rPr>
        <w:t xml:space="preserve"> </w:t>
      </w:r>
      <w:r>
        <w:rPr>
          <w:sz w:val="23"/>
        </w:rPr>
        <w:t>субъекта</w:t>
      </w:r>
      <w:r>
        <w:rPr>
          <w:spacing w:val="-3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3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3"/>
          <w:sz w:val="23"/>
        </w:rPr>
        <w:t xml:space="preserve"> </w:t>
      </w:r>
      <w:r>
        <w:rPr>
          <w:sz w:val="23"/>
        </w:rPr>
        <w:t>нарушает</w:t>
      </w:r>
      <w:r>
        <w:rPr>
          <w:spacing w:val="-3"/>
          <w:sz w:val="23"/>
        </w:rPr>
        <w:t xml:space="preserve"> </w:t>
      </w:r>
      <w:r>
        <w:rPr>
          <w:sz w:val="23"/>
        </w:rPr>
        <w:t>права</w:t>
      </w:r>
      <w:r>
        <w:rPr>
          <w:spacing w:val="-3"/>
          <w:sz w:val="23"/>
        </w:rPr>
        <w:t xml:space="preserve"> </w:t>
      </w:r>
      <w:r>
        <w:rPr>
          <w:sz w:val="23"/>
        </w:rPr>
        <w:t>и</w:t>
      </w:r>
      <w:r>
        <w:rPr>
          <w:spacing w:val="-3"/>
          <w:sz w:val="23"/>
        </w:rPr>
        <w:t xml:space="preserve"> </w:t>
      </w:r>
      <w:r>
        <w:rPr>
          <w:sz w:val="23"/>
        </w:rPr>
        <w:t>законные</w:t>
      </w:r>
      <w:r>
        <w:rPr>
          <w:spacing w:val="-3"/>
          <w:sz w:val="23"/>
        </w:rPr>
        <w:t xml:space="preserve"> </w:t>
      </w:r>
      <w:r>
        <w:rPr>
          <w:sz w:val="23"/>
        </w:rPr>
        <w:t>интересы</w:t>
      </w:r>
      <w:r>
        <w:rPr>
          <w:spacing w:val="-3"/>
          <w:sz w:val="23"/>
        </w:rPr>
        <w:t xml:space="preserve"> </w:t>
      </w:r>
      <w:r>
        <w:rPr>
          <w:sz w:val="23"/>
        </w:rPr>
        <w:t>третьих</w:t>
      </w:r>
      <w:r>
        <w:rPr>
          <w:spacing w:val="-4"/>
          <w:sz w:val="23"/>
        </w:rPr>
        <w:t xml:space="preserve"> лиц;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8"/>
        </w:tabs>
        <w:spacing w:before="35" w:line="276" w:lineRule="auto"/>
        <w:ind w:firstLine="0"/>
        <w:rPr>
          <w:sz w:val="23"/>
        </w:rPr>
      </w:pPr>
      <w:r>
        <w:rPr>
          <w:sz w:val="23"/>
        </w:rPr>
        <w:t>при</w:t>
      </w:r>
      <w:r>
        <w:rPr>
          <w:spacing w:val="-4"/>
          <w:sz w:val="23"/>
        </w:rPr>
        <w:t xml:space="preserve"> </w:t>
      </w:r>
      <w:r>
        <w:rPr>
          <w:sz w:val="23"/>
        </w:rPr>
        <w:t>условии,</w:t>
      </w:r>
      <w:r>
        <w:rPr>
          <w:spacing w:val="-4"/>
          <w:sz w:val="23"/>
        </w:rPr>
        <w:t xml:space="preserve"> </w:t>
      </w:r>
      <w:r>
        <w:rPr>
          <w:sz w:val="23"/>
        </w:rPr>
        <w:t>что</w:t>
      </w:r>
      <w:r>
        <w:rPr>
          <w:spacing w:val="-4"/>
          <w:sz w:val="23"/>
        </w:rPr>
        <w:t xml:space="preserve"> </w:t>
      </w:r>
      <w:r>
        <w:rPr>
          <w:sz w:val="23"/>
        </w:rPr>
        <w:t>обработка</w:t>
      </w:r>
      <w:r>
        <w:rPr>
          <w:spacing w:val="-4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4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4"/>
          <w:sz w:val="23"/>
        </w:rPr>
        <w:t xml:space="preserve"> </w:t>
      </w:r>
      <w:r>
        <w:rPr>
          <w:sz w:val="23"/>
        </w:rPr>
        <w:t>производится</w:t>
      </w:r>
      <w:r>
        <w:rPr>
          <w:spacing w:val="-4"/>
          <w:sz w:val="23"/>
        </w:rPr>
        <w:t xml:space="preserve"> </w:t>
      </w:r>
      <w:r>
        <w:rPr>
          <w:sz w:val="23"/>
        </w:rPr>
        <w:t>органами,</w:t>
      </w:r>
      <w:r>
        <w:rPr>
          <w:spacing w:val="-4"/>
          <w:sz w:val="23"/>
        </w:rPr>
        <w:t xml:space="preserve"> </w:t>
      </w:r>
      <w:r>
        <w:rPr>
          <w:sz w:val="23"/>
        </w:rPr>
        <w:t>осуществляющими задержание субъекта персональных данных по подозрению в совершении преступления, либо предъявившими субъекту персональных данных обвинение по уголовному делу, либо применившими</w:t>
      </w:r>
      <w:r>
        <w:rPr>
          <w:spacing w:val="-1"/>
          <w:sz w:val="23"/>
        </w:rPr>
        <w:t xml:space="preserve"> </w:t>
      </w:r>
      <w:r>
        <w:rPr>
          <w:sz w:val="23"/>
        </w:rPr>
        <w:t>к</w:t>
      </w:r>
      <w:r>
        <w:rPr>
          <w:spacing w:val="-1"/>
          <w:sz w:val="23"/>
        </w:rPr>
        <w:t xml:space="preserve"> </w:t>
      </w:r>
      <w:r>
        <w:rPr>
          <w:sz w:val="23"/>
        </w:rPr>
        <w:t>субъекту</w:t>
      </w:r>
      <w:r>
        <w:rPr>
          <w:spacing w:val="-1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1"/>
          <w:sz w:val="23"/>
        </w:rPr>
        <w:t xml:space="preserve"> </w:t>
      </w:r>
      <w:r>
        <w:rPr>
          <w:sz w:val="23"/>
        </w:rPr>
        <w:t>данных</w:t>
      </w:r>
      <w:r>
        <w:rPr>
          <w:spacing w:val="-1"/>
          <w:sz w:val="23"/>
        </w:rPr>
        <w:t xml:space="preserve"> </w:t>
      </w:r>
      <w:r>
        <w:rPr>
          <w:sz w:val="23"/>
        </w:rPr>
        <w:t>меру</w:t>
      </w:r>
      <w:r>
        <w:rPr>
          <w:spacing w:val="-1"/>
          <w:sz w:val="23"/>
        </w:rPr>
        <w:t xml:space="preserve"> </w:t>
      </w:r>
      <w:r>
        <w:rPr>
          <w:sz w:val="23"/>
        </w:rPr>
        <w:t>пресечения</w:t>
      </w:r>
      <w:r>
        <w:rPr>
          <w:spacing w:val="-1"/>
          <w:sz w:val="23"/>
        </w:rPr>
        <w:t xml:space="preserve"> </w:t>
      </w:r>
      <w:r>
        <w:rPr>
          <w:sz w:val="23"/>
        </w:rPr>
        <w:t>до</w:t>
      </w:r>
      <w:r>
        <w:rPr>
          <w:spacing w:val="-1"/>
          <w:sz w:val="23"/>
        </w:rPr>
        <w:t xml:space="preserve"> </w:t>
      </w:r>
      <w:r>
        <w:rPr>
          <w:sz w:val="23"/>
        </w:rPr>
        <w:t>предъявления</w:t>
      </w:r>
      <w:r>
        <w:rPr>
          <w:spacing w:val="-1"/>
          <w:sz w:val="23"/>
        </w:rPr>
        <w:t xml:space="preserve"> </w:t>
      </w:r>
      <w:r>
        <w:rPr>
          <w:sz w:val="23"/>
        </w:rPr>
        <w:t>обвинения, за исключением предусмотренных уголовно-процессуальным законодательством Российской Федерации</w:t>
      </w:r>
      <w:r>
        <w:rPr>
          <w:spacing w:val="-9"/>
          <w:sz w:val="23"/>
        </w:rPr>
        <w:t xml:space="preserve"> </w:t>
      </w:r>
      <w:r>
        <w:rPr>
          <w:sz w:val="23"/>
        </w:rPr>
        <w:t>случаев,</w:t>
      </w:r>
      <w:r>
        <w:rPr>
          <w:spacing w:val="-9"/>
          <w:sz w:val="23"/>
        </w:rPr>
        <w:t xml:space="preserve"> </w:t>
      </w:r>
      <w:r>
        <w:rPr>
          <w:sz w:val="23"/>
        </w:rPr>
        <w:t>когда</w:t>
      </w:r>
      <w:r>
        <w:rPr>
          <w:spacing w:val="-9"/>
          <w:sz w:val="23"/>
        </w:rPr>
        <w:t xml:space="preserve"> </w:t>
      </w:r>
      <w:r>
        <w:rPr>
          <w:sz w:val="23"/>
        </w:rPr>
        <w:t>допускается</w:t>
      </w:r>
      <w:r>
        <w:rPr>
          <w:spacing w:val="-9"/>
          <w:sz w:val="23"/>
        </w:rPr>
        <w:t xml:space="preserve"> </w:t>
      </w:r>
      <w:r>
        <w:rPr>
          <w:sz w:val="23"/>
        </w:rPr>
        <w:t>ознакомление</w:t>
      </w:r>
      <w:r>
        <w:rPr>
          <w:spacing w:val="-9"/>
          <w:sz w:val="23"/>
        </w:rPr>
        <w:t xml:space="preserve"> </w:t>
      </w:r>
      <w:r>
        <w:rPr>
          <w:sz w:val="23"/>
        </w:rPr>
        <w:t>подозреваемого</w:t>
      </w:r>
      <w:r>
        <w:rPr>
          <w:spacing w:val="-9"/>
          <w:sz w:val="23"/>
        </w:rPr>
        <w:t xml:space="preserve"> </w:t>
      </w:r>
      <w:r>
        <w:rPr>
          <w:sz w:val="23"/>
        </w:rPr>
        <w:t>или</w:t>
      </w:r>
      <w:r>
        <w:rPr>
          <w:spacing w:val="-9"/>
          <w:sz w:val="23"/>
        </w:rPr>
        <w:t xml:space="preserve"> </w:t>
      </w:r>
      <w:r>
        <w:rPr>
          <w:sz w:val="23"/>
        </w:rPr>
        <w:t>обвиняемого</w:t>
      </w:r>
      <w:r>
        <w:rPr>
          <w:spacing w:val="-9"/>
          <w:sz w:val="23"/>
        </w:rPr>
        <w:t xml:space="preserve"> </w:t>
      </w:r>
      <w:r>
        <w:rPr>
          <w:sz w:val="23"/>
        </w:rPr>
        <w:t>с</w:t>
      </w:r>
      <w:r>
        <w:rPr>
          <w:spacing w:val="-9"/>
          <w:sz w:val="23"/>
        </w:rPr>
        <w:t xml:space="preserve"> </w:t>
      </w:r>
      <w:r>
        <w:rPr>
          <w:sz w:val="23"/>
        </w:rPr>
        <w:t>такими персональными данными;</w:t>
      </w:r>
    </w:p>
    <w:p w:rsidR="00106D22" w:rsidRDefault="00106D22">
      <w:pPr>
        <w:pStyle w:val="a4"/>
        <w:spacing w:line="276" w:lineRule="auto"/>
        <w:rPr>
          <w:sz w:val="23"/>
        </w:rPr>
        <w:sectPr w:rsidR="00106D22">
          <w:pgSz w:w="11900" w:h="16840"/>
          <w:pgMar w:top="500" w:right="566" w:bottom="280" w:left="850" w:header="720" w:footer="720" w:gutter="0"/>
          <w:cols w:space="720"/>
        </w:sectPr>
      </w:pPr>
    </w:p>
    <w:p w:rsidR="00106D22" w:rsidRDefault="00000000">
      <w:pPr>
        <w:pStyle w:val="a4"/>
        <w:numPr>
          <w:ilvl w:val="0"/>
          <w:numId w:val="1"/>
        </w:numPr>
        <w:tabs>
          <w:tab w:val="left" w:pos="1137"/>
        </w:tabs>
        <w:spacing w:before="67" w:line="276" w:lineRule="auto"/>
        <w:ind w:firstLine="0"/>
        <w:rPr>
          <w:sz w:val="23"/>
        </w:rPr>
      </w:pPr>
      <w:r>
        <w:rPr>
          <w:sz w:val="23"/>
        </w:rPr>
        <w:lastRenderedPageBreak/>
        <w:t xml:space="preserve">если обработка персональных данных осуществляется в случаях, предусмотренных законодательством Российской Федерации о транспортной безопасности, в целях обеспечения устойчивого и безопасного функционирования транспортного комплекса, защиты интересов личности, общества и государства в сфере транспортного комплекса от актов незаконного </w:t>
      </w:r>
      <w:r>
        <w:rPr>
          <w:spacing w:val="-2"/>
          <w:sz w:val="23"/>
        </w:rPr>
        <w:t>вмешательства.</w:t>
      </w:r>
    </w:p>
    <w:p w:rsidR="00106D22" w:rsidRDefault="00000000">
      <w:pPr>
        <w:pStyle w:val="a3"/>
        <w:spacing w:line="259" w:lineRule="exact"/>
        <w:ind w:left="143" w:right="0"/>
      </w:pPr>
      <w:r>
        <w:t xml:space="preserve">Субъект персональных данных имеет право </w:t>
      </w:r>
      <w:r>
        <w:rPr>
          <w:spacing w:val="-5"/>
        </w:rPr>
        <w:t>на: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88"/>
        </w:tabs>
        <w:spacing w:before="38" w:line="276" w:lineRule="auto"/>
        <w:ind w:firstLine="0"/>
        <w:rPr>
          <w:sz w:val="23"/>
        </w:rPr>
      </w:pPr>
      <w:r>
        <w:rPr>
          <w:sz w:val="23"/>
        </w:rPr>
        <w:t>уточнение</w:t>
      </w:r>
      <w:r>
        <w:rPr>
          <w:spacing w:val="-14"/>
          <w:sz w:val="23"/>
        </w:rPr>
        <w:t xml:space="preserve"> </w:t>
      </w:r>
      <w:r>
        <w:rPr>
          <w:sz w:val="23"/>
        </w:rPr>
        <w:t>своих</w:t>
      </w:r>
      <w:r>
        <w:rPr>
          <w:spacing w:val="-14"/>
          <w:sz w:val="23"/>
        </w:rPr>
        <w:t xml:space="preserve"> </w:t>
      </w:r>
      <w:r>
        <w:rPr>
          <w:sz w:val="23"/>
        </w:rPr>
        <w:t>персональных</w:t>
      </w:r>
      <w:r>
        <w:rPr>
          <w:spacing w:val="-14"/>
          <w:sz w:val="23"/>
        </w:rPr>
        <w:t xml:space="preserve"> </w:t>
      </w:r>
      <w:r>
        <w:rPr>
          <w:sz w:val="23"/>
        </w:rPr>
        <w:t>данных,</w:t>
      </w:r>
      <w:r>
        <w:rPr>
          <w:spacing w:val="-14"/>
          <w:sz w:val="23"/>
        </w:rPr>
        <w:t xml:space="preserve"> </w:t>
      </w:r>
      <w:r>
        <w:rPr>
          <w:sz w:val="23"/>
        </w:rPr>
        <w:t>их</w:t>
      </w:r>
      <w:r>
        <w:rPr>
          <w:spacing w:val="-14"/>
          <w:sz w:val="23"/>
        </w:rPr>
        <w:t xml:space="preserve"> </w:t>
      </w:r>
      <w:r>
        <w:rPr>
          <w:sz w:val="23"/>
        </w:rPr>
        <w:t>блокирование</w:t>
      </w:r>
      <w:r>
        <w:rPr>
          <w:spacing w:val="-14"/>
          <w:sz w:val="23"/>
        </w:rPr>
        <w:t xml:space="preserve"> </w:t>
      </w:r>
      <w:r>
        <w:rPr>
          <w:sz w:val="23"/>
        </w:rPr>
        <w:t>или</w:t>
      </w:r>
      <w:r>
        <w:rPr>
          <w:spacing w:val="-14"/>
          <w:sz w:val="23"/>
        </w:rPr>
        <w:t xml:space="preserve"> </w:t>
      </w:r>
      <w:r>
        <w:rPr>
          <w:sz w:val="23"/>
        </w:rPr>
        <w:t>уничтожение,</w:t>
      </w:r>
      <w:r>
        <w:rPr>
          <w:spacing w:val="-14"/>
          <w:sz w:val="23"/>
        </w:rPr>
        <w:t xml:space="preserve"> </w:t>
      </w:r>
      <w:r>
        <w:rPr>
          <w:sz w:val="23"/>
        </w:rPr>
        <w:t>если</w:t>
      </w:r>
      <w:r>
        <w:rPr>
          <w:spacing w:val="-14"/>
          <w:sz w:val="23"/>
        </w:rPr>
        <w:t xml:space="preserve"> </w:t>
      </w:r>
      <w:r>
        <w:rPr>
          <w:sz w:val="23"/>
        </w:rPr>
        <w:t>персональные данные являются неполными, устаревшими, неточными, незаконно полученными или не являются необходимыми для заявленной цели обработки: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997"/>
        </w:tabs>
        <w:spacing w:line="261" w:lineRule="exact"/>
        <w:ind w:left="997" w:right="0" w:hanging="134"/>
        <w:rPr>
          <w:sz w:val="23"/>
        </w:rPr>
      </w:pPr>
      <w:r>
        <w:rPr>
          <w:sz w:val="23"/>
        </w:rPr>
        <w:t xml:space="preserve">отзыв согласия на обработку персональных </w:t>
      </w:r>
      <w:r>
        <w:rPr>
          <w:spacing w:val="-2"/>
          <w:sz w:val="23"/>
        </w:rPr>
        <w:t>данных;</w:t>
      </w:r>
    </w:p>
    <w:p w:rsidR="00106D22" w:rsidRDefault="00000000">
      <w:pPr>
        <w:pStyle w:val="a4"/>
        <w:numPr>
          <w:ilvl w:val="0"/>
          <w:numId w:val="1"/>
        </w:numPr>
        <w:tabs>
          <w:tab w:val="left" w:pos="1053"/>
        </w:tabs>
        <w:spacing w:before="39" w:line="276" w:lineRule="auto"/>
        <w:ind w:firstLine="0"/>
        <w:rPr>
          <w:sz w:val="23"/>
        </w:rPr>
      </w:pPr>
      <w:r>
        <w:rPr>
          <w:sz w:val="23"/>
        </w:rPr>
        <w:t>осуществление иных прав, предусмотренных законодательством Российской Федерации в области персональных данных.</w:t>
      </w:r>
    </w:p>
    <w:p w:rsidR="00106D22" w:rsidRDefault="00000000">
      <w:pPr>
        <w:pStyle w:val="a3"/>
        <w:spacing w:line="276" w:lineRule="auto"/>
        <w:ind w:left="143"/>
      </w:pPr>
      <w:r>
        <w:t>Для реализации своих прав и законных интересов субъект персональных данных может обратиться к Оператору, либо его уполномоченным сотрудникам.</w:t>
      </w:r>
    </w:p>
    <w:p w:rsidR="00106D22" w:rsidRDefault="00000000">
      <w:pPr>
        <w:pStyle w:val="a3"/>
        <w:spacing w:line="276" w:lineRule="auto"/>
        <w:ind w:left="143"/>
      </w:pPr>
      <w:r>
        <w:t>Уполномоченный сотрудник Оператора рассматривает обращения и жалобы со стороны субъектов персональных</w:t>
      </w:r>
      <w:r>
        <w:rPr>
          <w:spacing w:val="-15"/>
        </w:rPr>
        <w:t xml:space="preserve"> </w:t>
      </w:r>
      <w:r>
        <w:t>данных,</w:t>
      </w:r>
      <w:r>
        <w:rPr>
          <w:spacing w:val="-14"/>
        </w:rPr>
        <w:t xml:space="preserve"> </w:t>
      </w:r>
      <w:r>
        <w:t>тщательно</w:t>
      </w:r>
      <w:r>
        <w:rPr>
          <w:spacing w:val="-15"/>
        </w:rPr>
        <w:t xml:space="preserve"> </w:t>
      </w:r>
      <w:r>
        <w:t>расследует</w:t>
      </w:r>
      <w:r>
        <w:rPr>
          <w:spacing w:val="-14"/>
        </w:rPr>
        <w:t xml:space="preserve"> </w:t>
      </w:r>
      <w:r>
        <w:t>факты</w:t>
      </w:r>
      <w:r>
        <w:rPr>
          <w:spacing w:val="-14"/>
        </w:rPr>
        <w:t xml:space="preserve"> </w:t>
      </w:r>
      <w:r>
        <w:t>нарушений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принимает</w:t>
      </w:r>
      <w:r>
        <w:rPr>
          <w:spacing w:val="-14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необходимые</w:t>
      </w:r>
      <w:r>
        <w:rPr>
          <w:spacing w:val="-14"/>
        </w:rPr>
        <w:t xml:space="preserve"> </w:t>
      </w:r>
      <w:r>
        <w:t>меры</w:t>
      </w:r>
      <w:r>
        <w:rPr>
          <w:spacing w:val="-15"/>
        </w:rPr>
        <w:t xml:space="preserve"> </w:t>
      </w:r>
      <w:r>
        <w:t>для их немедленного устранения, наказания виновных лиц и урегулирования спорных и конфликтных ситуации в досудебном порядке.</w:t>
      </w:r>
    </w:p>
    <w:p w:rsidR="00106D22" w:rsidRDefault="00000000">
      <w:pPr>
        <w:pStyle w:val="a3"/>
        <w:spacing w:line="276" w:lineRule="auto"/>
        <w:ind w:left="143"/>
      </w:pPr>
      <w:r>
        <w:t>Субъект персональных данных вправе обжаловать действия или бездействие Оператора путем обращения в уполномоченных орган по защите прав субъектов персональных данных.</w:t>
      </w:r>
    </w:p>
    <w:p w:rsidR="00106D22" w:rsidRDefault="00000000">
      <w:pPr>
        <w:pStyle w:val="a3"/>
        <w:spacing w:line="276" w:lineRule="auto"/>
        <w:ind w:left="143"/>
      </w:pPr>
      <w:r>
        <w:t>Субъект персональных данных имеет право на защиту своих прав и законных интересов, в том числе в судебном порядке.</w:t>
      </w:r>
    </w:p>
    <w:p w:rsidR="00106D22" w:rsidRDefault="00106D22">
      <w:pPr>
        <w:pStyle w:val="a3"/>
        <w:spacing w:before="25"/>
        <w:ind w:left="0" w:right="0"/>
        <w:jc w:val="left"/>
      </w:pPr>
    </w:p>
    <w:p w:rsidR="00106D22" w:rsidRDefault="00000000">
      <w:pPr>
        <w:pStyle w:val="1"/>
        <w:numPr>
          <w:ilvl w:val="0"/>
          <w:numId w:val="2"/>
        </w:numPr>
        <w:tabs>
          <w:tab w:val="left" w:pos="3372"/>
        </w:tabs>
        <w:ind w:left="3372" w:hanging="345"/>
        <w:jc w:val="left"/>
      </w:pPr>
      <w:r>
        <w:t xml:space="preserve">ЗАКЛЮЧИТЕЛЬНЫЕ </w:t>
      </w:r>
      <w:r>
        <w:rPr>
          <w:spacing w:val="-2"/>
        </w:rPr>
        <w:t>ПОЛОЖЕНИЯ</w:t>
      </w:r>
    </w:p>
    <w:p w:rsidR="00106D22" w:rsidRDefault="00000000">
      <w:pPr>
        <w:pStyle w:val="a3"/>
        <w:spacing w:before="39" w:line="276" w:lineRule="auto"/>
        <w:ind w:left="143"/>
      </w:pPr>
      <w:r>
        <w:t>Настоящая Политика является внутренним документом Оператора, общедоступной и подлежит размещению на официальном сайте Оператора.</w:t>
      </w:r>
    </w:p>
    <w:p w:rsidR="00106D22" w:rsidRDefault="00000000">
      <w:pPr>
        <w:pStyle w:val="a3"/>
        <w:spacing w:line="276" w:lineRule="auto"/>
        <w:ind w:left="143"/>
      </w:pPr>
      <w:r>
        <w:t>Настоящая Политика подлежит изменению, дополнению в случае появления новых законодательных актов и специальных нормативных документов по обработке и защите персональных данных</w:t>
      </w:r>
    </w:p>
    <w:p w:rsidR="00106D22" w:rsidRDefault="00000000">
      <w:pPr>
        <w:pStyle w:val="a3"/>
        <w:spacing w:line="276" w:lineRule="auto"/>
        <w:ind w:left="143"/>
      </w:pPr>
      <w:r>
        <w:t>Контроль</w:t>
      </w:r>
      <w:r>
        <w:rPr>
          <w:spacing w:val="-17"/>
        </w:rPr>
        <w:t xml:space="preserve"> </w:t>
      </w:r>
      <w:r>
        <w:t>исполнения</w:t>
      </w:r>
      <w:r>
        <w:rPr>
          <w:spacing w:val="-14"/>
        </w:rPr>
        <w:t xml:space="preserve"> </w:t>
      </w:r>
      <w:r>
        <w:t>требований</w:t>
      </w:r>
      <w:r>
        <w:rPr>
          <w:spacing w:val="-15"/>
        </w:rPr>
        <w:t xml:space="preserve"> </w:t>
      </w:r>
      <w:r>
        <w:t>настоящей</w:t>
      </w:r>
      <w:r>
        <w:rPr>
          <w:spacing w:val="-14"/>
        </w:rPr>
        <w:t xml:space="preserve"> </w:t>
      </w:r>
      <w:r>
        <w:t>Политики</w:t>
      </w:r>
      <w:r>
        <w:rPr>
          <w:spacing w:val="-14"/>
        </w:rPr>
        <w:t xml:space="preserve"> </w:t>
      </w:r>
      <w:r>
        <w:t>осуществляется</w:t>
      </w:r>
      <w:r>
        <w:rPr>
          <w:spacing w:val="-15"/>
        </w:rPr>
        <w:t xml:space="preserve"> </w:t>
      </w:r>
      <w:r>
        <w:t>ответственными</w:t>
      </w:r>
      <w:r>
        <w:rPr>
          <w:spacing w:val="-14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обеспечение безопасности персональных данных.</w:t>
      </w:r>
    </w:p>
    <w:p w:rsidR="00106D22" w:rsidRDefault="00000000">
      <w:pPr>
        <w:pStyle w:val="a3"/>
        <w:spacing w:line="276" w:lineRule="auto"/>
        <w:ind w:left="143"/>
      </w:pPr>
      <w:r>
        <w:t xml:space="preserve">Ответственность должностных лиц Оператора, имеющих доступ к персональным данным, за невыполнение требований норм, регулирующих обработку и защиту персональных данных, определяется в соответствии с законодательством Российской Федерации и внутренними документами </w:t>
      </w:r>
      <w:r>
        <w:rPr>
          <w:spacing w:val="-2"/>
        </w:rPr>
        <w:t>Оператора.</w:t>
      </w:r>
    </w:p>
    <w:sectPr w:rsidR="00106D22">
      <w:pgSz w:w="11900" w:h="16840"/>
      <w:pgMar w:top="50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9148B"/>
    <w:multiLevelType w:val="hybridMultilevel"/>
    <w:tmpl w:val="A14EAF0E"/>
    <w:lvl w:ilvl="0" w:tplc="1D50CF46">
      <w:start w:val="5"/>
      <w:numFmt w:val="decimal"/>
      <w:lvlText w:val="%1."/>
      <w:lvlJc w:val="left"/>
      <w:pPr>
        <w:ind w:left="2634" w:hanging="23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ru-RU" w:eastAsia="en-US" w:bidi="ar-SA"/>
      </w:rPr>
    </w:lvl>
    <w:lvl w:ilvl="1" w:tplc="27C40BEE">
      <w:numFmt w:val="bullet"/>
      <w:lvlText w:val="-"/>
      <w:lvlJc w:val="left"/>
      <w:pPr>
        <w:ind w:left="863" w:hanging="17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ru-RU" w:eastAsia="en-US" w:bidi="ar-SA"/>
      </w:rPr>
    </w:lvl>
    <w:lvl w:ilvl="2" w:tplc="0DA6E7AE">
      <w:numFmt w:val="bullet"/>
      <w:lvlText w:val="•"/>
      <w:lvlJc w:val="left"/>
      <w:pPr>
        <w:ind w:left="3511" w:hanging="175"/>
      </w:pPr>
      <w:rPr>
        <w:rFonts w:hint="default"/>
        <w:lang w:val="ru-RU" w:eastAsia="en-US" w:bidi="ar-SA"/>
      </w:rPr>
    </w:lvl>
    <w:lvl w:ilvl="3" w:tplc="7AEC0AD0">
      <w:numFmt w:val="bullet"/>
      <w:lvlText w:val="•"/>
      <w:lvlJc w:val="left"/>
      <w:pPr>
        <w:ind w:left="4383" w:hanging="175"/>
      </w:pPr>
      <w:rPr>
        <w:rFonts w:hint="default"/>
        <w:lang w:val="ru-RU" w:eastAsia="en-US" w:bidi="ar-SA"/>
      </w:rPr>
    </w:lvl>
    <w:lvl w:ilvl="4" w:tplc="28EC39AA">
      <w:numFmt w:val="bullet"/>
      <w:lvlText w:val="•"/>
      <w:lvlJc w:val="left"/>
      <w:pPr>
        <w:ind w:left="5254" w:hanging="175"/>
      </w:pPr>
      <w:rPr>
        <w:rFonts w:hint="default"/>
        <w:lang w:val="ru-RU" w:eastAsia="en-US" w:bidi="ar-SA"/>
      </w:rPr>
    </w:lvl>
    <w:lvl w:ilvl="5" w:tplc="B50899F2">
      <w:numFmt w:val="bullet"/>
      <w:lvlText w:val="•"/>
      <w:lvlJc w:val="left"/>
      <w:pPr>
        <w:ind w:left="6126" w:hanging="175"/>
      </w:pPr>
      <w:rPr>
        <w:rFonts w:hint="default"/>
        <w:lang w:val="ru-RU" w:eastAsia="en-US" w:bidi="ar-SA"/>
      </w:rPr>
    </w:lvl>
    <w:lvl w:ilvl="6" w:tplc="6002AE00">
      <w:numFmt w:val="bullet"/>
      <w:lvlText w:val="•"/>
      <w:lvlJc w:val="left"/>
      <w:pPr>
        <w:ind w:left="6997" w:hanging="175"/>
      </w:pPr>
      <w:rPr>
        <w:rFonts w:hint="default"/>
        <w:lang w:val="ru-RU" w:eastAsia="en-US" w:bidi="ar-SA"/>
      </w:rPr>
    </w:lvl>
    <w:lvl w:ilvl="7" w:tplc="D7C09686">
      <w:numFmt w:val="bullet"/>
      <w:lvlText w:val="•"/>
      <w:lvlJc w:val="left"/>
      <w:pPr>
        <w:ind w:left="7869" w:hanging="175"/>
      </w:pPr>
      <w:rPr>
        <w:rFonts w:hint="default"/>
        <w:lang w:val="ru-RU" w:eastAsia="en-US" w:bidi="ar-SA"/>
      </w:rPr>
    </w:lvl>
    <w:lvl w:ilvl="8" w:tplc="0C020F92">
      <w:numFmt w:val="bullet"/>
      <w:lvlText w:val="•"/>
      <w:lvlJc w:val="left"/>
      <w:pPr>
        <w:ind w:left="8740" w:hanging="175"/>
      </w:pPr>
      <w:rPr>
        <w:rFonts w:hint="default"/>
        <w:lang w:val="ru-RU" w:eastAsia="en-US" w:bidi="ar-SA"/>
      </w:rPr>
    </w:lvl>
  </w:abstractNum>
  <w:abstractNum w:abstractNumId="1" w15:restartNumberingAfterBreak="0">
    <w:nsid w:val="3842773A"/>
    <w:multiLevelType w:val="hybridMultilevel"/>
    <w:tmpl w:val="6E3E9FF4"/>
    <w:lvl w:ilvl="0" w:tplc="C5665D4C">
      <w:numFmt w:val="bullet"/>
      <w:lvlText w:val="-"/>
      <w:lvlJc w:val="left"/>
      <w:pPr>
        <w:ind w:left="863" w:hanging="266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B36E1E44">
      <w:start w:val="2"/>
      <w:numFmt w:val="decimal"/>
      <w:lvlText w:val="%2."/>
      <w:lvlJc w:val="left"/>
      <w:pPr>
        <w:ind w:left="4067" w:hanging="23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ru-RU" w:eastAsia="en-US" w:bidi="ar-SA"/>
      </w:rPr>
    </w:lvl>
    <w:lvl w:ilvl="2" w:tplc="97CCFA16">
      <w:numFmt w:val="bullet"/>
      <w:lvlText w:val="•"/>
      <w:lvlJc w:val="left"/>
      <w:pPr>
        <w:ind w:left="4773" w:hanging="230"/>
      </w:pPr>
      <w:rPr>
        <w:rFonts w:hint="default"/>
        <w:lang w:val="ru-RU" w:eastAsia="en-US" w:bidi="ar-SA"/>
      </w:rPr>
    </w:lvl>
    <w:lvl w:ilvl="3" w:tplc="B07E5202">
      <w:numFmt w:val="bullet"/>
      <w:lvlText w:val="•"/>
      <w:lvlJc w:val="left"/>
      <w:pPr>
        <w:ind w:left="5487" w:hanging="230"/>
      </w:pPr>
      <w:rPr>
        <w:rFonts w:hint="default"/>
        <w:lang w:val="ru-RU" w:eastAsia="en-US" w:bidi="ar-SA"/>
      </w:rPr>
    </w:lvl>
    <w:lvl w:ilvl="4" w:tplc="84563ECA">
      <w:numFmt w:val="bullet"/>
      <w:lvlText w:val="•"/>
      <w:lvlJc w:val="left"/>
      <w:pPr>
        <w:ind w:left="6201" w:hanging="230"/>
      </w:pPr>
      <w:rPr>
        <w:rFonts w:hint="default"/>
        <w:lang w:val="ru-RU" w:eastAsia="en-US" w:bidi="ar-SA"/>
      </w:rPr>
    </w:lvl>
    <w:lvl w:ilvl="5" w:tplc="5BEA8FF6">
      <w:numFmt w:val="bullet"/>
      <w:lvlText w:val="•"/>
      <w:lvlJc w:val="left"/>
      <w:pPr>
        <w:ind w:left="6915" w:hanging="230"/>
      </w:pPr>
      <w:rPr>
        <w:rFonts w:hint="default"/>
        <w:lang w:val="ru-RU" w:eastAsia="en-US" w:bidi="ar-SA"/>
      </w:rPr>
    </w:lvl>
    <w:lvl w:ilvl="6" w:tplc="7CA8A582">
      <w:numFmt w:val="bullet"/>
      <w:lvlText w:val="•"/>
      <w:lvlJc w:val="left"/>
      <w:pPr>
        <w:ind w:left="7628" w:hanging="230"/>
      </w:pPr>
      <w:rPr>
        <w:rFonts w:hint="default"/>
        <w:lang w:val="ru-RU" w:eastAsia="en-US" w:bidi="ar-SA"/>
      </w:rPr>
    </w:lvl>
    <w:lvl w:ilvl="7" w:tplc="E7F09486">
      <w:numFmt w:val="bullet"/>
      <w:lvlText w:val="•"/>
      <w:lvlJc w:val="left"/>
      <w:pPr>
        <w:ind w:left="8342" w:hanging="230"/>
      </w:pPr>
      <w:rPr>
        <w:rFonts w:hint="default"/>
        <w:lang w:val="ru-RU" w:eastAsia="en-US" w:bidi="ar-SA"/>
      </w:rPr>
    </w:lvl>
    <w:lvl w:ilvl="8" w:tplc="746A79EE">
      <w:numFmt w:val="bullet"/>
      <w:lvlText w:val="•"/>
      <w:lvlJc w:val="left"/>
      <w:pPr>
        <w:ind w:left="9056" w:hanging="230"/>
      </w:pPr>
      <w:rPr>
        <w:rFonts w:hint="default"/>
        <w:lang w:val="ru-RU" w:eastAsia="en-US" w:bidi="ar-SA"/>
      </w:rPr>
    </w:lvl>
  </w:abstractNum>
  <w:abstractNum w:abstractNumId="2" w15:restartNumberingAfterBreak="0">
    <w:nsid w:val="75C01494"/>
    <w:multiLevelType w:val="hybridMultilevel"/>
    <w:tmpl w:val="63C03E3C"/>
    <w:lvl w:ilvl="0" w:tplc="12140286">
      <w:numFmt w:val="bullet"/>
      <w:lvlText w:val="-"/>
      <w:lvlJc w:val="left"/>
      <w:pPr>
        <w:ind w:left="863" w:hanging="1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ru-RU" w:eastAsia="en-US" w:bidi="ar-SA"/>
      </w:rPr>
    </w:lvl>
    <w:lvl w:ilvl="1" w:tplc="1B42154E">
      <w:numFmt w:val="bullet"/>
      <w:lvlText w:val="•"/>
      <w:lvlJc w:val="left"/>
      <w:pPr>
        <w:ind w:left="1822" w:hanging="150"/>
      </w:pPr>
      <w:rPr>
        <w:rFonts w:hint="default"/>
        <w:lang w:val="ru-RU" w:eastAsia="en-US" w:bidi="ar-SA"/>
      </w:rPr>
    </w:lvl>
    <w:lvl w:ilvl="2" w:tplc="95323DE2">
      <w:numFmt w:val="bullet"/>
      <w:lvlText w:val="•"/>
      <w:lvlJc w:val="left"/>
      <w:pPr>
        <w:ind w:left="2784" w:hanging="150"/>
      </w:pPr>
      <w:rPr>
        <w:rFonts w:hint="default"/>
        <w:lang w:val="ru-RU" w:eastAsia="en-US" w:bidi="ar-SA"/>
      </w:rPr>
    </w:lvl>
    <w:lvl w:ilvl="3" w:tplc="912476E6">
      <w:numFmt w:val="bullet"/>
      <w:lvlText w:val="•"/>
      <w:lvlJc w:val="left"/>
      <w:pPr>
        <w:ind w:left="3747" w:hanging="150"/>
      </w:pPr>
      <w:rPr>
        <w:rFonts w:hint="default"/>
        <w:lang w:val="ru-RU" w:eastAsia="en-US" w:bidi="ar-SA"/>
      </w:rPr>
    </w:lvl>
    <w:lvl w:ilvl="4" w:tplc="AF92F528">
      <w:numFmt w:val="bullet"/>
      <w:lvlText w:val="•"/>
      <w:lvlJc w:val="left"/>
      <w:pPr>
        <w:ind w:left="4709" w:hanging="150"/>
      </w:pPr>
      <w:rPr>
        <w:rFonts w:hint="default"/>
        <w:lang w:val="ru-RU" w:eastAsia="en-US" w:bidi="ar-SA"/>
      </w:rPr>
    </w:lvl>
    <w:lvl w:ilvl="5" w:tplc="976EC8F4">
      <w:numFmt w:val="bullet"/>
      <w:lvlText w:val="•"/>
      <w:lvlJc w:val="left"/>
      <w:pPr>
        <w:ind w:left="5672" w:hanging="150"/>
      </w:pPr>
      <w:rPr>
        <w:rFonts w:hint="default"/>
        <w:lang w:val="ru-RU" w:eastAsia="en-US" w:bidi="ar-SA"/>
      </w:rPr>
    </w:lvl>
    <w:lvl w:ilvl="6" w:tplc="F57C20A8">
      <w:numFmt w:val="bullet"/>
      <w:lvlText w:val="•"/>
      <w:lvlJc w:val="left"/>
      <w:pPr>
        <w:ind w:left="6634" w:hanging="150"/>
      </w:pPr>
      <w:rPr>
        <w:rFonts w:hint="default"/>
        <w:lang w:val="ru-RU" w:eastAsia="en-US" w:bidi="ar-SA"/>
      </w:rPr>
    </w:lvl>
    <w:lvl w:ilvl="7" w:tplc="572ED30C">
      <w:numFmt w:val="bullet"/>
      <w:lvlText w:val="•"/>
      <w:lvlJc w:val="left"/>
      <w:pPr>
        <w:ind w:left="7596" w:hanging="150"/>
      </w:pPr>
      <w:rPr>
        <w:rFonts w:hint="default"/>
        <w:lang w:val="ru-RU" w:eastAsia="en-US" w:bidi="ar-SA"/>
      </w:rPr>
    </w:lvl>
    <w:lvl w:ilvl="8" w:tplc="F2262C4A">
      <w:numFmt w:val="bullet"/>
      <w:lvlText w:val="•"/>
      <w:lvlJc w:val="left"/>
      <w:pPr>
        <w:ind w:left="8559" w:hanging="150"/>
      </w:pPr>
      <w:rPr>
        <w:rFonts w:hint="default"/>
        <w:lang w:val="ru-RU" w:eastAsia="en-US" w:bidi="ar-SA"/>
      </w:rPr>
    </w:lvl>
  </w:abstractNum>
  <w:num w:numId="1" w16cid:durableId="1260717056">
    <w:abstractNumId w:val="2"/>
  </w:num>
  <w:num w:numId="2" w16cid:durableId="494761181">
    <w:abstractNumId w:val="0"/>
  </w:num>
  <w:num w:numId="3" w16cid:durableId="941454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22"/>
    <w:rsid w:val="00106D22"/>
    <w:rsid w:val="0021335B"/>
    <w:rsid w:val="00AC2F38"/>
    <w:rsid w:val="00C63A15"/>
    <w:rsid w:val="00D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C43C"/>
  <w15:docId w15:val="{3CDAF74C-362B-2543-A813-0F99067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73" w:hanging="230"/>
      <w:outlineLvl w:val="0"/>
    </w:pPr>
    <w:rPr>
      <w:b/>
      <w:bCs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3" w:right="133"/>
      <w:jc w:val="both"/>
    </w:pPr>
    <w:rPr>
      <w:sz w:val="23"/>
      <w:szCs w:val="23"/>
    </w:rPr>
  </w:style>
  <w:style w:type="paragraph" w:styleId="a4">
    <w:name w:val="List Paragraph"/>
    <w:basedOn w:val="a"/>
    <w:uiPriority w:val="1"/>
    <w:qFormat/>
    <w:pPr>
      <w:ind w:left="863" w:right="133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refiesse.f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iesse.ru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efiesse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fiesse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Нино Анатольевна Малеева</dc:creator>
  <cp:lastModifiedBy>Microsoft Office User</cp:lastModifiedBy>
  <cp:revision>3</cp:revision>
  <dcterms:created xsi:type="dcterms:W3CDTF">2025-05-27T18:13:00Z</dcterms:created>
  <dcterms:modified xsi:type="dcterms:W3CDTF">2025-05-27T18:24:00Z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2025-05-27T00:00:00Z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ProductionLibrary">
    <vt:lpwstr>Skia/PDF m66</vt:lpwstr>
  </property>
</Properties>
</file>