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4270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4270"/>
      </w:tblGrid>
      <w:tr w:rsidR="00E32725" w14:paraId="242ABB25" w14:textId="77777777" w:rsidTr="00A15BB7">
        <w:trPr>
          <w:trHeight w:val="451"/>
        </w:trPr>
        <w:tc>
          <w:tcPr>
            <w:tcW w:w="4270" w:type="dxa"/>
          </w:tcPr>
          <w:p w14:paraId="08A10433" w14:textId="3A10FA5E" w:rsidR="00E32725" w:rsidRPr="00E32725" w:rsidRDefault="00E32725" w:rsidP="00E32725">
            <w:pPr>
              <w:ind w:firstLine="0"/>
              <w:jc w:val="right"/>
            </w:pPr>
          </w:p>
        </w:tc>
      </w:tr>
    </w:tbl>
    <w:p w14:paraId="5A4D841C" w14:textId="552DFE24" w:rsidR="00A15BB7" w:rsidRDefault="00A15BB7"/>
    <w:p w14:paraId="5F003FA1" w14:textId="27AFBB41" w:rsidR="00A15BB7" w:rsidRDefault="00A15BB7" w:rsidP="00A15BB7">
      <w:pPr>
        <w:ind w:firstLine="0"/>
      </w:pPr>
    </w:p>
    <w:p w14:paraId="1BAF632A" w14:textId="0052C872" w:rsidR="00A15BB7" w:rsidRDefault="00A15BB7" w:rsidP="00A15BB7">
      <w:pPr>
        <w:ind w:firstLine="0"/>
      </w:pPr>
    </w:p>
    <w:p w14:paraId="02E07B9C" w14:textId="78F2BA01" w:rsidR="00363FB3" w:rsidRDefault="00363FB3" w:rsidP="00A15BB7">
      <w:pPr>
        <w:ind w:firstLine="0"/>
      </w:pPr>
    </w:p>
    <w:p w14:paraId="12D6B8A2" w14:textId="5275D147" w:rsidR="00363FB3" w:rsidRDefault="00363FB3" w:rsidP="00A15BB7">
      <w:pPr>
        <w:ind w:firstLine="0"/>
      </w:pPr>
    </w:p>
    <w:p w14:paraId="0CEA7400" w14:textId="77777777" w:rsidR="00363FB3" w:rsidRDefault="00363FB3" w:rsidP="00A15BB7">
      <w:pPr>
        <w:ind w:firstLine="0"/>
      </w:pPr>
    </w:p>
    <w:p w14:paraId="3E35B036" w14:textId="65A3B563" w:rsidR="00A15BB7" w:rsidRDefault="00363FB3" w:rsidP="00A15BB7">
      <w:pPr>
        <w:ind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Эскизный проект</w:t>
      </w:r>
    </w:p>
    <w:p w14:paraId="09760BB1" w14:textId="4C8D392D" w:rsidR="00A15BB7" w:rsidRDefault="00A15BB7" w:rsidP="00A15BB7">
      <w:pPr>
        <w:ind w:firstLine="0"/>
        <w:jc w:val="center"/>
      </w:pPr>
      <w:r>
        <w:t>на разработку приложения «Эврика»</w:t>
      </w:r>
    </w:p>
    <w:p w14:paraId="60D75B92" w14:textId="40E0E347" w:rsidR="00A15BB7" w:rsidRDefault="00A15BB7" w:rsidP="00A15BB7">
      <w:pPr>
        <w:ind w:firstLine="0"/>
        <w:jc w:val="center"/>
      </w:pPr>
    </w:p>
    <w:p w14:paraId="0E7C0292" w14:textId="6D9BEBF8" w:rsidR="00A15BB7" w:rsidRDefault="00A15BB7" w:rsidP="00A15BB7">
      <w:pPr>
        <w:ind w:firstLine="0"/>
        <w:jc w:val="center"/>
      </w:pPr>
    </w:p>
    <w:p w14:paraId="468A5ACF" w14:textId="4F4F6E20" w:rsidR="00A15BB7" w:rsidRDefault="00A15BB7" w:rsidP="00A15BB7">
      <w:pPr>
        <w:ind w:firstLine="0"/>
        <w:jc w:val="center"/>
        <w:rPr>
          <w:lang w:val="en-US"/>
        </w:rPr>
      </w:pPr>
    </w:p>
    <w:p w14:paraId="3540A3C8" w14:textId="0BD8078D" w:rsidR="00363FB3" w:rsidRDefault="00363FB3" w:rsidP="00A15BB7">
      <w:pPr>
        <w:ind w:firstLine="0"/>
        <w:jc w:val="center"/>
        <w:rPr>
          <w:lang w:val="en-US"/>
        </w:rPr>
      </w:pPr>
    </w:p>
    <w:p w14:paraId="79A6622B" w14:textId="7F11036E" w:rsidR="00363FB3" w:rsidRDefault="00363FB3" w:rsidP="00A15BB7">
      <w:pPr>
        <w:ind w:firstLine="0"/>
        <w:jc w:val="center"/>
        <w:rPr>
          <w:lang w:val="en-US"/>
        </w:rPr>
      </w:pPr>
    </w:p>
    <w:p w14:paraId="4ABD7DE2" w14:textId="629328BB" w:rsidR="00363FB3" w:rsidRDefault="00363FB3" w:rsidP="00A15BB7">
      <w:pPr>
        <w:ind w:firstLine="0"/>
        <w:jc w:val="center"/>
        <w:rPr>
          <w:lang w:val="en-US"/>
        </w:rPr>
      </w:pPr>
    </w:p>
    <w:p w14:paraId="428E81C6" w14:textId="70155BB9" w:rsidR="00363FB3" w:rsidRDefault="00363FB3" w:rsidP="00A15BB7">
      <w:pPr>
        <w:ind w:firstLine="0"/>
        <w:jc w:val="center"/>
        <w:rPr>
          <w:lang w:val="en-US"/>
        </w:rPr>
      </w:pPr>
    </w:p>
    <w:p w14:paraId="7E6CBD64" w14:textId="2CAAA8D4" w:rsidR="00363FB3" w:rsidRDefault="00363FB3" w:rsidP="00A15BB7">
      <w:pPr>
        <w:ind w:firstLine="0"/>
        <w:jc w:val="center"/>
        <w:rPr>
          <w:lang w:val="en-US"/>
        </w:rPr>
      </w:pPr>
    </w:p>
    <w:p w14:paraId="2A1B9E77" w14:textId="009AFFB8" w:rsidR="00363FB3" w:rsidRDefault="00363FB3" w:rsidP="00A15BB7">
      <w:pPr>
        <w:ind w:firstLine="0"/>
        <w:jc w:val="center"/>
        <w:rPr>
          <w:lang w:val="en-US"/>
        </w:rPr>
      </w:pPr>
    </w:p>
    <w:p w14:paraId="5550EA11" w14:textId="1C307F2C" w:rsidR="00363FB3" w:rsidRDefault="00363FB3" w:rsidP="00A15BB7">
      <w:pPr>
        <w:ind w:firstLine="0"/>
        <w:jc w:val="center"/>
        <w:rPr>
          <w:lang w:val="en-US"/>
        </w:rPr>
      </w:pPr>
    </w:p>
    <w:p w14:paraId="12259D99" w14:textId="77777777" w:rsidR="00986798" w:rsidRDefault="00986798" w:rsidP="00A15BB7">
      <w:pPr>
        <w:ind w:firstLine="0"/>
        <w:jc w:val="center"/>
        <w:rPr>
          <w:lang w:val="en-US"/>
        </w:rPr>
      </w:pPr>
    </w:p>
    <w:p w14:paraId="65193982" w14:textId="77777777" w:rsidR="00A15BB7" w:rsidRDefault="00A15BB7" w:rsidP="00A15BB7">
      <w:pPr>
        <w:ind w:firstLine="0"/>
        <w:jc w:val="center"/>
        <w:rPr>
          <w:lang w:val="en-US"/>
        </w:rPr>
      </w:pPr>
    </w:p>
    <w:p w14:paraId="306AB506" w14:textId="77777777" w:rsidR="00A15BB7" w:rsidRDefault="00A15BB7" w:rsidP="00A15BB7">
      <w:pPr>
        <w:spacing w:line="240" w:lineRule="auto"/>
        <w:ind w:firstLine="0"/>
        <w:jc w:val="center"/>
      </w:pPr>
      <w:r>
        <w:t>г. Нижний Новгород</w:t>
      </w:r>
    </w:p>
    <w:p w14:paraId="3F0B6C38" w14:textId="625B6F4B" w:rsidR="00A15BB7" w:rsidRDefault="00A15BB7" w:rsidP="00986798">
      <w:pPr>
        <w:spacing w:line="240" w:lineRule="auto"/>
        <w:ind w:firstLine="0"/>
        <w:jc w:val="center"/>
      </w:pPr>
      <w:r>
        <w:t>2025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8783620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1C51A0" w14:textId="2CF7598B" w:rsidR="007774F5" w:rsidRPr="007774F5" w:rsidRDefault="007774F5" w:rsidP="002C345A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774F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A61C0B8" w14:textId="48E2916E" w:rsidR="002C345A" w:rsidRPr="002C345A" w:rsidRDefault="007774F5" w:rsidP="002C345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r>
            <w:rPr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198561891" w:history="1">
            <w:r w:rsidR="002C345A" w:rsidRPr="002C345A">
              <w:rPr>
                <w:rStyle w:val="a6"/>
                <w:b/>
                <w:bCs/>
                <w:noProof/>
              </w:rPr>
              <w:t xml:space="preserve">ГЛАВА </w:t>
            </w:r>
            <w:r w:rsidR="002C345A" w:rsidRPr="002C345A">
              <w:rPr>
                <w:rStyle w:val="a6"/>
                <w:b/>
                <w:bCs/>
                <w:noProof/>
                <w:lang w:val="en-US"/>
              </w:rPr>
              <w:t>I</w:t>
            </w:r>
            <w:r w:rsidR="002C345A" w:rsidRPr="002C345A">
              <w:rPr>
                <w:rStyle w:val="a6"/>
                <w:b/>
                <w:bCs/>
                <w:noProof/>
              </w:rPr>
              <w:t>. ВВЕДЕНИЕ</w:t>
            </w:r>
            <w:r w:rsidR="002C345A" w:rsidRPr="002C345A">
              <w:rPr>
                <w:b/>
                <w:bCs/>
                <w:noProof/>
                <w:webHidden/>
              </w:rPr>
              <w:tab/>
            </w:r>
            <w:r w:rsidR="002C345A" w:rsidRPr="002C345A">
              <w:rPr>
                <w:b/>
                <w:bCs/>
                <w:noProof/>
                <w:webHidden/>
              </w:rPr>
              <w:fldChar w:fldCharType="begin"/>
            </w:r>
            <w:r w:rsidR="002C345A" w:rsidRPr="002C345A">
              <w:rPr>
                <w:b/>
                <w:bCs/>
                <w:noProof/>
                <w:webHidden/>
              </w:rPr>
              <w:instrText xml:space="preserve"> PAGEREF _Toc198561891 \h </w:instrText>
            </w:r>
            <w:r w:rsidR="002C345A" w:rsidRPr="002C345A">
              <w:rPr>
                <w:b/>
                <w:bCs/>
                <w:noProof/>
                <w:webHidden/>
              </w:rPr>
            </w:r>
            <w:r w:rsidR="002C345A" w:rsidRPr="002C345A">
              <w:rPr>
                <w:b/>
                <w:bCs/>
                <w:noProof/>
                <w:webHidden/>
              </w:rPr>
              <w:fldChar w:fldCharType="separate"/>
            </w:r>
            <w:r w:rsidR="002C345A" w:rsidRPr="002C345A">
              <w:rPr>
                <w:b/>
                <w:bCs/>
                <w:noProof/>
                <w:webHidden/>
              </w:rPr>
              <w:t>3</w:t>
            </w:r>
            <w:r w:rsidR="002C345A" w:rsidRPr="002C345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32B22F1" w14:textId="2476677C" w:rsidR="002C345A" w:rsidRPr="002C345A" w:rsidRDefault="002C345A" w:rsidP="002C345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561892" w:history="1">
            <w:r w:rsidRPr="002C345A">
              <w:rPr>
                <w:rStyle w:val="a6"/>
                <w:b/>
                <w:bCs/>
                <w:noProof/>
              </w:rPr>
              <w:t xml:space="preserve">ГЛАВА </w:t>
            </w:r>
            <w:r w:rsidRPr="002C345A">
              <w:rPr>
                <w:rStyle w:val="a6"/>
                <w:b/>
                <w:bCs/>
                <w:noProof/>
                <w:lang w:val="en-US"/>
              </w:rPr>
              <w:t>II</w:t>
            </w:r>
            <w:r w:rsidRPr="002C345A">
              <w:rPr>
                <w:rStyle w:val="a6"/>
                <w:b/>
                <w:bCs/>
                <w:noProof/>
              </w:rPr>
              <w:t>. ЭСКИЗНЫЙ ПРОЕКТ</w:t>
            </w:r>
            <w:r w:rsidRPr="002C345A">
              <w:rPr>
                <w:b/>
                <w:bCs/>
                <w:noProof/>
                <w:webHidden/>
              </w:rPr>
              <w:tab/>
            </w:r>
            <w:r w:rsidRPr="002C345A">
              <w:rPr>
                <w:b/>
                <w:bCs/>
                <w:noProof/>
                <w:webHidden/>
              </w:rPr>
              <w:fldChar w:fldCharType="begin"/>
            </w:r>
            <w:r w:rsidRPr="002C345A">
              <w:rPr>
                <w:b/>
                <w:bCs/>
                <w:noProof/>
                <w:webHidden/>
              </w:rPr>
              <w:instrText xml:space="preserve"> PAGEREF _Toc198561892 \h </w:instrText>
            </w:r>
            <w:r w:rsidRPr="002C345A">
              <w:rPr>
                <w:b/>
                <w:bCs/>
                <w:noProof/>
                <w:webHidden/>
              </w:rPr>
            </w:r>
            <w:r w:rsidRPr="002C345A">
              <w:rPr>
                <w:b/>
                <w:bCs/>
                <w:noProof/>
                <w:webHidden/>
              </w:rPr>
              <w:fldChar w:fldCharType="separate"/>
            </w:r>
            <w:r w:rsidRPr="002C345A">
              <w:rPr>
                <w:b/>
                <w:bCs/>
                <w:noProof/>
                <w:webHidden/>
              </w:rPr>
              <w:t>4</w:t>
            </w:r>
            <w:r w:rsidRPr="002C345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E8580F" w14:textId="79F9F229" w:rsidR="002C345A" w:rsidRPr="002C345A" w:rsidRDefault="002C345A" w:rsidP="002C345A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3" w:history="1">
            <w:r w:rsidRPr="002C345A">
              <w:rPr>
                <w:rStyle w:val="a6"/>
                <w:b w:val="0"/>
                <w:bCs w:val="0"/>
              </w:rPr>
              <w:t>2.</w:t>
            </w:r>
            <w:r w:rsidRPr="002C345A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Pr="002C345A">
              <w:rPr>
                <w:rStyle w:val="a6"/>
                <w:b w:val="0"/>
                <w:bCs w:val="0"/>
              </w:rPr>
              <w:t>Актуальность разработки программного продукта.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_Toc198561893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4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44870F7D" w14:textId="564A3AA3" w:rsidR="002C345A" w:rsidRPr="002C345A" w:rsidRDefault="002C345A" w:rsidP="002C345A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4" w:history="1">
            <w:r w:rsidRPr="002C345A">
              <w:rPr>
                <w:rStyle w:val="a6"/>
                <w:b w:val="0"/>
                <w:bCs w:val="0"/>
              </w:rPr>
              <w:t>3.</w:t>
            </w:r>
            <w:r w:rsidRPr="002C345A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Pr="002C345A">
              <w:rPr>
                <w:rStyle w:val="a6"/>
                <w:b w:val="0"/>
                <w:bCs w:val="0"/>
              </w:rPr>
              <w:t>Цель разработки программного продукта.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_Toc198561894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4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0C6A18A9" w14:textId="5D9EBAB5" w:rsidR="002C345A" w:rsidRPr="002C345A" w:rsidRDefault="002C345A" w:rsidP="002C345A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5" w:history="1">
            <w:r w:rsidRPr="002C345A">
              <w:rPr>
                <w:rStyle w:val="a6"/>
                <w:b w:val="0"/>
                <w:bCs w:val="0"/>
              </w:rPr>
              <w:t>4.</w:t>
            </w:r>
            <w:r w:rsidRPr="002C345A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Pr="002C345A">
              <w:rPr>
                <w:rStyle w:val="a6"/>
                <w:b w:val="0"/>
                <w:bCs w:val="0"/>
              </w:rPr>
              <w:t>Общая структура системы.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_Toc198561895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4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5D40D499" w14:textId="6AF33970" w:rsidR="002C345A" w:rsidRPr="002C345A" w:rsidRDefault="002C345A" w:rsidP="002C345A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6" w:history="1">
            <w:r w:rsidRPr="002C345A">
              <w:rPr>
                <w:rStyle w:val="a6"/>
                <w:b w:val="0"/>
                <w:bCs w:val="0"/>
              </w:rPr>
              <w:t>5.</w:t>
            </w:r>
            <w:r w:rsidRPr="002C345A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Pr="002C345A">
              <w:rPr>
                <w:rStyle w:val="a6"/>
                <w:b w:val="0"/>
                <w:bCs w:val="0"/>
              </w:rPr>
              <w:t>Техническая реализация: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_Toc198561896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5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1B28DD2E" w14:textId="673B735D" w:rsidR="002C345A" w:rsidRPr="002C345A" w:rsidRDefault="002C345A" w:rsidP="002C345A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7" w:history="1">
            <w:r w:rsidRPr="002C345A">
              <w:rPr>
                <w:rStyle w:val="a6"/>
                <w:b w:val="0"/>
                <w:bCs w:val="0"/>
              </w:rPr>
              <w:t>6.</w:t>
            </w:r>
            <w:r w:rsidRPr="002C345A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Pr="002C345A">
              <w:rPr>
                <w:rStyle w:val="a6"/>
                <w:b w:val="0"/>
                <w:bCs w:val="0"/>
              </w:rPr>
              <w:t>Характерные особенности реализации проекта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_Toc198561897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5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09BA0142" w14:textId="7CFBEEE1" w:rsidR="002C345A" w:rsidRPr="002C345A" w:rsidRDefault="002C345A" w:rsidP="002C345A">
          <w:pPr>
            <w:pStyle w:val="21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8" w:history="1">
            <w:r w:rsidRPr="002C345A">
              <w:rPr>
                <w:rStyle w:val="a6"/>
                <w:b w:val="0"/>
                <w:bCs w:val="0"/>
              </w:rPr>
              <w:t>7. Характерные особенности эксплуатации: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_Toc198561898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6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3FCF08C2" w14:textId="78813FB7" w:rsidR="002C345A" w:rsidRPr="002C345A" w:rsidRDefault="002C345A" w:rsidP="002C345A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98561899" w:history="1">
            <w:r w:rsidRPr="002C345A">
              <w:rPr>
                <w:rStyle w:val="a6"/>
              </w:rPr>
              <w:t>Глава 3. ЗАКЛЮЧЕНИЕ</w:t>
            </w:r>
            <w:r w:rsidRPr="002C345A">
              <w:rPr>
                <w:webHidden/>
              </w:rPr>
              <w:tab/>
            </w:r>
            <w:r w:rsidRPr="002C345A">
              <w:rPr>
                <w:webHidden/>
              </w:rPr>
              <w:fldChar w:fldCharType="begin"/>
            </w:r>
            <w:r w:rsidRPr="002C345A">
              <w:rPr>
                <w:webHidden/>
              </w:rPr>
              <w:instrText xml:space="preserve"> PAGEREF _Toc198561899 \h </w:instrText>
            </w:r>
            <w:r w:rsidRPr="002C345A">
              <w:rPr>
                <w:webHidden/>
              </w:rPr>
            </w:r>
            <w:r w:rsidRPr="002C345A">
              <w:rPr>
                <w:webHidden/>
              </w:rPr>
              <w:fldChar w:fldCharType="separate"/>
            </w:r>
            <w:r w:rsidRPr="002C345A">
              <w:rPr>
                <w:webHidden/>
              </w:rPr>
              <w:t>7</w:t>
            </w:r>
            <w:r w:rsidRPr="002C345A">
              <w:rPr>
                <w:webHidden/>
              </w:rPr>
              <w:fldChar w:fldCharType="end"/>
            </w:r>
          </w:hyperlink>
        </w:p>
        <w:p w14:paraId="6E742ADC" w14:textId="048FD4C5" w:rsidR="007774F5" w:rsidRDefault="007774F5" w:rsidP="002C345A">
          <w:r>
            <w:rPr>
              <w:b/>
              <w:bCs/>
            </w:rPr>
            <w:fldChar w:fldCharType="end"/>
          </w:r>
        </w:p>
      </w:sdtContent>
    </w:sdt>
    <w:p w14:paraId="1A79DCD8" w14:textId="26E098BD" w:rsidR="007774F5" w:rsidRDefault="007774F5">
      <w:r>
        <w:br w:type="page"/>
      </w:r>
    </w:p>
    <w:p w14:paraId="64D59DB2" w14:textId="77777777" w:rsidR="00363FB3" w:rsidRDefault="00363FB3" w:rsidP="002C345A">
      <w:pPr>
        <w:pStyle w:val="1"/>
        <w:spacing w:line="360" w:lineRule="auto"/>
        <w:jc w:val="center"/>
      </w:pPr>
      <w:bookmarkStart w:id="0" w:name="_Toc188817941"/>
      <w:bookmarkStart w:id="1" w:name="_Toc198561891"/>
      <w:r>
        <w:lastRenderedPageBreak/>
        <w:t xml:space="preserve">ГЛАВА </w:t>
      </w:r>
      <w:r>
        <w:rPr>
          <w:lang w:val="en-US"/>
        </w:rPr>
        <w:t>I</w:t>
      </w:r>
      <w:r w:rsidRPr="00363FB3">
        <w:t>.</w:t>
      </w:r>
      <w:r>
        <w:t xml:space="preserve"> ВВЕДЕНИЕ</w:t>
      </w:r>
      <w:bookmarkEnd w:id="0"/>
      <w:bookmarkEnd w:id="1"/>
    </w:p>
    <w:p w14:paraId="08FBDA17" w14:textId="2F41DBCF" w:rsidR="00C30DA5" w:rsidRDefault="00363FB3" w:rsidP="002C345A">
      <w:pPr>
        <w:rPr>
          <w:lang w:eastAsia="ru-RU"/>
        </w:rPr>
      </w:pPr>
      <w:r w:rsidRPr="00363FB3">
        <w:t>В современном мире цифровые образовательные технологии становятся неотъемлемой частью учебного процесса. Платформа "</w:t>
      </w:r>
      <w:r>
        <w:t>Эврика</w:t>
      </w:r>
      <w:r w:rsidRPr="00363FB3">
        <w:t>" разрабатывается как специализированное решение для школьников, предлагающее удобный доступ к качественным обучающим курсам по различным предметам. Актуальность проекта обусловлена растущим спросом на дистанционные формы обучения и необходимостью создания адаптированных для школьной аудитории образовательных ресурсов.</w:t>
      </w:r>
    </w:p>
    <w:p w14:paraId="72B1C8D2" w14:textId="70002298" w:rsidR="00363FB3" w:rsidRDefault="00363FB3" w:rsidP="002C345A">
      <w:pPr>
        <w:rPr>
          <w:lang w:eastAsia="ru-RU"/>
        </w:rPr>
      </w:pPr>
      <w:r>
        <w:rPr>
          <w:lang w:eastAsia="ru-RU"/>
        </w:rPr>
        <w:br w:type="page"/>
      </w:r>
    </w:p>
    <w:p w14:paraId="131AF6CB" w14:textId="77777777" w:rsidR="00363FB3" w:rsidRDefault="00363FB3" w:rsidP="002C345A">
      <w:pPr>
        <w:pStyle w:val="1"/>
        <w:spacing w:line="360" w:lineRule="auto"/>
        <w:jc w:val="center"/>
      </w:pPr>
      <w:bookmarkStart w:id="2" w:name="_Toc188817942"/>
      <w:bookmarkStart w:id="3" w:name="_Toc198561892"/>
      <w:r>
        <w:lastRenderedPageBreak/>
        <w:t xml:space="preserve">ГЛАВА </w:t>
      </w:r>
      <w:r>
        <w:rPr>
          <w:lang w:val="en-US"/>
        </w:rPr>
        <w:t>II</w:t>
      </w:r>
      <w:r>
        <w:t>. ЭСКИЗНЫЙ ПРОЕКТ</w:t>
      </w:r>
      <w:bookmarkEnd w:id="2"/>
      <w:bookmarkEnd w:id="3"/>
    </w:p>
    <w:p w14:paraId="0C7A817F" w14:textId="77777777" w:rsidR="00363FB3" w:rsidRPr="00696D7D" w:rsidRDefault="00363FB3" w:rsidP="002C345A">
      <w:pPr>
        <w:pStyle w:val="a5"/>
        <w:numPr>
          <w:ilvl w:val="0"/>
          <w:numId w:val="14"/>
        </w:numPr>
        <w:tabs>
          <w:tab w:val="left" w:pos="1134"/>
        </w:tabs>
        <w:spacing w:after="0"/>
        <w:ind w:left="0" w:firstLine="709"/>
        <w:jc w:val="left"/>
        <w:rPr>
          <w:b/>
          <w:bCs/>
        </w:rPr>
      </w:pPr>
      <w:r w:rsidRPr="00696D7D">
        <w:rPr>
          <w:b/>
          <w:bCs/>
        </w:rPr>
        <w:t>Название и область применения.</w:t>
      </w:r>
    </w:p>
    <w:p w14:paraId="28A88766" w14:textId="74DE2814" w:rsidR="00363FB3" w:rsidRDefault="00363FB3" w:rsidP="002C345A">
      <w:r>
        <w:t>Информационная система, под названием «</w:t>
      </w:r>
      <w:r>
        <w:t>Эврика</w:t>
      </w:r>
      <w:r>
        <w:t xml:space="preserve">» предназначена для </w:t>
      </w:r>
      <w:r>
        <w:t>упрощения дистанционного обучения, предоставляя пользователям удаленно изучать интересующие их курсы.</w:t>
      </w:r>
    </w:p>
    <w:p w14:paraId="645F1145" w14:textId="77777777" w:rsidR="00363FB3" w:rsidRPr="00696D7D" w:rsidRDefault="00363FB3" w:rsidP="002C345A">
      <w:pPr>
        <w:pStyle w:val="2"/>
        <w:numPr>
          <w:ilvl w:val="0"/>
          <w:numId w:val="14"/>
        </w:numPr>
        <w:spacing w:line="360" w:lineRule="auto"/>
        <w:jc w:val="left"/>
      </w:pPr>
      <w:bookmarkStart w:id="4" w:name="_Toc188817943"/>
      <w:bookmarkStart w:id="5" w:name="_Toc198561893"/>
      <w:r w:rsidRPr="00696D7D">
        <w:t>Актуальность разработки программного продукта.</w:t>
      </w:r>
      <w:bookmarkEnd w:id="4"/>
      <w:bookmarkEnd w:id="5"/>
    </w:p>
    <w:p w14:paraId="37C7C8C8" w14:textId="77777777" w:rsidR="00363FB3" w:rsidRDefault="00363FB3" w:rsidP="002C345A">
      <w:pPr>
        <w:pStyle w:val="a5"/>
        <w:ind w:left="0"/>
      </w:pPr>
      <w:r w:rsidRPr="00363FB3">
        <w:t>Разработка платформы "</w:t>
      </w:r>
      <w:r>
        <w:t>Эврика</w:t>
      </w:r>
      <w:r w:rsidRPr="00363FB3">
        <w:t xml:space="preserve">" продиктована несколькими ключевыми факторами. Во-первых, наблюдается значительный рост рынка онлайн-образования, особенно в сегменте школьного обучения. </w:t>
      </w:r>
    </w:p>
    <w:p w14:paraId="555BA2F5" w14:textId="77777777" w:rsidR="00363FB3" w:rsidRDefault="00363FB3" w:rsidP="002C345A">
      <w:pPr>
        <w:pStyle w:val="a5"/>
        <w:ind w:left="0"/>
      </w:pPr>
      <w:r w:rsidRPr="00363FB3">
        <w:t xml:space="preserve">Во-вторых, существующие платформы часто не учитывают возрастные особенности школьников, предлагая либо слишком сложные, либо недостаточно структурированные материалы. </w:t>
      </w:r>
    </w:p>
    <w:p w14:paraId="796AD89A" w14:textId="066E6D16" w:rsidR="00363FB3" w:rsidRDefault="00363FB3" w:rsidP="002C345A">
      <w:pPr>
        <w:pStyle w:val="a5"/>
        <w:ind w:left="0"/>
      </w:pPr>
      <w:r w:rsidRPr="00363FB3">
        <w:t>В-третьих, современные школьники активно используют цифровые технологии в повседневно</w:t>
      </w:r>
      <w:bookmarkStart w:id="6" w:name="_GoBack"/>
      <w:bookmarkEnd w:id="6"/>
      <w:r w:rsidRPr="00363FB3">
        <w:t>й жизни, что создает благоприятную почву для внедрения образовательных онлайн-решений.</w:t>
      </w:r>
    </w:p>
    <w:p w14:paraId="130493A5" w14:textId="77777777" w:rsidR="00363FB3" w:rsidRDefault="00363FB3" w:rsidP="002C345A">
      <w:pPr>
        <w:pStyle w:val="2"/>
        <w:numPr>
          <w:ilvl w:val="0"/>
          <w:numId w:val="14"/>
        </w:numPr>
        <w:spacing w:line="360" w:lineRule="auto"/>
        <w:jc w:val="left"/>
      </w:pPr>
      <w:bookmarkStart w:id="7" w:name="_Toc188817944"/>
      <w:bookmarkStart w:id="8" w:name="_Toc198561894"/>
      <w:r w:rsidRPr="00C64013">
        <w:t>Цель разработки программного продукта</w:t>
      </w:r>
      <w:r>
        <w:t>.</w:t>
      </w:r>
      <w:bookmarkEnd w:id="7"/>
      <w:bookmarkEnd w:id="8"/>
    </w:p>
    <w:p w14:paraId="1C58FD1F" w14:textId="77777777" w:rsidR="00363FB3" w:rsidRDefault="00363FB3" w:rsidP="002C345A">
      <w:pPr>
        <w:pStyle w:val="a5"/>
        <w:tabs>
          <w:tab w:val="left" w:pos="1134"/>
        </w:tabs>
        <w:ind w:left="0"/>
        <w:rPr>
          <w:bCs/>
        </w:rPr>
      </w:pPr>
      <w:r w:rsidRPr="00363FB3">
        <w:rPr>
          <w:bCs/>
        </w:rPr>
        <w:t xml:space="preserve">Основная цель проекта - создание интуитивно понятной и функциональной платформы, которая решит проблему доступности качественных образовательных материалов для школьников. </w:t>
      </w:r>
    </w:p>
    <w:p w14:paraId="01BCE1A7" w14:textId="68082AA5" w:rsidR="00363FB3" w:rsidRDefault="00363FB3" w:rsidP="002C345A">
      <w:pPr>
        <w:pStyle w:val="a5"/>
        <w:tabs>
          <w:tab w:val="left" w:pos="1134"/>
        </w:tabs>
        <w:ind w:left="0"/>
        <w:rPr>
          <w:bCs/>
        </w:rPr>
      </w:pPr>
      <w:r w:rsidRPr="00363FB3">
        <w:rPr>
          <w:bCs/>
        </w:rPr>
        <w:t>Система призвана объединить в себе удобный интерфейс, разнообразные форматы подачи материала (текстовые лекции, видеоуроки, интерактивные задания) и инструменты для контроля учебного прогресса. Особое внимание уделяется простоте навигации и мотивационным элементам, которые помогут школьникам систематически заниматься.</w:t>
      </w:r>
    </w:p>
    <w:p w14:paraId="46296682" w14:textId="00C48CDB" w:rsidR="00363FB3" w:rsidRDefault="00363FB3" w:rsidP="002C345A">
      <w:pPr>
        <w:pStyle w:val="2"/>
        <w:numPr>
          <w:ilvl w:val="0"/>
          <w:numId w:val="14"/>
        </w:numPr>
        <w:spacing w:line="360" w:lineRule="auto"/>
        <w:jc w:val="left"/>
      </w:pPr>
      <w:bookmarkStart w:id="9" w:name="_Toc188817945"/>
      <w:bookmarkStart w:id="10" w:name="_Toc198561895"/>
      <w:r w:rsidRPr="00F3439C">
        <w:t>Общая структура системы.</w:t>
      </w:r>
      <w:bookmarkEnd w:id="9"/>
      <w:bookmarkEnd w:id="10"/>
    </w:p>
    <w:p w14:paraId="5CC5DAD3" w14:textId="77777777" w:rsidR="00363FB3" w:rsidRDefault="00363FB3" w:rsidP="002C345A">
      <w:r w:rsidRPr="00363FB3">
        <w:t xml:space="preserve">Архитектура платформы строится вокруг пяти основных модулей. </w:t>
      </w:r>
    </w:p>
    <w:p w14:paraId="5CB424CA" w14:textId="77777777" w:rsidR="00363FB3" w:rsidRDefault="00363FB3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 w:rsidRPr="00363FB3">
        <w:t xml:space="preserve">Модуль авторизации обеспечивает безопасный доступ к системе через </w:t>
      </w:r>
      <w:proofErr w:type="spellStart"/>
      <w:r w:rsidRPr="00363FB3">
        <w:t>email</w:t>
      </w:r>
      <w:proofErr w:type="spellEnd"/>
      <w:r w:rsidRPr="00363FB3">
        <w:t xml:space="preserve"> с обязательным подтверждением, а также восстановление пароля. </w:t>
      </w:r>
    </w:p>
    <w:p w14:paraId="08C7908F" w14:textId="77777777" w:rsidR="00363FB3" w:rsidRDefault="00363FB3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 w:rsidRPr="00363FB3">
        <w:lastRenderedPageBreak/>
        <w:t xml:space="preserve">Каталог курсов предлагает удобную систему фильтрации по предметам, уровню сложности и другим параметрам, с возможностью просмотра </w:t>
      </w:r>
      <w:proofErr w:type="gramStart"/>
      <w:r w:rsidRPr="00363FB3">
        <w:t>демо-версий</w:t>
      </w:r>
      <w:proofErr w:type="gramEnd"/>
      <w:r w:rsidRPr="00363FB3">
        <w:t xml:space="preserve">. </w:t>
      </w:r>
    </w:p>
    <w:p w14:paraId="3018E367" w14:textId="77777777" w:rsidR="00363FB3" w:rsidRDefault="00363FB3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 w:rsidRPr="00363FB3">
        <w:t xml:space="preserve">Платежный модуль интегрирован с популярными платежными системами и обеспечивает простой трехэтапный процесс оплаты. </w:t>
      </w:r>
    </w:p>
    <w:p w14:paraId="24CAD2E1" w14:textId="77777777" w:rsidR="00363FB3" w:rsidRDefault="00363FB3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 w:rsidRPr="00363FB3">
        <w:t xml:space="preserve">Личный кабинет позволяет отслеживать прогресс обучения и управлять настройками профиля. </w:t>
      </w:r>
    </w:p>
    <w:p w14:paraId="0F5C5174" w14:textId="45D8AF53" w:rsidR="00363FB3" w:rsidRPr="00363FB3" w:rsidRDefault="00363FB3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 w:rsidRPr="00363FB3">
        <w:t>Модуль обучения сочетает различные форматы материалов и систему проверки знаний.</w:t>
      </w:r>
    </w:p>
    <w:p w14:paraId="01902937" w14:textId="3571CCF2" w:rsidR="00363FB3" w:rsidRDefault="00363FB3" w:rsidP="002C345A">
      <w:pPr>
        <w:pStyle w:val="2"/>
        <w:numPr>
          <w:ilvl w:val="0"/>
          <w:numId w:val="14"/>
        </w:numPr>
        <w:tabs>
          <w:tab w:val="left" w:pos="426"/>
        </w:tabs>
        <w:spacing w:line="360" w:lineRule="auto"/>
        <w:ind w:left="0" w:firstLine="0"/>
        <w:jc w:val="left"/>
      </w:pPr>
      <w:bookmarkStart w:id="11" w:name="_Toc188817946"/>
      <w:bookmarkStart w:id="12" w:name="_Toc198561896"/>
      <w:r>
        <w:t>Техническая реализация</w:t>
      </w:r>
      <w:r w:rsidRPr="003B3F4F">
        <w:t>:</w:t>
      </w:r>
      <w:bookmarkEnd w:id="11"/>
      <w:bookmarkEnd w:id="12"/>
    </w:p>
    <w:p w14:paraId="69D022E6" w14:textId="18C42B6B" w:rsidR="00363FB3" w:rsidRPr="00363FB3" w:rsidRDefault="00363FB3" w:rsidP="002C345A">
      <w:r w:rsidRPr="00363FB3">
        <w:t>Для разработки платформы выбран технологический стек, обеспечивающий надежность и производительность системы.</w:t>
      </w:r>
      <w:r>
        <w:t xml:space="preserve"> </w:t>
      </w:r>
      <w:r w:rsidRPr="00363FB3">
        <w:t xml:space="preserve">Клиентская часть реализуется на WPF с использованием языка C#, что позволяет создать удобный и отзывчивый интерфейс. Серверная часть строится на основе ASP.NET </w:t>
      </w:r>
      <w:proofErr w:type="spellStart"/>
      <w:r w:rsidRPr="00363FB3">
        <w:t>Core</w:t>
      </w:r>
      <w:proofErr w:type="spellEnd"/>
      <w:r w:rsidRPr="00363FB3">
        <w:t xml:space="preserve">, обеспечивая высокую скорость обработки запросов. В качестве базы данных используется </w:t>
      </w:r>
      <w:proofErr w:type="spellStart"/>
      <w:r w:rsidRPr="00363FB3">
        <w:t>PostgreSQL</w:t>
      </w:r>
      <w:proofErr w:type="spellEnd"/>
      <w:r w:rsidRPr="00363FB3">
        <w:t xml:space="preserve"> - надежная и масштабируемая система управления базами данных. Весь процесс разработки ведется в среде </w:t>
      </w:r>
      <w:proofErr w:type="spellStart"/>
      <w:r w:rsidRPr="00363FB3">
        <w:t>Visual</w:t>
      </w:r>
      <w:proofErr w:type="spellEnd"/>
      <w:r w:rsidRPr="00363FB3">
        <w:t xml:space="preserve"> </w:t>
      </w:r>
      <w:proofErr w:type="spellStart"/>
      <w:r w:rsidRPr="00363FB3">
        <w:t>Studio</w:t>
      </w:r>
      <w:proofErr w:type="spellEnd"/>
      <w:r w:rsidRPr="00363FB3">
        <w:t xml:space="preserve"> 2022 с использованием системы контроля версий </w:t>
      </w:r>
      <w:proofErr w:type="spellStart"/>
      <w:r w:rsidRPr="00363FB3">
        <w:t>Git</w:t>
      </w:r>
      <w:proofErr w:type="spellEnd"/>
      <w:r w:rsidRPr="00363FB3">
        <w:t>.</w:t>
      </w:r>
    </w:p>
    <w:p w14:paraId="711812EA" w14:textId="77777777" w:rsidR="00363FB3" w:rsidRPr="003B3F4F" w:rsidRDefault="00363FB3" w:rsidP="002C345A">
      <w:pPr>
        <w:pStyle w:val="2"/>
        <w:numPr>
          <w:ilvl w:val="0"/>
          <w:numId w:val="14"/>
        </w:numPr>
        <w:tabs>
          <w:tab w:val="left" w:pos="426"/>
        </w:tabs>
        <w:spacing w:line="360" w:lineRule="auto"/>
        <w:ind w:left="0" w:firstLine="0"/>
        <w:jc w:val="left"/>
      </w:pPr>
      <w:bookmarkStart w:id="13" w:name="_Toc188817947"/>
      <w:bookmarkStart w:id="14" w:name="_Toc198561897"/>
      <w:r w:rsidRPr="003B3F4F">
        <w:t>Характерные особенности реализации проекта</w:t>
      </w:r>
      <w:bookmarkEnd w:id="13"/>
      <w:bookmarkEnd w:id="14"/>
    </w:p>
    <w:p w14:paraId="439A8495" w14:textId="77777777" w:rsidR="00363FB3" w:rsidRPr="003B3F4F" w:rsidRDefault="00363FB3" w:rsidP="002C345A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Модульная архитектура: Разработка системы должна быть построена на модульном принципе, что позволит легко добавлять новые социальные сети, типы анализа и функции.</w:t>
      </w:r>
    </w:p>
    <w:p w14:paraId="19DD1F6C" w14:textId="77777777" w:rsidR="00363FB3" w:rsidRPr="003B3F4F" w:rsidRDefault="00363FB3" w:rsidP="002C345A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Асинхронная обработка данных: Сбор и анализ больших объемов данных должен выполняться асинхронно, чтобы не блокировать пользовательский интерфейс и не замедлять работу системы. Для этого можно использовать очереди задач (</w:t>
      </w:r>
      <w:proofErr w:type="spellStart"/>
      <w:r w:rsidRPr="003B3F4F">
        <w:rPr>
          <w:bCs/>
        </w:rPr>
        <w:t>Celery</w:t>
      </w:r>
      <w:proofErr w:type="spellEnd"/>
      <w:r w:rsidRPr="003B3F4F">
        <w:rPr>
          <w:bCs/>
        </w:rPr>
        <w:t xml:space="preserve">, </w:t>
      </w:r>
      <w:proofErr w:type="spellStart"/>
      <w:r w:rsidRPr="003B3F4F">
        <w:rPr>
          <w:bCs/>
        </w:rPr>
        <w:t>RabbitMQ</w:t>
      </w:r>
      <w:proofErr w:type="spellEnd"/>
      <w:r w:rsidRPr="003B3F4F">
        <w:rPr>
          <w:bCs/>
        </w:rPr>
        <w:t>).</w:t>
      </w:r>
    </w:p>
    <w:p w14:paraId="530B3D29" w14:textId="77777777" w:rsidR="00363FB3" w:rsidRPr="003B3F4F" w:rsidRDefault="00363FB3" w:rsidP="002C345A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lastRenderedPageBreak/>
        <w:t>Безопасность</w:t>
      </w:r>
      <w:proofErr w:type="gramStart"/>
      <w:r w:rsidRPr="003B3F4F">
        <w:rPr>
          <w:bCs/>
        </w:rPr>
        <w:t>: Необходимо</w:t>
      </w:r>
      <w:proofErr w:type="gramEnd"/>
      <w:r w:rsidRPr="003B3F4F">
        <w:rPr>
          <w:bCs/>
        </w:rPr>
        <w:t xml:space="preserve"> обеспечить безопасность доступа к данным пользователей, защитить от несанкционированного доступа и взлома. Реализовать надежную аутентификацию и авторизацию.</w:t>
      </w:r>
    </w:p>
    <w:p w14:paraId="7136404F" w14:textId="77777777" w:rsidR="00363FB3" w:rsidRPr="003B3F4F" w:rsidRDefault="00363FB3" w:rsidP="002C345A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Масштабируемость: Система должна быть спроектирована с учетом возможности масштабирования при увеличении количества пользователей и объема данных.</w:t>
      </w:r>
    </w:p>
    <w:p w14:paraId="66054303" w14:textId="77777777" w:rsidR="00BB340F" w:rsidRDefault="00363FB3" w:rsidP="00BB340F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Работа с API</w:t>
      </w:r>
      <w:proofErr w:type="gramStart"/>
      <w:r w:rsidRPr="003B3F4F">
        <w:rPr>
          <w:bCs/>
        </w:rPr>
        <w:t>: Реализовать</w:t>
      </w:r>
      <w:proofErr w:type="gramEnd"/>
      <w:r w:rsidRPr="003B3F4F">
        <w:rPr>
          <w:bCs/>
        </w:rPr>
        <w:t xml:space="preserve"> надежный и стабильный сбор данных.</w:t>
      </w:r>
    </w:p>
    <w:p w14:paraId="25076486" w14:textId="38D1DC82" w:rsidR="00363FB3" w:rsidRPr="00BB340F" w:rsidRDefault="00363FB3" w:rsidP="00BB340F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BB340F">
        <w:rPr>
          <w:bCs/>
        </w:rPr>
        <w:t xml:space="preserve">Тестирование: Проводить регулярное тестирование всех модулей системы. </w:t>
      </w:r>
      <w:proofErr w:type="spellStart"/>
      <w:r w:rsidRPr="00BB340F">
        <w:rPr>
          <w:bCs/>
        </w:rPr>
        <w:t>Unit</w:t>
      </w:r>
      <w:proofErr w:type="spellEnd"/>
      <w:r w:rsidRPr="00BB340F">
        <w:rPr>
          <w:bCs/>
        </w:rPr>
        <w:t xml:space="preserve">, </w:t>
      </w:r>
      <w:proofErr w:type="spellStart"/>
      <w:r w:rsidRPr="00BB340F">
        <w:rPr>
          <w:bCs/>
        </w:rPr>
        <w:t>Integration</w:t>
      </w:r>
      <w:proofErr w:type="spellEnd"/>
      <w:r w:rsidRPr="00BB340F">
        <w:rPr>
          <w:bCs/>
        </w:rPr>
        <w:t>, E2E тесты обязательны.</w:t>
      </w:r>
    </w:p>
    <w:p w14:paraId="27A827FF" w14:textId="77777777" w:rsidR="00363FB3" w:rsidRDefault="00363FB3" w:rsidP="002C345A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Документация</w:t>
      </w:r>
      <w:proofErr w:type="gramStart"/>
      <w:r w:rsidRPr="003B3F4F">
        <w:rPr>
          <w:bCs/>
        </w:rPr>
        <w:t>: Важно</w:t>
      </w:r>
      <w:proofErr w:type="gramEnd"/>
      <w:r w:rsidRPr="003B3F4F">
        <w:rPr>
          <w:bCs/>
        </w:rPr>
        <w:t xml:space="preserve"> документировать проект на всех этапах разработки для облегчения поддержки и будущих модификаций.</w:t>
      </w:r>
    </w:p>
    <w:p w14:paraId="791327C4" w14:textId="77777777" w:rsidR="00363FB3" w:rsidRPr="003B3F4F" w:rsidRDefault="00363FB3" w:rsidP="002C345A">
      <w:pPr>
        <w:tabs>
          <w:tab w:val="left" w:pos="1134"/>
        </w:tabs>
        <w:rPr>
          <w:bCs/>
        </w:rPr>
      </w:pPr>
    </w:p>
    <w:p w14:paraId="6EE98B01" w14:textId="77777777" w:rsidR="00363FB3" w:rsidRPr="003B3F4F" w:rsidRDefault="00363FB3" w:rsidP="002C345A">
      <w:pPr>
        <w:pStyle w:val="2"/>
        <w:spacing w:line="360" w:lineRule="auto"/>
        <w:ind w:firstLine="709"/>
      </w:pPr>
      <w:bookmarkStart w:id="15" w:name="_Toc188817948"/>
      <w:bookmarkStart w:id="16" w:name="_Toc198561898"/>
      <w:r w:rsidRPr="003B3F4F">
        <w:t>7. Характерные особенности эксплуатации:</w:t>
      </w:r>
      <w:bookmarkEnd w:id="15"/>
      <w:bookmarkEnd w:id="16"/>
    </w:p>
    <w:p w14:paraId="1086887F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Легкий и интуитивно понятный интерфейс.</w:t>
      </w:r>
    </w:p>
    <w:p w14:paraId="142F2F9B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Регулярные обновления для поддержки API и новых функций.</w:t>
      </w:r>
    </w:p>
    <w:p w14:paraId="7141FB03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Техническая поддержка для пользователей.</w:t>
      </w:r>
    </w:p>
    <w:p w14:paraId="0B479AA7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Мониторинг для контроля работоспособности.</w:t>
      </w:r>
    </w:p>
    <w:p w14:paraId="5504B62F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Обучающие материалы для пользователей.</w:t>
      </w:r>
    </w:p>
    <w:p w14:paraId="30CE07C9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Учет требований к приватности данных.</w:t>
      </w:r>
    </w:p>
    <w:p w14:paraId="6B0D7445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Гибкая ценовая политика.</w:t>
      </w:r>
    </w:p>
    <w:p w14:paraId="7E327B7D" w14:textId="255C1B5E" w:rsidR="00363FB3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Обратная связь для улучшения.</w:t>
      </w:r>
    </w:p>
    <w:p w14:paraId="5992A67C" w14:textId="6A09CBDF" w:rsidR="002C345A" w:rsidRDefault="002C345A" w:rsidP="002C345A">
      <w:pPr>
        <w:pStyle w:val="a5"/>
        <w:tabs>
          <w:tab w:val="left" w:pos="1134"/>
        </w:tabs>
        <w:ind w:left="709" w:firstLine="0"/>
        <w:rPr>
          <w:bCs/>
        </w:rPr>
      </w:pPr>
    </w:p>
    <w:p w14:paraId="14DF0846" w14:textId="4B4D2C3D" w:rsidR="002C345A" w:rsidRDefault="002C345A" w:rsidP="002C345A">
      <w:pPr>
        <w:pStyle w:val="a5"/>
        <w:tabs>
          <w:tab w:val="left" w:pos="1134"/>
        </w:tabs>
        <w:ind w:left="709" w:firstLine="0"/>
        <w:rPr>
          <w:bCs/>
        </w:rPr>
      </w:pPr>
    </w:p>
    <w:p w14:paraId="6AA6EC96" w14:textId="20CF1AD3" w:rsidR="002C345A" w:rsidRDefault="002C345A" w:rsidP="002C345A">
      <w:pPr>
        <w:pStyle w:val="a5"/>
        <w:tabs>
          <w:tab w:val="left" w:pos="1134"/>
        </w:tabs>
        <w:ind w:left="709" w:firstLine="0"/>
        <w:rPr>
          <w:bCs/>
        </w:rPr>
      </w:pPr>
    </w:p>
    <w:p w14:paraId="4444CC72" w14:textId="1E64094F" w:rsidR="002C345A" w:rsidRDefault="002C345A" w:rsidP="002C345A">
      <w:pPr>
        <w:pStyle w:val="a5"/>
        <w:tabs>
          <w:tab w:val="left" w:pos="1134"/>
        </w:tabs>
        <w:ind w:left="709" w:firstLine="0"/>
        <w:rPr>
          <w:bCs/>
        </w:rPr>
      </w:pPr>
    </w:p>
    <w:p w14:paraId="7EC5D1A5" w14:textId="06089EC1" w:rsidR="002C345A" w:rsidRDefault="002C345A" w:rsidP="002C345A">
      <w:pPr>
        <w:pStyle w:val="a5"/>
        <w:tabs>
          <w:tab w:val="left" w:pos="1134"/>
        </w:tabs>
        <w:ind w:left="709" w:firstLine="0"/>
        <w:rPr>
          <w:bCs/>
        </w:rPr>
      </w:pPr>
    </w:p>
    <w:p w14:paraId="13BF16AD" w14:textId="3B6254C8" w:rsidR="002C345A" w:rsidRDefault="002C345A" w:rsidP="002C345A">
      <w:pPr>
        <w:pStyle w:val="2"/>
        <w:spacing w:line="360" w:lineRule="auto"/>
      </w:pPr>
      <w:bookmarkStart w:id="17" w:name="_Toc198561899"/>
      <w:r>
        <w:lastRenderedPageBreak/>
        <w:t>Глава 3. ЗАКЛЮЧЕНИЕ</w:t>
      </w:r>
      <w:bookmarkEnd w:id="17"/>
    </w:p>
    <w:p w14:paraId="503C0B04" w14:textId="4411EC5C" w:rsidR="00363FB3" w:rsidRPr="009A6531" w:rsidRDefault="002C345A" w:rsidP="002C345A">
      <w:pPr>
        <w:rPr>
          <w:lang w:eastAsia="ru-RU"/>
        </w:rPr>
      </w:pPr>
      <w:r w:rsidRPr="002C345A">
        <w:rPr>
          <w:lang w:eastAsia="ru-RU"/>
        </w:rPr>
        <w:t>Платформа "</w:t>
      </w:r>
      <w:r>
        <w:rPr>
          <w:lang w:eastAsia="ru-RU"/>
        </w:rPr>
        <w:t>Эврика</w:t>
      </w:r>
      <w:r w:rsidRPr="002C345A">
        <w:rPr>
          <w:lang w:eastAsia="ru-RU"/>
        </w:rPr>
        <w:t>" представляет собой современное решение в области школьного онлайн-образования, сочетающее в себе продуманный пользовательский опыт, разнообразные образовательные материалы и надежную техническую реализацию. Успешная реализация проекта позволит создать востребованный продукт, способный занять значительную долю на рынке образовательных технологий для школьников. Разработка учитывает как текущие потребности пользователей, так и перспективы развития платформы в будущем.</w:t>
      </w:r>
    </w:p>
    <w:sectPr w:rsidR="00363FB3" w:rsidRPr="009A6531" w:rsidSect="00E7355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054F42" w14:textId="77777777" w:rsidR="00986798" w:rsidRDefault="00986798" w:rsidP="00986798">
      <w:pPr>
        <w:spacing w:after="0" w:line="240" w:lineRule="auto"/>
      </w:pPr>
      <w:r>
        <w:separator/>
      </w:r>
    </w:p>
  </w:endnote>
  <w:endnote w:type="continuationSeparator" w:id="0">
    <w:p w14:paraId="4984F540" w14:textId="77777777" w:rsidR="00986798" w:rsidRDefault="00986798" w:rsidP="00986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4246729"/>
      <w:docPartObj>
        <w:docPartGallery w:val="Page Numbers (Bottom of Page)"/>
        <w:docPartUnique/>
      </w:docPartObj>
    </w:sdtPr>
    <w:sdtEndPr/>
    <w:sdtContent>
      <w:p w14:paraId="5B6B9C8C" w14:textId="1BA9CCA6" w:rsidR="00E73551" w:rsidRDefault="00E73551" w:rsidP="00E73551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C20F14" w14:textId="77777777" w:rsidR="00E73551" w:rsidRDefault="00E7355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3A4846" w14:textId="77777777" w:rsidR="00986798" w:rsidRDefault="00986798" w:rsidP="00986798">
      <w:pPr>
        <w:spacing w:after="0" w:line="240" w:lineRule="auto"/>
      </w:pPr>
      <w:r>
        <w:separator/>
      </w:r>
    </w:p>
  </w:footnote>
  <w:footnote w:type="continuationSeparator" w:id="0">
    <w:p w14:paraId="72487A99" w14:textId="77777777" w:rsidR="00986798" w:rsidRDefault="00986798" w:rsidP="00986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1166C"/>
    <w:multiLevelType w:val="hybridMultilevel"/>
    <w:tmpl w:val="8B024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5A822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2B5"/>
    <w:multiLevelType w:val="hybridMultilevel"/>
    <w:tmpl w:val="2C66937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802D74"/>
    <w:multiLevelType w:val="hybridMultilevel"/>
    <w:tmpl w:val="CBE45DB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220D2A"/>
    <w:multiLevelType w:val="hybridMultilevel"/>
    <w:tmpl w:val="7A3CDC56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850388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B47083"/>
    <w:multiLevelType w:val="hybridMultilevel"/>
    <w:tmpl w:val="532E74A2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8D3A92"/>
    <w:multiLevelType w:val="hybridMultilevel"/>
    <w:tmpl w:val="FCACE2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5038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D794C3D6">
      <w:numFmt w:val="bullet"/>
      <w:lvlText w:val="•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72C04"/>
    <w:multiLevelType w:val="hybridMultilevel"/>
    <w:tmpl w:val="B9C8C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5038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629FD"/>
    <w:multiLevelType w:val="hybridMultilevel"/>
    <w:tmpl w:val="1C6EF1B8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3753FE"/>
    <w:multiLevelType w:val="hybridMultilevel"/>
    <w:tmpl w:val="E400988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3C70B6"/>
    <w:multiLevelType w:val="hybridMultilevel"/>
    <w:tmpl w:val="99ACCD08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850388E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BB5A32"/>
    <w:multiLevelType w:val="hybridMultilevel"/>
    <w:tmpl w:val="E606EF5C"/>
    <w:lvl w:ilvl="0" w:tplc="59C09E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70152B7"/>
    <w:multiLevelType w:val="hybridMultilevel"/>
    <w:tmpl w:val="DFF0A620"/>
    <w:lvl w:ilvl="0" w:tplc="685038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850388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E6964"/>
    <w:multiLevelType w:val="hybridMultilevel"/>
    <w:tmpl w:val="C8366EBC"/>
    <w:lvl w:ilvl="0" w:tplc="685038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850388E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E263E2"/>
    <w:multiLevelType w:val="hybridMultilevel"/>
    <w:tmpl w:val="A724A2CC"/>
    <w:lvl w:ilvl="0" w:tplc="5E2E94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5437067"/>
    <w:multiLevelType w:val="hybridMultilevel"/>
    <w:tmpl w:val="4F7CAC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72C32E1"/>
    <w:multiLevelType w:val="hybridMultilevel"/>
    <w:tmpl w:val="1EBECF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8787111"/>
    <w:multiLevelType w:val="hybridMultilevel"/>
    <w:tmpl w:val="9C840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30077F"/>
    <w:multiLevelType w:val="hybridMultilevel"/>
    <w:tmpl w:val="9BE89E4C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01196C"/>
    <w:multiLevelType w:val="hybridMultilevel"/>
    <w:tmpl w:val="15A84D88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850388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193BEB"/>
    <w:multiLevelType w:val="hybridMultilevel"/>
    <w:tmpl w:val="825ED93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BA67D9"/>
    <w:multiLevelType w:val="hybridMultilevel"/>
    <w:tmpl w:val="087CCF90"/>
    <w:lvl w:ilvl="0" w:tplc="6850388E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1" w15:restartNumberingAfterBreak="0">
    <w:nsid w:val="52263854"/>
    <w:multiLevelType w:val="hybridMultilevel"/>
    <w:tmpl w:val="6A5A89D8"/>
    <w:lvl w:ilvl="0" w:tplc="791206CE"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BE77D1E"/>
    <w:multiLevelType w:val="hybridMultilevel"/>
    <w:tmpl w:val="9B48A46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2DE0137"/>
    <w:multiLevelType w:val="hybridMultilevel"/>
    <w:tmpl w:val="D3AC015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01495D"/>
    <w:multiLevelType w:val="hybridMultilevel"/>
    <w:tmpl w:val="584A9B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B6F3498"/>
    <w:multiLevelType w:val="hybridMultilevel"/>
    <w:tmpl w:val="B8D40FBC"/>
    <w:lvl w:ilvl="0" w:tplc="791206CE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9"/>
  </w:num>
  <w:num w:numId="4">
    <w:abstractNumId w:val="22"/>
  </w:num>
  <w:num w:numId="5">
    <w:abstractNumId w:val="2"/>
  </w:num>
  <w:num w:numId="6">
    <w:abstractNumId w:val="23"/>
  </w:num>
  <w:num w:numId="7">
    <w:abstractNumId w:val="21"/>
  </w:num>
  <w:num w:numId="8">
    <w:abstractNumId w:val="16"/>
  </w:num>
  <w:num w:numId="9">
    <w:abstractNumId w:val="24"/>
  </w:num>
  <w:num w:numId="10">
    <w:abstractNumId w:val="13"/>
  </w:num>
  <w:num w:numId="11">
    <w:abstractNumId w:val="14"/>
  </w:num>
  <w:num w:numId="12">
    <w:abstractNumId w:val="10"/>
  </w:num>
  <w:num w:numId="13">
    <w:abstractNumId w:val="1"/>
  </w:num>
  <w:num w:numId="14">
    <w:abstractNumId w:val="0"/>
  </w:num>
  <w:num w:numId="15">
    <w:abstractNumId w:val="20"/>
  </w:num>
  <w:num w:numId="16">
    <w:abstractNumId w:val="6"/>
  </w:num>
  <w:num w:numId="17">
    <w:abstractNumId w:val="3"/>
  </w:num>
  <w:num w:numId="18">
    <w:abstractNumId w:val="5"/>
  </w:num>
  <w:num w:numId="19">
    <w:abstractNumId w:val="18"/>
  </w:num>
  <w:num w:numId="20">
    <w:abstractNumId w:val="12"/>
  </w:num>
  <w:num w:numId="21">
    <w:abstractNumId w:val="9"/>
  </w:num>
  <w:num w:numId="22">
    <w:abstractNumId w:val="11"/>
  </w:num>
  <w:num w:numId="23">
    <w:abstractNumId w:val="15"/>
  </w:num>
  <w:num w:numId="24">
    <w:abstractNumId w:val="4"/>
  </w:num>
  <w:num w:numId="25">
    <w:abstractNumId w:val="7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06"/>
    <w:rsid w:val="002C345A"/>
    <w:rsid w:val="00363FB3"/>
    <w:rsid w:val="004B55A0"/>
    <w:rsid w:val="005605F1"/>
    <w:rsid w:val="006E1BCC"/>
    <w:rsid w:val="007774F5"/>
    <w:rsid w:val="00806B06"/>
    <w:rsid w:val="00986798"/>
    <w:rsid w:val="009A6531"/>
    <w:rsid w:val="00A15BB7"/>
    <w:rsid w:val="00BB340F"/>
    <w:rsid w:val="00C30DA5"/>
    <w:rsid w:val="00E253D5"/>
    <w:rsid w:val="00E32725"/>
    <w:rsid w:val="00E7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5BAD"/>
  <w15:chartTrackingRefBased/>
  <w15:docId w15:val="{57DAF4BF-B223-4B3F-9F0C-16EFD0687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BB7"/>
  </w:style>
  <w:style w:type="paragraph" w:styleId="1">
    <w:name w:val="heading 1"/>
    <w:aliases w:val="Подзаголовк"/>
    <w:basedOn w:val="a"/>
    <w:next w:val="a"/>
    <w:link w:val="10"/>
    <w:uiPriority w:val="9"/>
    <w:qFormat/>
    <w:rsid w:val="006E1BCC"/>
    <w:pPr>
      <w:keepNext/>
      <w:keepLines/>
      <w:spacing w:before="360" w:after="80" w:line="240" w:lineRule="auto"/>
      <w:ind w:firstLine="0"/>
      <w:jc w:val="left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aliases w:val="Заголовок_"/>
    <w:basedOn w:val="a"/>
    <w:next w:val="a"/>
    <w:link w:val="20"/>
    <w:uiPriority w:val="9"/>
    <w:unhideWhenUsed/>
    <w:qFormat/>
    <w:rsid w:val="007774F5"/>
    <w:pPr>
      <w:keepNext/>
      <w:keepLines/>
      <w:spacing w:before="160" w:after="80" w:line="278" w:lineRule="auto"/>
      <w:ind w:firstLine="0"/>
      <w:jc w:val="center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оловк Знак"/>
    <w:basedOn w:val="a0"/>
    <w:link w:val="1"/>
    <w:uiPriority w:val="9"/>
    <w:rsid w:val="006E1BCC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aliases w:val="Заголовок_ Знак"/>
    <w:basedOn w:val="a0"/>
    <w:link w:val="2"/>
    <w:uiPriority w:val="9"/>
    <w:rsid w:val="007774F5"/>
    <w:rPr>
      <w:rFonts w:eastAsiaTheme="majorEastAsia" w:cstheme="majorBidi"/>
      <w:b/>
      <w:szCs w:val="32"/>
    </w:rPr>
  </w:style>
  <w:style w:type="table" w:styleId="a3">
    <w:name w:val="Table Grid"/>
    <w:basedOn w:val="a1"/>
    <w:uiPriority w:val="39"/>
    <w:rsid w:val="00E3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OC Heading"/>
    <w:basedOn w:val="1"/>
    <w:next w:val="a"/>
    <w:uiPriority w:val="39"/>
    <w:unhideWhenUsed/>
    <w:qFormat/>
    <w:rsid w:val="007774F5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7774F5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9A6531"/>
    <w:pPr>
      <w:tabs>
        <w:tab w:val="right" w:leader="dot" w:pos="9345"/>
      </w:tabs>
      <w:spacing w:after="100"/>
    </w:pPr>
    <w:rPr>
      <w:b/>
      <w:bCs/>
      <w:noProof/>
    </w:rPr>
  </w:style>
  <w:style w:type="paragraph" w:styleId="11">
    <w:name w:val="toc 1"/>
    <w:basedOn w:val="a"/>
    <w:next w:val="a"/>
    <w:autoRedefine/>
    <w:uiPriority w:val="39"/>
    <w:unhideWhenUsed/>
    <w:rsid w:val="00E253D5"/>
    <w:pPr>
      <w:spacing w:after="100"/>
    </w:pPr>
  </w:style>
  <w:style w:type="character" w:styleId="a6">
    <w:name w:val="Hyperlink"/>
    <w:basedOn w:val="a0"/>
    <w:uiPriority w:val="99"/>
    <w:unhideWhenUsed/>
    <w:rsid w:val="00E253D5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86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86798"/>
  </w:style>
  <w:style w:type="paragraph" w:styleId="a9">
    <w:name w:val="footer"/>
    <w:basedOn w:val="a"/>
    <w:link w:val="aa"/>
    <w:uiPriority w:val="99"/>
    <w:unhideWhenUsed/>
    <w:rsid w:val="00986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86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0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15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8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C30-5CF1-472B-8911-A9F8ECD21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Дмирий Шохрин</cp:lastModifiedBy>
  <cp:revision>12</cp:revision>
  <dcterms:created xsi:type="dcterms:W3CDTF">2025-05-19T10:59:00Z</dcterms:created>
  <dcterms:modified xsi:type="dcterms:W3CDTF">2025-05-19T12:46:00Z</dcterms:modified>
</cp:coreProperties>
</file>