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B4BE4" w:rsidRPr="000B4BE4">
        <w:rPr>
          <w:sz w:val="28"/>
          <w:szCs w:val="28"/>
        </w:rPr>
        <w:t>Корюкин Никита Денисович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F852AD">
        <w:rPr>
          <w:sz w:val="28"/>
          <w:szCs w:val="28"/>
        </w:rPr>
        <w:t>2</w:t>
      </w:r>
      <w:r w:rsidR="00A22EA9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F852AD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6A3C6A" w:rsidRPr="00F852AD" w:rsidRDefault="00593DF6">
      <w:pPr>
        <w:ind w:firstLine="709"/>
        <w:jc w:val="both"/>
        <w:rPr>
          <w:b/>
          <w:sz w:val="28"/>
          <w:szCs w:val="28"/>
        </w:rPr>
      </w:pPr>
      <w:r w:rsidRPr="00593DF6">
        <w:rPr>
          <w:b/>
          <w:sz w:val="28"/>
          <w:szCs w:val="28"/>
        </w:rPr>
        <w:lastRenderedPageBreak/>
        <w:t>Работа No</w:t>
      </w:r>
      <w:r w:rsidR="00F852AD">
        <w:rPr>
          <w:b/>
          <w:sz w:val="28"/>
          <w:szCs w:val="28"/>
        </w:rPr>
        <w:t>6</w:t>
      </w:r>
      <w:r w:rsidRPr="00593DF6">
        <w:rPr>
          <w:b/>
          <w:sz w:val="28"/>
          <w:szCs w:val="28"/>
        </w:rPr>
        <w:t xml:space="preserve">. </w:t>
      </w:r>
      <w:r w:rsidR="005B61CA" w:rsidRPr="005B61CA">
        <w:rPr>
          <w:b/>
          <w:sz w:val="28"/>
          <w:szCs w:val="28"/>
        </w:rPr>
        <w:t>Резервное копирование и восстановление</w:t>
      </w:r>
    </w:p>
    <w:p w:rsidR="00593DF6" w:rsidRPr="000B4BE4" w:rsidRDefault="00593DF6" w:rsidP="00AC3B3B">
      <w:pPr>
        <w:jc w:val="both"/>
        <w:rPr>
          <w:sz w:val="28"/>
          <w:szCs w:val="28"/>
        </w:rPr>
      </w:pPr>
    </w:p>
    <w:p w:rsidR="00C3200B" w:rsidRPr="000B4BE4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Pr="000B4BE4" w:rsidRDefault="0079250E">
      <w:pPr>
        <w:ind w:firstLine="709"/>
        <w:jc w:val="both"/>
        <w:rPr>
          <w:b/>
          <w:sz w:val="28"/>
          <w:szCs w:val="28"/>
        </w:rPr>
      </w:pPr>
    </w:p>
    <w:p w:rsidR="009524BF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  <w:lang w:val="en-US"/>
        </w:rPr>
        <w:drawing>
          <wp:inline distT="0" distB="0" distL="0" distR="0" wp14:anchorId="00D726D1" wp14:editId="5E42D789">
            <wp:extent cx="3029373" cy="4077269"/>
            <wp:effectExtent l="0" t="0" r="0" b="0"/>
            <wp:docPr id="186873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30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6F0AC0D8" wp14:editId="4F98871A">
            <wp:extent cx="3080084" cy="3939361"/>
            <wp:effectExtent l="0" t="0" r="6350" b="4445"/>
            <wp:docPr id="100407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7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394" cy="39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lastRenderedPageBreak/>
        <w:drawing>
          <wp:inline distT="0" distB="0" distL="0" distR="0" wp14:anchorId="60180818" wp14:editId="6B97BEC0">
            <wp:extent cx="3970020" cy="1482681"/>
            <wp:effectExtent l="0" t="0" r="0" b="3810"/>
            <wp:docPr id="211472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5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225" cy="14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32238532" wp14:editId="62258874">
            <wp:extent cx="3970421" cy="1639004"/>
            <wp:effectExtent l="0" t="0" r="0" b="0"/>
            <wp:docPr id="1261945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861" cy="16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10370B43" wp14:editId="1151CF88">
            <wp:extent cx="3609473" cy="1971193"/>
            <wp:effectExtent l="0" t="0" r="0" b="0"/>
            <wp:docPr id="144567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3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857" cy="19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27B63581" wp14:editId="507302F2">
            <wp:extent cx="4307305" cy="1599012"/>
            <wp:effectExtent l="0" t="0" r="0" b="1270"/>
            <wp:docPr id="98444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6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626" cy="16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lastRenderedPageBreak/>
        <w:drawing>
          <wp:inline distT="0" distB="0" distL="0" distR="0" wp14:anchorId="2883E3C1" wp14:editId="35C36534">
            <wp:extent cx="4090737" cy="1888702"/>
            <wp:effectExtent l="0" t="0" r="5080" b="0"/>
            <wp:docPr id="184897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6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042" cy="18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2DDC5075" wp14:editId="601D17BC">
            <wp:extent cx="4867954" cy="1781424"/>
            <wp:effectExtent l="0" t="0" r="0" b="9525"/>
            <wp:docPr id="199854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7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03C125EA" wp14:editId="59B862D8">
            <wp:extent cx="5420481" cy="2105319"/>
            <wp:effectExtent l="0" t="0" r="0" b="9525"/>
            <wp:docPr id="1383737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37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drawing>
          <wp:inline distT="0" distB="0" distL="0" distR="0" wp14:anchorId="1D845008" wp14:editId="3CC9B605">
            <wp:extent cx="4644189" cy="2404717"/>
            <wp:effectExtent l="0" t="0" r="4445" b="0"/>
            <wp:docPr id="149386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2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545" cy="24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  <w:r w:rsidRPr="005331F6">
        <w:rPr>
          <w:b/>
          <w:sz w:val="28"/>
          <w:szCs w:val="28"/>
        </w:rPr>
        <w:lastRenderedPageBreak/>
        <w:drawing>
          <wp:inline distT="0" distB="0" distL="0" distR="0" wp14:anchorId="07C4511C" wp14:editId="5A521C6B">
            <wp:extent cx="4620126" cy="2461646"/>
            <wp:effectExtent l="0" t="0" r="0" b="0"/>
            <wp:docPr id="98714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0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873" cy="24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</w:rPr>
      </w:pPr>
    </w:p>
    <w:p w:rsidR="005331F6" w:rsidRDefault="005331F6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5331F6">
        <w:rPr>
          <w:b/>
          <w:sz w:val="28"/>
          <w:szCs w:val="28"/>
          <w:lang w:val="en-US"/>
        </w:rPr>
        <w:drawing>
          <wp:inline distT="0" distB="0" distL="0" distR="0" wp14:anchorId="622E98DC" wp14:editId="17721BEF">
            <wp:extent cx="4668252" cy="3024177"/>
            <wp:effectExtent l="0" t="0" r="0" b="5080"/>
            <wp:docPr id="110719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61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905" cy="30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6" w:rsidRDefault="005331F6" w:rsidP="00593DF6">
      <w:pPr>
        <w:ind w:firstLine="709"/>
        <w:jc w:val="both"/>
        <w:rPr>
          <w:b/>
          <w:sz w:val="28"/>
          <w:szCs w:val="28"/>
          <w:lang w:val="en-US"/>
        </w:rPr>
      </w:pPr>
    </w:p>
    <w:p w:rsidR="005331F6" w:rsidRPr="005331F6" w:rsidRDefault="005331F6" w:rsidP="00593DF6">
      <w:pPr>
        <w:ind w:firstLine="709"/>
        <w:jc w:val="both"/>
        <w:rPr>
          <w:b/>
          <w:sz w:val="28"/>
          <w:szCs w:val="28"/>
          <w:lang w:val="en-US"/>
        </w:rPr>
      </w:pPr>
      <w:r w:rsidRPr="005331F6">
        <w:rPr>
          <w:b/>
          <w:sz w:val="28"/>
          <w:szCs w:val="28"/>
          <w:lang w:val="en-US"/>
        </w:rPr>
        <w:drawing>
          <wp:inline distT="0" distB="0" distL="0" distR="0" wp14:anchorId="3F95828F" wp14:editId="1FED35B5">
            <wp:extent cx="4716379" cy="2264299"/>
            <wp:effectExtent l="0" t="0" r="8255" b="3175"/>
            <wp:docPr id="1441169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9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1377" cy="2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F6" w:rsidRPr="005331F6">
      <w:headerReference w:type="default" r:id="rId19"/>
      <w:footerReference w:type="default" r:id="rId2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230F" w:rsidRDefault="0031230F">
      <w:r>
        <w:separator/>
      </w:r>
    </w:p>
  </w:endnote>
  <w:endnote w:type="continuationSeparator" w:id="0">
    <w:p w:rsidR="0031230F" w:rsidRDefault="0031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230F" w:rsidRDefault="0031230F">
      <w:r>
        <w:separator/>
      </w:r>
    </w:p>
  </w:footnote>
  <w:footnote w:type="continuationSeparator" w:id="0">
    <w:p w:rsidR="0031230F" w:rsidRDefault="00312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0B4BE4"/>
    <w:rsid w:val="00112F6A"/>
    <w:rsid w:val="001A13F3"/>
    <w:rsid w:val="002A0148"/>
    <w:rsid w:val="0031230F"/>
    <w:rsid w:val="00415934"/>
    <w:rsid w:val="004C78B6"/>
    <w:rsid w:val="00526D34"/>
    <w:rsid w:val="005331F6"/>
    <w:rsid w:val="00554B4B"/>
    <w:rsid w:val="00593DF6"/>
    <w:rsid w:val="005B61CA"/>
    <w:rsid w:val="006644DF"/>
    <w:rsid w:val="006A3C6A"/>
    <w:rsid w:val="0079250E"/>
    <w:rsid w:val="007A0D3F"/>
    <w:rsid w:val="008236B3"/>
    <w:rsid w:val="009524BF"/>
    <w:rsid w:val="00A22EA9"/>
    <w:rsid w:val="00AC3B3B"/>
    <w:rsid w:val="00AE7E89"/>
    <w:rsid w:val="00B154C3"/>
    <w:rsid w:val="00BC08F7"/>
    <w:rsid w:val="00C3200B"/>
    <w:rsid w:val="00D329DD"/>
    <w:rsid w:val="00D558F5"/>
    <w:rsid w:val="00E95306"/>
    <w:rsid w:val="00F34F06"/>
    <w:rsid w:val="00F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54FA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9</cp:revision>
  <dcterms:created xsi:type="dcterms:W3CDTF">2024-12-23T15:39:00Z</dcterms:created>
  <dcterms:modified xsi:type="dcterms:W3CDTF">2024-12-23T19:56:00Z</dcterms:modified>
</cp:coreProperties>
</file>