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99351" w14:textId="48A43C24" w:rsidR="007D75E9" w:rsidRPr="00ED56A6" w:rsidRDefault="007D75E9" w:rsidP="00ED56A6">
      <w:pPr>
        <w:spacing w:after="0" w:line="360" w:lineRule="auto"/>
        <w:jc w:val="center"/>
        <w:rPr>
          <w:rFonts w:cs="Times New Roman"/>
          <w:sz w:val="32"/>
          <w:szCs w:val="32"/>
          <w:lang w:eastAsia="ru-RU"/>
        </w:rPr>
      </w:pPr>
      <w:r w:rsidRPr="00ED56A6">
        <w:rPr>
          <w:rFonts w:cs="Times New Roman"/>
          <w:sz w:val="32"/>
          <w:szCs w:val="32"/>
          <w:lang w:eastAsia="ru-RU"/>
        </w:rPr>
        <w:t>Тестовые сценарии</w:t>
      </w:r>
    </w:p>
    <w:p w14:paraId="3DF557C1" w14:textId="77777777" w:rsidR="007D75E9" w:rsidRPr="00ED56A6" w:rsidRDefault="007D75E9" w:rsidP="00ED56A6">
      <w:pPr>
        <w:spacing w:after="0" w:line="360" w:lineRule="auto"/>
        <w:rPr>
          <w:rFonts w:cs="Times New Roman"/>
          <w:szCs w:val="28"/>
          <w:lang w:eastAsia="ru-RU"/>
        </w:rPr>
      </w:pPr>
      <w:r w:rsidRPr="00ED56A6">
        <w:rPr>
          <w:rFonts w:cs="Times New Roman"/>
          <w:szCs w:val="28"/>
          <w:lang w:eastAsia="ru-RU"/>
        </w:rPr>
        <w:t>Аннотация теста</w:t>
      </w:r>
    </w:p>
    <w:tbl>
      <w:tblPr>
        <w:tblW w:w="7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305"/>
      </w:tblGrid>
      <w:tr w:rsidR="00D4766A" w:rsidRPr="00ED56A6" w14:paraId="6F90FF10" w14:textId="77777777" w:rsidTr="007D75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44BFA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36686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D4766A" w:rsidRPr="00ED56A6" w14:paraId="170BB918" w14:textId="77777777" w:rsidTr="007D7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0798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Название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E1296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 xml:space="preserve">ROT13 </w:t>
            </w:r>
            <w:proofErr w:type="spellStart"/>
            <w:r w:rsidRPr="00ED56A6">
              <w:rPr>
                <w:rFonts w:cs="Times New Roman"/>
                <w:sz w:val="24"/>
                <w:szCs w:val="24"/>
                <w:lang w:eastAsia="ru-RU"/>
              </w:rPr>
              <w:t>Cipher</w:t>
            </w:r>
            <w:proofErr w:type="spellEnd"/>
            <w:r w:rsidRPr="00ED56A6">
              <w:rPr>
                <w:rFonts w:cs="Times New Roman"/>
                <w:sz w:val="24"/>
                <w:szCs w:val="24"/>
                <w:lang w:eastAsia="ru-RU"/>
              </w:rPr>
              <w:t xml:space="preserve"> (Шифр Цезаря со сдвигом 13)</w:t>
            </w:r>
          </w:p>
        </w:tc>
      </w:tr>
      <w:tr w:rsidR="00D4766A" w:rsidRPr="00ED56A6" w14:paraId="6402467C" w14:textId="77777777" w:rsidTr="007D7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894D4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Рабочая 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24AF4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1.0</w:t>
            </w:r>
          </w:p>
        </w:tc>
      </w:tr>
      <w:tr w:rsidR="00D4766A" w:rsidRPr="00ED56A6" w14:paraId="5B80C1C8" w14:textId="77777777" w:rsidTr="007D7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6E6B4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Имя тестирующего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D5133" w14:textId="2F1C8806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Бутаков Никита</w:t>
            </w:r>
          </w:p>
        </w:tc>
      </w:tr>
      <w:tr w:rsidR="00D4766A" w:rsidRPr="00ED56A6" w14:paraId="179B640E" w14:textId="77777777" w:rsidTr="007D7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6EE98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Дата(ы)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C2E5C" w14:textId="77777777" w:rsidR="007D75E9" w:rsidRPr="00ED56A6" w:rsidRDefault="007D75E9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ED56A6">
              <w:rPr>
                <w:rFonts w:cs="Times New Roman"/>
                <w:sz w:val="24"/>
                <w:szCs w:val="24"/>
                <w:lang w:eastAsia="ru-RU"/>
              </w:rPr>
              <w:t>28.04.2026</w:t>
            </w:r>
          </w:p>
        </w:tc>
      </w:tr>
    </w:tbl>
    <w:p w14:paraId="3F5A1E64" w14:textId="5EB95F00" w:rsidR="007D75E9" w:rsidRPr="00ED56A6" w:rsidRDefault="007D75E9" w:rsidP="00ED56A6">
      <w:pPr>
        <w:spacing w:after="0" w:line="360" w:lineRule="auto"/>
        <w:rPr>
          <w:rFonts w:cs="Times New Roman"/>
          <w:szCs w:val="28"/>
          <w:lang w:eastAsia="ru-RU"/>
        </w:rPr>
      </w:pPr>
    </w:p>
    <w:p w14:paraId="1450989D" w14:textId="77777777" w:rsidR="008A3F53" w:rsidRPr="00B84DF0" w:rsidRDefault="008A3F53" w:rsidP="00ED56A6">
      <w:pPr>
        <w:spacing w:after="0" w:line="360" w:lineRule="auto"/>
        <w:rPr>
          <w:rFonts w:cs="Times New Roman"/>
          <w:szCs w:val="28"/>
        </w:rPr>
      </w:pPr>
      <w:r w:rsidRPr="00B84DF0">
        <w:rPr>
          <w:rFonts w:cs="Times New Roman"/>
          <w:szCs w:val="28"/>
        </w:rPr>
        <w:t>Чек-листы тестирования</w:t>
      </w:r>
    </w:p>
    <w:p w14:paraId="72FB8324" w14:textId="18B6D2A9" w:rsidR="008A3F53" w:rsidRPr="00B84DF0" w:rsidRDefault="008A3F53" w:rsidP="00ED56A6">
      <w:pPr>
        <w:spacing w:after="0" w:line="360" w:lineRule="auto"/>
        <w:rPr>
          <w:rFonts w:cs="Times New Roman"/>
          <w:szCs w:val="28"/>
        </w:rPr>
      </w:pPr>
      <w:r w:rsidRPr="00B84DF0">
        <w:rPr>
          <w:rFonts w:cs="Times New Roman"/>
          <w:szCs w:val="28"/>
        </w:rPr>
        <w:t>Чек-лист для тестирования модуля шифрования/дешифрования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595"/>
        <w:gridCol w:w="4285"/>
      </w:tblGrid>
      <w:tr w:rsidR="008A3F53" w:rsidRPr="00ED56A6" w14:paraId="440A4490" w14:textId="77777777" w:rsidTr="008A3F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008D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0074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35D2C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</w:tr>
      <w:tr w:rsidR="008A3F53" w:rsidRPr="00ED56A6" w14:paraId="33E697EE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3183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94954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Самодвойственность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(строчные латинские буквы)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EF415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Двойное применение возвращает исходный текст</w:t>
            </w:r>
          </w:p>
        </w:tc>
      </w:tr>
      <w:tr w:rsidR="008A3F53" w:rsidRPr="00ED56A6" w14:paraId="39A37CD8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582F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6CAEE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Самодвойственность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(заглавные латинские буквы)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3EDB7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Двойное применение возвращает исходный текст</w:t>
            </w:r>
          </w:p>
        </w:tc>
      </w:tr>
      <w:tr w:rsidR="008A3F53" w:rsidRPr="00ED56A6" w14:paraId="60DA9607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92B82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6E72E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Корректность шифрования смешанного регистра с пробелами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F9818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Hello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World" →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Uryyb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Jbeyq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", и обратно</w:t>
            </w:r>
          </w:p>
        </w:tc>
      </w:tr>
      <w:tr w:rsidR="008A3F53" w:rsidRPr="00ED56A6" w14:paraId="16B29358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A650F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3B41C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Игнорирование цифр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170D6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Цифры остаются без изменений (Test123 → Grfg123)</w:t>
            </w:r>
          </w:p>
        </w:tc>
      </w:tr>
      <w:tr w:rsidR="008A3F53" w:rsidRPr="00ED56A6" w14:paraId="60C1BBC0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B4306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735E4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Игнорирование знаков пунктуации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B3735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Пунктуация не изменяется (Hi! →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Uv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!)</w:t>
            </w:r>
          </w:p>
        </w:tc>
      </w:tr>
      <w:tr w:rsidR="008A3F53" w:rsidRPr="00ED56A6" w14:paraId="1186AE60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CAA3E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BB8CF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Пустая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9E17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Возвращается пустая строка, без ошибок</w:t>
            </w:r>
          </w:p>
        </w:tc>
      </w:tr>
      <w:tr w:rsidR="008A3F53" w:rsidRPr="00ED56A6" w14:paraId="5E38BF84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606E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C47B4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Полный латинский алфавит (a–z)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7CC62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Корректный сдвиг всего алфавита на 13 позиций</w:t>
            </w:r>
          </w:p>
        </w:tc>
      </w:tr>
      <w:tr w:rsidR="008A3F53" w:rsidRPr="00ED56A6" w14:paraId="5BB4EB90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04CB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B16B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null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-аргумент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F2F44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Выбрасывается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ArgumentNullException</w:t>
            </w:r>
            <w:proofErr w:type="spellEnd"/>
          </w:p>
        </w:tc>
      </w:tr>
      <w:tr w:rsidR="008A3F53" w:rsidRPr="00ED56A6" w14:paraId="7FF8807A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DE56E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78466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Нелатинские символы (кириллица)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F3C48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Символы остаются без изменений ("Привет" → "Привет")</w:t>
            </w:r>
          </w:p>
        </w:tc>
      </w:tr>
      <w:tr w:rsidR="008A3F53" w:rsidRPr="00ED56A6" w14:paraId="05601FB7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5BEDB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BF30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Специальные символы и пробелы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E5002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Строка не изменяется</w:t>
            </w:r>
          </w:p>
        </w:tc>
      </w:tr>
    </w:tbl>
    <w:p w14:paraId="349E8D76" w14:textId="77777777" w:rsidR="008A3F53" w:rsidRPr="00ED56A6" w:rsidRDefault="008A3F53" w:rsidP="00ED56A6">
      <w:pPr>
        <w:spacing w:after="0" w:line="360" w:lineRule="auto"/>
        <w:rPr>
          <w:rFonts w:cs="Times New Roman"/>
        </w:rPr>
      </w:pPr>
    </w:p>
    <w:p w14:paraId="53AD71CB" w14:textId="3C1C576D" w:rsidR="008A3F53" w:rsidRPr="00ED56A6" w:rsidRDefault="008A3F53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t>Чек-лист для тестирования графического интерфейса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846"/>
        <w:gridCol w:w="5045"/>
      </w:tblGrid>
      <w:tr w:rsidR="008A3F53" w:rsidRPr="00ED56A6" w14:paraId="25393EEE" w14:textId="77777777" w:rsidTr="008A3F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34912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0696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49A89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</w:tr>
      <w:tr w:rsidR="008A3F53" w:rsidRPr="00ED56A6" w14:paraId="50DD2337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FFD0A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B3488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Отображение всех элементов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B45B0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 ввода, кнопка «ROT13», поле вывода присутствуют</w:t>
            </w:r>
          </w:p>
        </w:tc>
      </w:tr>
      <w:tr w:rsidR="008A3F53" w:rsidRPr="00ED56A6" w14:paraId="66B83955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CCA40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7C7D9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Валидация пустого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ABE6C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Нажатие кнопки с пустым полем — результат пустая строка, без ошибок</w:t>
            </w:r>
          </w:p>
        </w:tc>
      </w:tr>
      <w:tr w:rsidR="008A3F53" w:rsidRPr="00ED56A6" w14:paraId="5C300E99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54B6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A93FE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Tooltip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на поле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C7B39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 наведении появляется подсказка «Введите текст для преобразования ROT13»</w:t>
            </w:r>
          </w:p>
        </w:tc>
      </w:tr>
      <w:tr w:rsidR="008A3F53" w:rsidRPr="00ED56A6" w14:paraId="5D7A11A4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CFC11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EF504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Tooltip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на кнопке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A4FF5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Появляется подсказка «Выполнить преобразование ROT13»</w:t>
            </w:r>
          </w:p>
        </w:tc>
      </w:tr>
      <w:tr w:rsidR="008A3F53" w:rsidRPr="00ED56A6" w14:paraId="707DF0D0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39DCA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926B9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Адаптивность интерфейса при изменении размера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F66F8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Элементы масштабируются, не накладываются</w:t>
            </w:r>
          </w:p>
        </w:tc>
      </w:tr>
      <w:tr w:rsidR="008A3F53" w:rsidRPr="00ED56A6" w14:paraId="5C2442B9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C48A9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40DA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Корректное закрытие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0D3A5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завершается без исключений</w:t>
            </w:r>
          </w:p>
        </w:tc>
      </w:tr>
      <w:tr w:rsidR="008A3F53" w:rsidRPr="00ED56A6" w14:paraId="292AD0F7" w14:textId="77777777" w:rsidTr="008A3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08E9E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C3450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 вывода только для чтения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FD714" w14:textId="77777777" w:rsidR="008A3F53" w:rsidRPr="00ED56A6" w:rsidRDefault="008A3F53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Невозможно редактировать результат вручную</w:t>
            </w:r>
          </w:p>
        </w:tc>
      </w:tr>
    </w:tbl>
    <w:p w14:paraId="1D000A98" w14:textId="1B0AD71C" w:rsidR="00144C90" w:rsidRPr="00ED56A6" w:rsidRDefault="00144C90" w:rsidP="00ED56A6">
      <w:pPr>
        <w:spacing w:after="0" w:line="360" w:lineRule="auto"/>
        <w:rPr>
          <w:rFonts w:cs="Times New Roman"/>
          <w:szCs w:val="28"/>
          <w:lang w:eastAsia="ru-RU"/>
        </w:rPr>
      </w:pPr>
    </w:p>
    <w:p w14:paraId="09EB0C0A" w14:textId="19399E52" w:rsidR="00BD108A" w:rsidRPr="00ED56A6" w:rsidRDefault="00BD108A" w:rsidP="00ED56A6">
      <w:pPr>
        <w:spacing w:after="0" w:line="360" w:lineRule="auto"/>
        <w:rPr>
          <w:rFonts w:cs="Times New Roman"/>
          <w:szCs w:val="28"/>
          <w:lang w:eastAsia="ru-RU"/>
        </w:rPr>
      </w:pPr>
    </w:p>
    <w:p w14:paraId="46DD0FEF" w14:textId="77777777" w:rsidR="00BD108A" w:rsidRPr="00ED56A6" w:rsidRDefault="00BD108A" w:rsidP="00ED56A6">
      <w:pPr>
        <w:spacing w:after="0" w:line="360" w:lineRule="auto"/>
        <w:rPr>
          <w:rFonts w:cs="Times New Roman"/>
          <w:szCs w:val="28"/>
          <w:lang w:eastAsia="ru-RU"/>
        </w:rPr>
      </w:pPr>
    </w:p>
    <w:p w14:paraId="1237FC60" w14:textId="33F13077" w:rsidR="00BD108A" w:rsidRPr="00B84DF0" w:rsidRDefault="00BD108A" w:rsidP="00ED56A6">
      <w:pPr>
        <w:spacing w:after="0" w:line="360" w:lineRule="auto"/>
        <w:rPr>
          <w:rFonts w:cs="Times New Roman"/>
          <w:szCs w:val="28"/>
        </w:rPr>
      </w:pPr>
      <w:r w:rsidRPr="00B84DF0">
        <w:rPr>
          <w:rFonts w:cs="Times New Roman"/>
          <w:szCs w:val="28"/>
        </w:rPr>
        <w:lastRenderedPageBreak/>
        <w:t>Модуль шифрования/дешифрования</w:t>
      </w:r>
    </w:p>
    <w:p w14:paraId="08D9B7B6" w14:textId="77777777" w:rsidR="00BD108A" w:rsidRPr="00B84DF0" w:rsidRDefault="00BD108A" w:rsidP="00ED56A6">
      <w:pPr>
        <w:spacing w:after="0" w:line="360" w:lineRule="auto"/>
        <w:rPr>
          <w:rFonts w:cs="Times New Roman"/>
          <w:szCs w:val="28"/>
        </w:rPr>
      </w:pPr>
      <w:r w:rsidRPr="00B84DF0">
        <w:rPr>
          <w:rFonts w:cs="Times New Roman"/>
          <w:szCs w:val="28"/>
        </w:rPr>
        <w:t>Тестовый пример №1: TC_ROT13_01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838"/>
      </w:tblGrid>
      <w:tr w:rsidR="00BD108A" w:rsidRPr="00ED56A6" w14:paraId="3D670126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9638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B5A6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73D8EF0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3D45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5D6A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TC_ROT13_01</w:t>
            </w:r>
          </w:p>
        </w:tc>
      </w:tr>
      <w:tr w:rsidR="00BD108A" w:rsidRPr="00ED56A6" w14:paraId="6BDB8DFB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C7D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BA37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Высокий</w:t>
            </w:r>
          </w:p>
        </w:tc>
      </w:tr>
      <w:tr w:rsidR="00BD108A" w:rsidRPr="00ED56A6" w14:paraId="4D14C03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2D06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1700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Самодвойственность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для строчных латинских букв</w:t>
            </w:r>
          </w:p>
        </w:tc>
      </w:tr>
      <w:tr w:rsidR="00BD108A" w:rsidRPr="00ED56A6" w14:paraId="424FE54B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F1D5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5ECF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двойное применение ROT13 возвращает исходный текст для строчных букв</w:t>
            </w:r>
          </w:p>
        </w:tc>
      </w:tr>
      <w:tr w:rsidR="00BD108A" w:rsidRPr="00ED56A6" w14:paraId="05D6839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C3ED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B59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Взять строку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hello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</w:t>
            </w:r>
            <w:r w:rsidRPr="00ED56A6">
              <w:rPr>
                <w:rFonts w:cs="Times New Roman"/>
                <w:sz w:val="24"/>
                <w:szCs w:val="24"/>
              </w:rPr>
              <w:br/>
              <w:t>2. Вызвать Rot13Cipher.Encrypt("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hello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")</w:t>
            </w:r>
            <w:r w:rsidRPr="00ED56A6">
              <w:rPr>
                <w:rFonts w:cs="Times New Roman"/>
                <w:sz w:val="24"/>
                <w:szCs w:val="24"/>
              </w:rPr>
              <w:br/>
              <w:t>3. Результат первого вызова передать в Rot13Cipher.Decrypt()</w:t>
            </w:r>
            <w:r w:rsidRPr="00ED56A6">
              <w:rPr>
                <w:rFonts w:cs="Times New Roman"/>
                <w:sz w:val="24"/>
                <w:szCs w:val="24"/>
              </w:rPr>
              <w:br/>
              <w:t>4. Сравнить с оригиналом</w:t>
            </w:r>
          </w:p>
        </w:tc>
      </w:tr>
      <w:tr w:rsidR="00BD108A" w:rsidRPr="00ED56A6" w14:paraId="5AD987A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4B3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A480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hello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</w:t>
            </w:r>
          </w:p>
        </w:tc>
      </w:tr>
      <w:tr w:rsidR="00BD108A" w:rsidRPr="00ED56A6" w14:paraId="2EBD30D5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3FE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D5A4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После двойного преобразования получена строка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hello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 (совпадает с оригиналом)</w:t>
            </w:r>
          </w:p>
        </w:tc>
      </w:tr>
      <w:tr w:rsidR="00BD108A" w:rsidRPr="00ED56A6" w14:paraId="1C60BD0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7297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E2B5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Получена строка "</w:t>
            </w: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hello</w:t>
            </w:r>
            <w:proofErr w:type="spellEnd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". Совпадает с оригиналом.</w:t>
            </w:r>
          </w:p>
        </w:tc>
      </w:tr>
      <w:tr w:rsidR="00BD108A" w:rsidRPr="00ED56A6" w14:paraId="7B76518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FD5D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C347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69F98E62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E27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6C61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2A330DA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82A6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EB0D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Строка не изменилась после двух операций</w:t>
            </w:r>
          </w:p>
        </w:tc>
      </w:tr>
      <w:tr w:rsidR="00BD108A" w:rsidRPr="00ED56A6" w14:paraId="65EE9ED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EDE7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A24B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Тест подтверждает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самодвойственность</w:t>
            </w:r>
            <w:proofErr w:type="spellEnd"/>
          </w:p>
        </w:tc>
      </w:tr>
    </w:tbl>
    <w:p w14:paraId="50E0F38F" w14:textId="66678DA9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E40AE18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0E50D10A" w14:textId="29B92156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№2: TC_ROT13_02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6481"/>
      </w:tblGrid>
      <w:tr w:rsidR="00BD108A" w:rsidRPr="00ED56A6" w14:paraId="69706DAF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0224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001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085BD33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CD20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22F4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TC_ROT13_02</w:t>
            </w:r>
          </w:p>
        </w:tc>
      </w:tr>
      <w:tr w:rsidR="00BD108A" w:rsidRPr="00ED56A6" w14:paraId="0CE89E2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2AF7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20A7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Высокий</w:t>
            </w:r>
          </w:p>
        </w:tc>
      </w:tr>
      <w:tr w:rsidR="00BD108A" w:rsidRPr="00ED56A6" w14:paraId="01A1419A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8CC2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C1F8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Самодвойственность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для заглавных латинских букв</w:t>
            </w:r>
          </w:p>
        </w:tc>
      </w:tr>
      <w:tr w:rsidR="00BD108A" w:rsidRPr="00ED56A6" w14:paraId="6123FD7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E6B1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F296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Проверить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самодвойственность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для строки из заглавных букв</w:t>
            </w:r>
          </w:p>
        </w:tc>
      </w:tr>
      <w:tr w:rsidR="00BD108A" w:rsidRPr="00ED56A6" w14:paraId="13B706BA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EAFE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1CF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Взять строку "HELLO"</w:t>
            </w:r>
            <w:r w:rsidRPr="00ED56A6">
              <w:rPr>
                <w:rFonts w:cs="Times New Roman"/>
                <w:sz w:val="24"/>
                <w:szCs w:val="24"/>
              </w:rPr>
              <w:br/>
              <w:t xml:space="preserve">2.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, затем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Decrypt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br/>
              <w:t>3. Сравнить с оригиналом</w:t>
            </w:r>
          </w:p>
        </w:tc>
      </w:tr>
      <w:tr w:rsidR="00BD108A" w:rsidRPr="00ED56A6" w14:paraId="6482FDA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BCB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9028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"HELLO"</w:t>
            </w:r>
          </w:p>
        </w:tc>
      </w:tr>
      <w:tr w:rsidR="00BD108A" w:rsidRPr="00ED56A6" w14:paraId="24A5548B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9351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5F21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"HELLO"</w:t>
            </w:r>
          </w:p>
        </w:tc>
      </w:tr>
      <w:tr w:rsidR="00BD108A" w:rsidRPr="00ED56A6" w14:paraId="5AAF3CD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9197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289D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"HELLO"</w:t>
            </w:r>
          </w:p>
        </w:tc>
      </w:tr>
      <w:tr w:rsidR="00BD108A" w:rsidRPr="00ED56A6" w14:paraId="28AAFBFB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E23C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F660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3FE7BAD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19E4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2F32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310E2532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E4D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29C9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Строка не изменилась</w:t>
            </w:r>
          </w:p>
        </w:tc>
      </w:tr>
      <w:tr w:rsidR="00BD108A" w:rsidRPr="00ED56A6" w14:paraId="546EC905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5CEE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12D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419A62A5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2B0F9DB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1EA411CE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3472B95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3FEE3FB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534CB56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922B0A4" w14:textId="547CDCF0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№3: TC_ROT13_03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990"/>
      </w:tblGrid>
      <w:tr w:rsidR="00BD108A" w:rsidRPr="00ED56A6" w14:paraId="3BD0C58C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F45A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6C8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504A282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76D6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D686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TC_ROT13_03</w:t>
            </w:r>
          </w:p>
        </w:tc>
      </w:tr>
      <w:tr w:rsidR="00BD108A" w:rsidRPr="00ED56A6" w14:paraId="4A237B15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354F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001D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Высокий</w:t>
            </w:r>
          </w:p>
        </w:tc>
      </w:tr>
      <w:tr w:rsidR="00BD108A" w:rsidRPr="00ED56A6" w14:paraId="574C372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5B6A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C552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Корректность шифрования смешанного регистра с пробелами</w:t>
            </w:r>
          </w:p>
        </w:tc>
      </w:tr>
      <w:tr w:rsidR="00BD108A" w:rsidRPr="00ED56A6" w14:paraId="6ED5EAAE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D8A3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B79A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ROT13 правильно преобразует строку со смешанным регистром и пробелами, и что двойное применение возвращает оригинал</w:t>
            </w:r>
          </w:p>
        </w:tc>
      </w:tr>
      <w:tr w:rsidR="00BD108A" w:rsidRPr="00ED56A6" w14:paraId="09151BA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9033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CD49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Взять строку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Hello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World"</w:t>
            </w:r>
            <w:r w:rsidRPr="00ED56A6">
              <w:rPr>
                <w:rFonts w:cs="Times New Roman"/>
                <w:sz w:val="24"/>
                <w:szCs w:val="24"/>
              </w:rPr>
              <w:br/>
              <w:t xml:space="preserve">2.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br/>
              <w:t>3. Сравнить с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Uryyb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Jbeyq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</w:t>
            </w:r>
            <w:r w:rsidRPr="00ED56A6">
              <w:rPr>
                <w:rFonts w:cs="Times New Roman"/>
                <w:sz w:val="24"/>
                <w:szCs w:val="24"/>
              </w:rPr>
              <w:br/>
              <w:t xml:space="preserve">4.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Decrypt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от результата</w:t>
            </w:r>
            <w:r w:rsidRPr="00ED56A6">
              <w:rPr>
                <w:rFonts w:cs="Times New Roman"/>
                <w:sz w:val="24"/>
                <w:szCs w:val="24"/>
              </w:rPr>
              <w:br/>
              <w:t>5. Сравнить с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Hello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World"</w:t>
            </w:r>
          </w:p>
        </w:tc>
      </w:tr>
      <w:tr w:rsidR="00BD108A" w:rsidRPr="00ED56A6" w14:paraId="48C91DDF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3556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019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Hello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World"</w:t>
            </w:r>
          </w:p>
        </w:tc>
      </w:tr>
      <w:tr w:rsidR="00BD108A" w:rsidRPr="00B84DF0" w14:paraId="1F0E8B3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BDA1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980C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ED56A6">
              <w:rPr>
                <w:rFonts w:cs="Times New Roman"/>
                <w:sz w:val="24"/>
                <w:szCs w:val="24"/>
                <w:lang w:val="en-US"/>
              </w:rPr>
              <w:t>Encrypt → "</w:t>
            </w:r>
            <w:proofErr w:type="spellStart"/>
            <w:r w:rsidRPr="00ED56A6">
              <w:rPr>
                <w:rFonts w:cs="Times New Roman"/>
                <w:sz w:val="24"/>
                <w:szCs w:val="24"/>
                <w:lang w:val="en-US"/>
              </w:rPr>
              <w:t>Uryyb</w:t>
            </w:r>
            <w:proofErr w:type="spellEnd"/>
            <w:r w:rsidRPr="00ED56A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56A6">
              <w:rPr>
                <w:rFonts w:cs="Times New Roman"/>
                <w:sz w:val="24"/>
                <w:szCs w:val="24"/>
                <w:lang w:val="en-US"/>
              </w:rPr>
              <w:t>Jbeyq</w:t>
            </w:r>
            <w:proofErr w:type="spellEnd"/>
            <w:r w:rsidRPr="00ED56A6">
              <w:rPr>
                <w:rFonts w:cs="Times New Roman"/>
                <w:sz w:val="24"/>
                <w:szCs w:val="24"/>
                <w:lang w:val="en-US"/>
              </w:rPr>
              <w:t>"; Decrypt → "Hello World"</w:t>
            </w:r>
          </w:p>
        </w:tc>
      </w:tr>
      <w:tr w:rsidR="00BD108A" w:rsidRPr="00ED56A6" w14:paraId="553E399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FA1E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334D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Encrypt</w:t>
            </w:r>
            <w:proofErr w:type="spellEnd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вернул "</w:t>
            </w: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Uryyb</w:t>
            </w:r>
            <w:proofErr w:type="spellEnd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Jbeyq</w:t>
            </w:r>
            <w:proofErr w:type="spellEnd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", </w:t>
            </w: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Decrypt</w:t>
            </w:r>
            <w:proofErr w:type="spellEnd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вернул "</w:t>
            </w: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Hello</w:t>
            </w:r>
            <w:proofErr w:type="spellEnd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World"</w:t>
            </w:r>
          </w:p>
        </w:tc>
      </w:tr>
      <w:tr w:rsidR="00BD108A" w:rsidRPr="00ED56A6" w14:paraId="5B977B92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39BB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970C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13C0A894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C799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2534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744C18A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FDF9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0F1E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Исходная строка восстановлена после двойного преобразования</w:t>
            </w:r>
          </w:p>
        </w:tc>
      </w:tr>
      <w:tr w:rsidR="00BD108A" w:rsidRPr="00ED56A6" w14:paraId="32FF945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CFA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D25C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1D8D237D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11EAC545" w14:textId="65698E83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№4: TC_ROT13_04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6313"/>
      </w:tblGrid>
      <w:tr w:rsidR="00BD108A" w:rsidRPr="00ED56A6" w14:paraId="7E2E4199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9E9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7CFD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4798CFC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7958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F205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TC_ROT13_04</w:t>
            </w:r>
          </w:p>
        </w:tc>
      </w:tr>
      <w:tr w:rsidR="00BD108A" w:rsidRPr="00ED56A6" w14:paraId="32921B72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9A4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69F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Средний</w:t>
            </w:r>
          </w:p>
        </w:tc>
      </w:tr>
      <w:tr w:rsidR="00BD108A" w:rsidRPr="00ED56A6" w14:paraId="22575BC6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3C1C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DAF3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Игнорирование цифр при шифровании</w:t>
            </w:r>
          </w:p>
        </w:tc>
      </w:tr>
      <w:tr w:rsidR="00BD108A" w:rsidRPr="00ED56A6" w14:paraId="0AEF1BC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8746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6531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цифры в строке остаются без изменений</w:t>
            </w:r>
          </w:p>
        </w:tc>
      </w:tr>
      <w:tr w:rsidR="00BD108A" w:rsidRPr="00ED56A6" w14:paraId="1DC373CE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9B3D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5972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Взять строку "Test123"</w:t>
            </w:r>
            <w:r w:rsidRPr="00ED56A6">
              <w:rPr>
                <w:rFonts w:cs="Times New Roman"/>
                <w:sz w:val="24"/>
                <w:szCs w:val="24"/>
              </w:rPr>
              <w:br/>
              <w:t xml:space="preserve">2.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br/>
              <w:t>3. Сравнить с "Grfg123"</w:t>
            </w:r>
          </w:p>
        </w:tc>
      </w:tr>
      <w:tr w:rsidR="00BD108A" w:rsidRPr="00ED56A6" w14:paraId="700FC3A7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E5CC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95DC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"Test123"</w:t>
            </w:r>
          </w:p>
        </w:tc>
      </w:tr>
      <w:tr w:rsidR="00BD108A" w:rsidRPr="00ED56A6" w14:paraId="3D71298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1E37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11C2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"Grfg123"</w:t>
            </w:r>
          </w:p>
        </w:tc>
      </w:tr>
      <w:tr w:rsidR="00BD108A" w:rsidRPr="00ED56A6" w14:paraId="095F692E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21BF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6E3D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"Grfg123"</w:t>
            </w:r>
          </w:p>
        </w:tc>
      </w:tr>
      <w:tr w:rsidR="00BD108A" w:rsidRPr="00ED56A6" w14:paraId="6919225A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2B46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05B3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58C7C66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7C5D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CA4B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10EF3945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2AFD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17A5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Цифры не изменились, буквы преобразованы корректно</w:t>
            </w:r>
          </w:p>
        </w:tc>
      </w:tr>
      <w:tr w:rsidR="00BD108A" w:rsidRPr="00ED56A6" w14:paraId="467BB77E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D89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51DF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7328489F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6D121E5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74AD8B6D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41720149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497049C5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4C527CCD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4AF6118F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40960A51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133B350B" w14:textId="5D0C6BF2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№5: TC_ROT13_05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756"/>
      </w:tblGrid>
      <w:tr w:rsidR="00BD108A" w:rsidRPr="00ED56A6" w14:paraId="13246069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996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0A77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7A1E945F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3653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E333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TC_ROT13_05</w:t>
            </w:r>
          </w:p>
        </w:tc>
      </w:tr>
      <w:tr w:rsidR="00BD108A" w:rsidRPr="00ED56A6" w14:paraId="5BF1146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EFBD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066B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Средний</w:t>
            </w:r>
          </w:p>
        </w:tc>
      </w:tr>
      <w:tr w:rsidR="00BD108A" w:rsidRPr="00ED56A6" w14:paraId="4483B0A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8C4C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1EED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Игнорирование знаков пунктуации</w:t>
            </w:r>
          </w:p>
        </w:tc>
      </w:tr>
      <w:tr w:rsidR="00BD108A" w:rsidRPr="00ED56A6" w14:paraId="17FEDCC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B42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4940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восклицательный знак и другие неалфавитные символы не изменяются</w:t>
            </w:r>
          </w:p>
        </w:tc>
      </w:tr>
      <w:tr w:rsidR="00BD108A" w:rsidRPr="00ED56A6" w14:paraId="38127320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8A62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AA9D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Взять строку "Hi!"</w:t>
            </w:r>
            <w:r w:rsidRPr="00ED56A6">
              <w:rPr>
                <w:rFonts w:cs="Times New Roman"/>
                <w:sz w:val="24"/>
                <w:szCs w:val="24"/>
              </w:rPr>
              <w:br/>
              <w:t xml:space="preserve">2.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br/>
              <w:t>3. Сравнить с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Uv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!"</w:t>
            </w:r>
          </w:p>
        </w:tc>
      </w:tr>
      <w:tr w:rsidR="00BD108A" w:rsidRPr="00ED56A6" w14:paraId="14B8A3F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75A2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B827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"Hi!"</w:t>
            </w:r>
          </w:p>
        </w:tc>
      </w:tr>
      <w:tr w:rsidR="00BD108A" w:rsidRPr="00ED56A6" w14:paraId="332367E5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7E08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D56B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Uv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!"</w:t>
            </w:r>
          </w:p>
        </w:tc>
      </w:tr>
      <w:tr w:rsidR="00BD108A" w:rsidRPr="00ED56A6" w14:paraId="5D449F9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57A6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4D24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</w:t>
            </w: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Uv</w:t>
            </w:r>
            <w:proofErr w:type="spellEnd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!"</w:t>
            </w:r>
          </w:p>
        </w:tc>
      </w:tr>
      <w:tr w:rsidR="00BD108A" w:rsidRPr="00ED56A6" w14:paraId="601B9A2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AAEC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0FDF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486A6436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50D6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FF65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06A8F0EA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3481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106A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Знак "!" остался без изменений, буквы преобразованы</w:t>
            </w:r>
          </w:p>
        </w:tc>
      </w:tr>
      <w:tr w:rsidR="00BD108A" w:rsidRPr="00ED56A6" w14:paraId="0136540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EF5F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F882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04E0A0F2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17FA5B9F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73D1950D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79C6631F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1C432614" w14:textId="4A4FFDBF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№6: TC_ROT13_06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6538"/>
      </w:tblGrid>
      <w:tr w:rsidR="00BD108A" w:rsidRPr="00ED56A6" w14:paraId="54D1E78E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9F5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4A16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578049C5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D105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7FC8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TC_ROT13_06</w:t>
            </w:r>
          </w:p>
        </w:tc>
      </w:tr>
      <w:tr w:rsidR="00BD108A" w:rsidRPr="00ED56A6" w14:paraId="6BD282F0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AEC5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9EDB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Средний</w:t>
            </w:r>
          </w:p>
        </w:tc>
      </w:tr>
      <w:tr w:rsidR="00BD108A" w:rsidRPr="00ED56A6" w14:paraId="108B3D1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6272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CCD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Обработка пустой строки</w:t>
            </w:r>
          </w:p>
        </w:tc>
      </w:tr>
      <w:tr w:rsidR="00BD108A" w:rsidRPr="00ED56A6" w14:paraId="730CFF2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43A8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73C3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Проверить, что </w:t>
            </w:r>
            <w:proofErr w:type="spellStart"/>
            <w:proofErr w:type="gram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ED56A6">
              <w:rPr>
                <w:rFonts w:cs="Times New Roman"/>
                <w:sz w:val="24"/>
                <w:szCs w:val="24"/>
              </w:rPr>
              <w:t>"") возвращает пустую строку без ошибок</w:t>
            </w:r>
          </w:p>
        </w:tc>
      </w:tr>
      <w:tr w:rsidR="00BD108A" w:rsidRPr="00ED56A6" w14:paraId="3BBE539A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4CBA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0C9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1. Вызвать </w:t>
            </w:r>
            <w:proofErr w:type="spellStart"/>
            <w:proofErr w:type="gram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ED56A6">
              <w:rPr>
                <w:rFonts w:cs="Times New Roman"/>
                <w:sz w:val="24"/>
                <w:szCs w:val="24"/>
              </w:rPr>
              <w:t>"")</w:t>
            </w:r>
            <w:r w:rsidRPr="00ED56A6">
              <w:rPr>
                <w:rFonts w:cs="Times New Roman"/>
                <w:sz w:val="24"/>
                <w:szCs w:val="24"/>
              </w:rPr>
              <w:br/>
              <w:t>2. Сравнить с ""</w:t>
            </w:r>
          </w:p>
        </w:tc>
      </w:tr>
      <w:tr w:rsidR="00BD108A" w:rsidRPr="00ED56A6" w14:paraId="1741BF17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A04C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5105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""</w:t>
            </w:r>
          </w:p>
        </w:tc>
      </w:tr>
      <w:tr w:rsidR="00BD108A" w:rsidRPr="00ED56A6" w14:paraId="1A66E11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CA02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81CD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""</w:t>
            </w:r>
          </w:p>
        </w:tc>
      </w:tr>
      <w:tr w:rsidR="00BD108A" w:rsidRPr="00ED56A6" w14:paraId="72B4563F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6BED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35B5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"" (пустая строка)</w:t>
            </w:r>
          </w:p>
        </w:tc>
      </w:tr>
      <w:tr w:rsidR="00BD108A" w:rsidRPr="00ED56A6" w14:paraId="7E2715A6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DA4D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908E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56D8B1B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6870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7E06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5AB980C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6EC0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9E95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Исключений не возникло, результат — пустая строка</w:t>
            </w:r>
          </w:p>
        </w:tc>
      </w:tr>
      <w:tr w:rsidR="00BD108A" w:rsidRPr="00ED56A6" w14:paraId="0BF40126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F1C4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A78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09FF7A13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7FAF753F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D26C268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EEB4449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A9F6F86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63FA1A9A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A57ACC3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ADCC222" w14:textId="0CDB7657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№7: TC_ROT13_07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385"/>
      </w:tblGrid>
      <w:tr w:rsidR="00BD108A" w:rsidRPr="00ED56A6" w14:paraId="1F04A6AE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0561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36B9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040DBB1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B14B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5759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TC_ROT13_07</w:t>
            </w:r>
          </w:p>
        </w:tc>
      </w:tr>
      <w:tr w:rsidR="00BD108A" w:rsidRPr="00ED56A6" w14:paraId="421F5BF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E230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3026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Средний</w:t>
            </w:r>
          </w:p>
        </w:tc>
      </w:tr>
      <w:tr w:rsidR="00BD108A" w:rsidRPr="00ED56A6" w14:paraId="2617471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0D6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B2FD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Полный латинский алфавит (строчные)</w:t>
            </w:r>
          </w:p>
        </w:tc>
      </w:tr>
      <w:tr w:rsidR="00BD108A" w:rsidRPr="00ED56A6" w14:paraId="54E2E0CA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FEE9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1D70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весь алфавит a–z корректно преобразуется</w:t>
            </w:r>
          </w:p>
        </w:tc>
      </w:tr>
      <w:tr w:rsidR="00BD108A" w:rsidRPr="00ED56A6" w14:paraId="78CA8A4F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6768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E0E6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Взять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abcdefghijklmnopqrstuvwxyz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</w:t>
            </w:r>
            <w:r w:rsidRPr="00ED56A6">
              <w:rPr>
                <w:rFonts w:cs="Times New Roman"/>
                <w:sz w:val="24"/>
                <w:szCs w:val="24"/>
              </w:rPr>
              <w:br/>
              <w:t xml:space="preserve">2.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br/>
              <w:t>3. Сравнить с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nopqrstuvwxyzabcdefghijklm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</w:t>
            </w:r>
          </w:p>
        </w:tc>
      </w:tr>
      <w:tr w:rsidR="00BD108A" w:rsidRPr="00ED56A6" w14:paraId="12C547A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E83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0846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abcdefghijklmnopqrstuvwxyz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</w:t>
            </w:r>
          </w:p>
        </w:tc>
      </w:tr>
      <w:tr w:rsidR="00BD108A" w:rsidRPr="00ED56A6" w14:paraId="428E928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9B30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698B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"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nopqrstuvwxyzabcdefghijklm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"</w:t>
            </w:r>
          </w:p>
        </w:tc>
      </w:tr>
      <w:tr w:rsidR="00BD108A" w:rsidRPr="00ED56A6" w14:paraId="20018EA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744C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EE3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</w:t>
            </w: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nopqrstuvwxyzabcdefghijklm</w:t>
            </w:r>
            <w:proofErr w:type="spellEnd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</w:t>
            </w:r>
          </w:p>
        </w:tc>
      </w:tr>
      <w:tr w:rsidR="00BD108A" w:rsidRPr="00ED56A6" w14:paraId="4AF407D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B47A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E1F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58A54D5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E620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2AD7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48D754F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4519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B62B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Все буквы смещены на 13 позиций</w:t>
            </w:r>
          </w:p>
        </w:tc>
      </w:tr>
      <w:tr w:rsidR="00BD108A" w:rsidRPr="00ED56A6" w14:paraId="6C5978E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4121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73F0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1F39A945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8B06F8F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2A8C8CC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74B8B1F3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D541FE6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06EDD996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30899D5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01575FC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F80512B" w14:textId="1C025221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№8: TC_ROT13_08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6496"/>
      </w:tblGrid>
      <w:tr w:rsidR="00BD108A" w:rsidRPr="00ED56A6" w14:paraId="74209B67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6C63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040BE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6DAF790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AB3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32CE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TC_ROT13_08</w:t>
            </w:r>
          </w:p>
        </w:tc>
      </w:tr>
      <w:tr w:rsidR="00BD108A" w:rsidRPr="00ED56A6" w14:paraId="32666162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082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030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Высокий</w:t>
            </w:r>
          </w:p>
        </w:tc>
      </w:tr>
      <w:tr w:rsidR="00BD108A" w:rsidRPr="00ED56A6" w14:paraId="538CE23F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2B79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A885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Обработка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null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-аргумента</w:t>
            </w:r>
          </w:p>
        </w:tc>
      </w:tr>
      <w:tr w:rsidR="00BD108A" w:rsidRPr="00ED56A6" w14:paraId="4B4EE824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05BA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934E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Проверить, что передача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null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вызывает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ArgumentNullException</w:t>
            </w:r>
            <w:proofErr w:type="spellEnd"/>
          </w:p>
        </w:tc>
      </w:tr>
      <w:tr w:rsidR="00BD108A" w:rsidRPr="00ED56A6" w14:paraId="26582D86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C9AB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794E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1.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null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)</w:t>
            </w:r>
            <w:r w:rsidRPr="00ED56A6">
              <w:rPr>
                <w:rFonts w:cs="Times New Roman"/>
                <w:sz w:val="24"/>
                <w:szCs w:val="24"/>
              </w:rPr>
              <w:br/>
              <w:t>2. Зафиксировать тип исключения</w:t>
            </w:r>
          </w:p>
        </w:tc>
      </w:tr>
      <w:tr w:rsidR="00BD108A" w:rsidRPr="00ED56A6" w14:paraId="6AD86FD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72BB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51AF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null</w:t>
            </w:r>
            <w:proofErr w:type="spellEnd"/>
          </w:p>
        </w:tc>
      </w:tr>
      <w:tr w:rsidR="00BD108A" w:rsidRPr="00ED56A6" w14:paraId="6564C0B6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4DF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4177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Выброшено исключение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ArgumentNullException</w:t>
            </w:r>
            <w:proofErr w:type="spellEnd"/>
          </w:p>
        </w:tc>
      </w:tr>
      <w:tr w:rsidR="00BD108A" w:rsidRPr="00ED56A6" w14:paraId="4903C77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204D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FCC0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Выброшено </w:t>
            </w:r>
            <w:proofErr w:type="spellStart"/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ArgumentNullException</w:t>
            </w:r>
            <w:proofErr w:type="spellEnd"/>
          </w:p>
        </w:tc>
      </w:tr>
      <w:tr w:rsidR="00BD108A" w:rsidRPr="00ED56A6" w14:paraId="0DDECCCB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7272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5A24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67B2CDD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3435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A3D6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36E04890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EC1B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952F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Исключение перехвачено, выполнение прервано корректно</w:t>
            </w:r>
          </w:p>
        </w:tc>
      </w:tr>
      <w:tr w:rsidR="00BD108A" w:rsidRPr="00ED56A6" w14:paraId="7919BA3B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C81C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4B03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1563E022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0AAE8CB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04B660F5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495BE84E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2835EAD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7057372D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003B2C1D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6B0A6B48" w14:textId="5CECB727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№9: TC_ROT13_09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6308"/>
      </w:tblGrid>
      <w:tr w:rsidR="00BD108A" w:rsidRPr="00ED56A6" w14:paraId="7C19D201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2A11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BCE6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3E2D46B5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A5DF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45C8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TC_ROT13_09</w:t>
            </w:r>
          </w:p>
        </w:tc>
      </w:tr>
      <w:tr w:rsidR="00BD108A" w:rsidRPr="00ED56A6" w14:paraId="2F1EADD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E6E0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038C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Средний</w:t>
            </w:r>
          </w:p>
        </w:tc>
      </w:tr>
      <w:tr w:rsidR="00BD108A" w:rsidRPr="00ED56A6" w14:paraId="259FF6AE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EF30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D638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Нелатинские символы (кириллица)</w:t>
            </w:r>
          </w:p>
        </w:tc>
      </w:tr>
      <w:tr w:rsidR="00BD108A" w:rsidRPr="00ED56A6" w14:paraId="597F5DA1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7336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AAC4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кириллические буквы не преобразуются</w:t>
            </w:r>
          </w:p>
        </w:tc>
      </w:tr>
      <w:tr w:rsidR="00BD108A" w:rsidRPr="00ED56A6" w14:paraId="1695659B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7DAC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0F6B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Взять строку "Привет"</w:t>
            </w:r>
            <w:r w:rsidRPr="00ED56A6">
              <w:rPr>
                <w:rFonts w:cs="Times New Roman"/>
                <w:sz w:val="24"/>
                <w:szCs w:val="24"/>
              </w:rPr>
              <w:br/>
              <w:t xml:space="preserve">2.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br/>
              <w:t>3. Сравнить с "Привет"</w:t>
            </w:r>
          </w:p>
        </w:tc>
      </w:tr>
      <w:tr w:rsidR="00BD108A" w:rsidRPr="00ED56A6" w14:paraId="2E8D477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7BBB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E4C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"Привет"</w:t>
            </w:r>
          </w:p>
        </w:tc>
      </w:tr>
      <w:tr w:rsidR="00BD108A" w:rsidRPr="00ED56A6" w14:paraId="41B4730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4BC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48C3A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"Привет" (без изменений)</w:t>
            </w:r>
          </w:p>
        </w:tc>
      </w:tr>
      <w:tr w:rsidR="00BD108A" w:rsidRPr="00ED56A6" w14:paraId="51B570E4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E757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40F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"Привет"</w:t>
            </w:r>
          </w:p>
        </w:tc>
      </w:tr>
      <w:tr w:rsidR="00BD108A" w:rsidRPr="00ED56A6" w14:paraId="78A340E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8ABE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784E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25891722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B33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E2D3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5B437CF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34C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A0CA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Строка не изменилась</w:t>
            </w:r>
          </w:p>
        </w:tc>
      </w:tr>
      <w:tr w:rsidR="00BD108A" w:rsidRPr="00ED56A6" w14:paraId="65439DC2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EE388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BA84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ROT13 работает только с латиницей</w:t>
            </w:r>
          </w:p>
        </w:tc>
      </w:tr>
    </w:tbl>
    <w:p w14:paraId="242C2C1A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7B666C2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3A089F2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77C582B8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5AB6E20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76842280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4CD3B6A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766E408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6E07FFE1" w14:textId="406D2D12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№10: TC_ROT13_10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539"/>
      </w:tblGrid>
      <w:tr w:rsidR="00BD108A" w:rsidRPr="00ED56A6" w14:paraId="02CA5AA6" w14:textId="77777777" w:rsidTr="00BD10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043DD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8492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BD108A" w:rsidRPr="00ED56A6" w14:paraId="0E9C6517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35E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476B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TC_ROT13_10</w:t>
            </w:r>
          </w:p>
        </w:tc>
      </w:tr>
      <w:tr w:rsidR="00BD108A" w:rsidRPr="00ED56A6" w14:paraId="4254353F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EE5D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3613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Низкий</w:t>
            </w:r>
          </w:p>
        </w:tc>
      </w:tr>
      <w:tr w:rsidR="00BD108A" w:rsidRPr="00ED56A6" w14:paraId="1B17897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B7E51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9A76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Специальные символы и пробелы</w:t>
            </w:r>
          </w:p>
        </w:tc>
      </w:tr>
      <w:tr w:rsidR="00BD108A" w:rsidRPr="00ED56A6" w14:paraId="23141FF3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31E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2A07F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строка из спецсимволов и пробелов не изменяется</w:t>
            </w:r>
          </w:p>
        </w:tc>
      </w:tr>
      <w:tr w:rsidR="00BD108A" w:rsidRPr="00ED56A6" w14:paraId="15AE507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A71D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E004C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1. Взять строку </w:t>
            </w:r>
            <w:proofErr w:type="gramStart"/>
            <w:r w:rsidRPr="00ED56A6">
              <w:rPr>
                <w:rFonts w:cs="Times New Roman"/>
                <w:sz w:val="24"/>
                <w:szCs w:val="24"/>
              </w:rPr>
              <w:t>"!@</w:t>
            </w:r>
            <w:proofErr w:type="gramEnd"/>
            <w:r w:rsidRPr="00ED56A6">
              <w:rPr>
                <w:rFonts w:cs="Times New Roman"/>
                <w:sz w:val="24"/>
                <w:szCs w:val="24"/>
              </w:rPr>
              <w:t># $%^ &amp;*()"</w:t>
            </w:r>
            <w:r w:rsidRPr="00ED56A6">
              <w:rPr>
                <w:rFonts w:cs="Times New Roman"/>
                <w:sz w:val="24"/>
                <w:szCs w:val="24"/>
              </w:rPr>
              <w:br/>
              <w:t xml:space="preserve">2. Вызвать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Encrypt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br/>
              <w:t>3. Сравнить с оригиналом</w:t>
            </w:r>
          </w:p>
        </w:tc>
      </w:tr>
      <w:tr w:rsidR="00BD108A" w:rsidRPr="00ED56A6" w14:paraId="3216DA5A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2559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AC36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original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</w:t>
            </w:r>
            <w:proofErr w:type="gramStart"/>
            <w:r w:rsidRPr="00ED56A6">
              <w:rPr>
                <w:rFonts w:cs="Times New Roman"/>
                <w:sz w:val="24"/>
                <w:szCs w:val="24"/>
              </w:rPr>
              <w:t>"!@</w:t>
            </w:r>
            <w:proofErr w:type="gramEnd"/>
            <w:r w:rsidRPr="00ED56A6">
              <w:rPr>
                <w:rFonts w:cs="Times New Roman"/>
                <w:sz w:val="24"/>
                <w:szCs w:val="24"/>
              </w:rPr>
              <w:t># $%^ &amp;*()"</w:t>
            </w:r>
          </w:p>
        </w:tc>
      </w:tr>
      <w:tr w:rsidR="00BD108A" w:rsidRPr="00ED56A6" w14:paraId="0CD35BDC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6E5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BBA3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gramStart"/>
            <w:r w:rsidRPr="00ED56A6">
              <w:rPr>
                <w:rFonts w:cs="Times New Roman"/>
                <w:sz w:val="24"/>
                <w:szCs w:val="24"/>
              </w:rPr>
              <w:t>"!@</w:t>
            </w:r>
            <w:proofErr w:type="gramEnd"/>
            <w:r w:rsidRPr="00ED56A6">
              <w:rPr>
                <w:rFonts w:cs="Times New Roman"/>
                <w:sz w:val="24"/>
                <w:szCs w:val="24"/>
              </w:rPr>
              <w:t># $%^ &amp;*()" (без изменений)</w:t>
            </w:r>
          </w:p>
        </w:tc>
      </w:tr>
      <w:tr w:rsidR="00BD108A" w:rsidRPr="00ED56A6" w14:paraId="1B65A1BA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7C587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18986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"!@# $%^ &amp;*()"</w:t>
            </w:r>
          </w:p>
        </w:tc>
      </w:tr>
      <w:tr w:rsidR="00BD108A" w:rsidRPr="00ED56A6" w14:paraId="7F990818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15A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E0455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BD108A" w:rsidRPr="00ED56A6" w14:paraId="66C619F7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86B0B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F5540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BD108A" w:rsidRPr="00ED56A6" w14:paraId="5EDD262D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F0EE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B2BD4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Строка не изменилась</w:t>
            </w:r>
          </w:p>
        </w:tc>
      </w:tr>
      <w:tr w:rsidR="00BD108A" w:rsidRPr="00ED56A6" w14:paraId="38486FF9" w14:textId="77777777" w:rsidTr="00BD1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E7519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F25C2" w14:textId="77777777" w:rsidR="00BD108A" w:rsidRPr="00ED56A6" w:rsidRDefault="00BD108A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3B319E17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1462D101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3EF080C0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1E663A1F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20C9A444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522EFC89" w14:textId="77777777" w:rsidR="00BD108A" w:rsidRPr="00ED56A6" w:rsidRDefault="00BD108A" w:rsidP="00ED56A6">
      <w:pPr>
        <w:spacing w:after="0" w:line="360" w:lineRule="auto"/>
        <w:rPr>
          <w:rFonts w:cs="Times New Roman"/>
        </w:rPr>
      </w:pPr>
    </w:p>
    <w:p w14:paraId="6A769D3F" w14:textId="72AF8284" w:rsidR="00BD108A" w:rsidRPr="00ED56A6" w:rsidRDefault="00BD108A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Модуль графического интерфейса</w:t>
      </w:r>
    </w:p>
    <w:p w14:paraId="7C8E050A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t>Тестовый пример №11: TC_GUI_01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888"/>
      </w:tblGrid>
      <w:tr w:rsidR="00ED56A6" w:rsidRPr="00ED56A6" w14:paraId="4B646C2E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447B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434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6783A1F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10E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F5E5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TC_GUI_01</w:t>
            </w:r>
          </w:p>
        </w:tc>
      </w:tr>
      <w:tr w:rsidR="00ED56A6" w:rsidRPr="00ED56A6" w14:paraId="170157A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A4C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04AC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Высокий</w:t>
            </w:r>
          </w:p>
        </w:tc>
      </w:tr>
      <w:tr w:rsidR="00ED56A6" w:rsidRPr="00ED56A6" w14:paraId="608DCEDA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CBE0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3890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Отображение всех элементов окна</w:t>
            </w:r>
          </w:p>
        </w:tc>
      </w:tr>
      <w:tr w:rsidR="00ED56A6" w:rsidRPr="00ED56A6" w14:paraId="1631D947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5693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1817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все элементы управления присутствуют при запуске</w:t>
            </w:r>
          </w:p>
        </w:tc>
      </w:tr>
      <w:tr w:rsidR="00ED56A6" w:rsidRPr="00ED56A6" w14:paraId="24961170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414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9008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Запустить приложение</w:t>
            </w:r>
            <w:r w:rsidRPr="00ED56A6">
              <w:rPr>
                <w:rFonts w:cs="Times New Roman"/>
                <w:sz w:val="24"/>
                <w:szCs w:val="24"/>
              </w:rPr>
              <w:br/>
              <w:t>2. Осмотреть главное окно</w:t>
            </w:r>
          </w:p>
        </w:tc>
      </w:tr>
      <w:tr w:rsidR="00ED56A6" w:rsidRPr="00ED56A6" w14:paraId="03FBCAB1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7B9B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CC55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ED56A6" w:rsidRPr="00ED56A6" w14:paraId="03222B37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963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F3C8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Присутствуют: поле ввода, кнопка «Зашифровать», кнопка «Расшифровать», поле вывода (только для чтения)</w:t>
            </w:r>
          </w:p>
        </w:tc>
      </w:tr>
      <w:tr w:rsidR="00ED56A6" w:rsidRPr="00ED56A6" w14:paraId="1784102A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8F7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4BD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Все элементы отображаются: две кнопки, поле ввода, поле вывода</w:t>
            </w:r>
          </w:p>
        </w:tc>
      </w:tr>
      <w:tr w:rsidR="00ED56A6" w:rsidRPr="00ED56A6" w14:paraId="533065C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CDB8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F5DD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06001A0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DB7F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6964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собрано и запущено</w:t>
            </w:r>
          </w:p>
        </w:tc>
      </w:tr>
      <w:tr w:rsidR="00ED56A6" w:rsidRPr="00ED56A6" w14:paraId="68C1E485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6A0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20F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Все элементы видны</w:t>
            </w:r>
          </w:p>
        </w:tc>
      </w:tr>
      <w:tr w:rsidR="00ED56A6" w:rsidRPr="00ED56A6" w14:paraId="16FB3621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8AA0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F444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66E78993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32459AA6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51538947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3E585DC4" w14:textId="334AA2C7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№12: TC_GUI_02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6708"/>
      </w:tblGrid>
      <w:tr w:rsidR="00ED56A6" w:rsidRPr="00ED56A6" w14:paraId="37527C19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1F08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8FE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1B88C52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F8E5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58A5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TC_GUI_02</w:t>
            </w:r>
          </w:p>
        </w:tc>
      </w:tr>
      <w:tr w:rsidR="00ED56A6" w:rsidRPr="00ED56A6" w14:paraId="334C98DB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0670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E173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Средний</w:t>
            </w:r>
          </w:p>
        </w:tc>
      </w:tr>
      <w:tr w:rsidR="00ED56A6" w:rsidRPr="00ED56A6" w14:paraId="594F2BDA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0CC2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579D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Валидация пустого ввода (кнопка «Зашифровать»)</w:t>
            </w:r>
          </w:p>
        </w:tc>
      </w:tr>
      <w:tr w:rsidR="00ED56A6" w:rsidRPr="00ED56A6" w14:paraId="6E42C75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23DC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A127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 поведение при нажатии кнопки «Зашифровать» с пустым полем ввода</w:t>
            </w:r>
          </w:p>
        </w:tc>
      </w:tr>
      <w:tr w:rsidR="00ED56A6" w:rsidRPr="00ED56A6" w14:paraId="5565D527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5BD8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4BFF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Оставить поле ввода пустым</w:t>
            </w:r>
            <w:r w:rsidRPr="00ED56A6">
              <w:rPr>
                <w:rFonts w:cs="Times New Roman"/>
                <w:sz w:val="24"/>
                <w:szCs w:val="24"/>
              </w:rPr>
              <w:br/>
              <w:t>2. Нажать кнопку «Зашифровать»</w:t>
            </w:r>
          </w:p>
        </w:tc>
      </w:tr>
      <w:tr w:rsidR="00ED56A6" w:rsidRPr="00ED56A6" w14:paraId="3810D08A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F124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C46B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Ввод: ""</w:t>
            </w:r>
          </w:p>
        </w:tc>
      </w:tr>
      <w:tr w:rsidR="00ED56A6" w:rsidRPr="00ED56A6" w14:paraId="10C368D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D089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037A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Результат — пустая строка, ошибок нет</w:t>
            </w:r>
          </w:p>
        </w:tc>
      </w:tr>
      <w:tr w:rsidR="00ED56A6" w:rsidRPr="00ED56A6" w14:paraId="7B8CBEE7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AE1C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4033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Поле вывода пустое, ошибок не возникло</w:t>
            </w:r>
          </w:p>
        </w:tc>
      </w:tr>
      <w:tr w:rsidR="00ED56A6" w:rsidRPr="00ED56A6" w14:paraId="79D58B7D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4A74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1C59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612B5B0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3A9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66AC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запущено</w:t>
            </w:r>
          </w:p>
        </w:tc>
      </w:tr>
      <w:tr w:rsidR="00ED56A6" w:rsidRPr="00ED56A6" w14:paraId="4DA55BB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F728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AA41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 вывода пустое, исключений не возникло</w:t>
            </w:r>
          </w:p>
        </w:tc>
      </w:tr>
      <w:tr w:rsidR="00ED56A6" w:rsidRPr="00ED56A6" w14:paraId="4BBDC616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C947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92F7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107BFAE9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2F5B56FA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3C1FD3F4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7308480D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4BCE8377" w14:textId="160D9BC0" w:rsidR="00ED56A6" w:rsidRDefault="00ED56A6" w:rsidP="00ED56A6">
      <w:pPr>
        <w:spacing w:after="0" w:line="360" w:lineRule="auto"/>
        <w:rPr>
          <w:rFonts w:cs="Times New Roman"/>
        </w:rPr>
      </w:pPr>
    </w:p>
    <w:p w14:paraId="231CCFCC" w14:textId="77777777" w:rsidR="00B84DF0" w:rsidRPr="00ED56A6" w:rsidRDefault="00B84DF0" w:rsidP="00ED56A6">
      <w:pPr>
        <w:spacing w:after="0" w:line="360" w:lineRule="auto"/>
        <w:rPr>
          <w:rFonts w:cs="Times New Roman"/>
        </w:rPr>
      </w:pPr>
    </w:p>
    <w:p w14:paraId="4A651122" w14:textId="1FC10AF8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№13: TC_GUI_03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722"/>
      </w:tblGrid>
      <w:tr w:rsidR="00ED56A6" w:rsidRPr="00ED56A6" w14:paraId="1F78BF77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F28B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7C0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4A8D02A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5E94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4549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TC_GUI_03</w:t>
            </w:r>
          </w:p>
        </w:tc>
      </w:tr>
      <w:tr w:rsidR="00ED56A6" w:rsidRPr="00ED56A6" w14:paraId="27D65AF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AF76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1787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Средний</w:t>
            </w:r>
          </w:p>
        </w:tc>
      </w:tr>
      <w:tr w:rsidR="00ED56A6" w:rsidRPr="00ED56A6" w14:paraId="206E800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CC6B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0468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Валидация пустого ввода (кнопка «Расшифровать»)</w:t>
            </w:r>
          </w:p>
        </w:tc>
      </w:tr>
      <w:tr w:rsidR="00ED56A6" w:rsidRPr="00ED56A6" w14:paraId="4988724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AEB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4727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 поведение при нажатии кнопки «Расшифровать» с пустым полем ввода</w:t>
            </w:r>
          </w:p>
        </w:tc>
      </w:tr>
      <w:tr w:rsidR="00ED56A6" w:rsidRPr="00ED56A6" w14:paraId="734AEA72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1F3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729C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Оставить поле ввода пустым</w:t>
            </w:r>
            <w:r w:rsidRPr="00ED56A6">
              <w:rPr>
                <w:rFonts w:cs="Times New Roman"/>
                <w:sz w:val="24"/>
                <w:szCs w:val="24"/>
              </w:rPr>
              <w:br/>
              <w:t>2. Нажать кнопку «Расшифровать»</w:t>
            </w:r>
          </w:p>
        </w:tc>
      </w:tr>
      <w:tr w:rsidR="00ED56A6" w:rsidRPr="00ED56A6" w14:paraId="6A65D2B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0FCD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1A86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Ввод: ""</w:t>
            </w:r>
          </w:p>
        </w:tc>
      </w:tr>
      <w:tr w:rsidR="00ED56A6" w:rsidRPr="00ED56A6" w14:paraId="28913B6B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11D1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5725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Результат — пустая строка, ошибок нет</w:t>
            </w:r>
          </w:p>
        </w:tc>
      </w:tr>
      <w:tr w:rsidR="00ED56A6" w:rsidRPr="00ED56A6" w14:paraId="7538D2C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1455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E3A2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Поле вывода пустое, ошибок не возникло</w:t>
            </w:r>
          </w:p>
        </w:tc>
      </w:tr>
      <w:tr w:rsidR="00ED56A6" w:rsidRPr="00ED56A6" w14:paraId="6E8402CD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C52B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D6E7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5B7A527B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C736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4E74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запущено</w:t>
            </w:r>
          </w:p>
        </w:tc>
      </w:tr>
      <w:tr w:rsidR="00ED56A6" w:rsidRPr="00ED56A6" w14:paraId="042E9FC1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2CE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42D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 вывода пустое, исключений не возникло</w:t>
            </w:r>
          </w:p>
        </w:tc>
      </w:tr>
      <w:tr w:rsidR="00ED56A6" w:rsidRPr="00ED56A6" w14:paraId="30B58C6D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4F6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2DA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Демонстрирует, что обе кнопки корректно обрабатывают пустой ввод</w:t>
            </w:r>
          </w:p>
        </w:tc>
      </w:tr>
    </w:tbl>
    <w:p w14:paraId="2626A2C0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3D6102D2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5D29F214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79B52588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3FD8ECB7" w14:textId="2D38DE4E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№14: TC_GUI_04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6509"/>
      </w:tblGrid>
      <w:tr w:rsidR="00ED56A6" w:rsidRPr="00ED56A6" w14:paraId="0B7181BB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0E6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A0A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5690B70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AA7B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10DF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TC_GUI_04</w:t>
            </w:r>
          </w:p>
        </w:tc>
      </w:tr>
      <w:tr w:rsidR="00ED56A6" w:rsidRPr="00ED56A6" w14:paraId="48C2AF9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B927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FAFA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Низкий</w:t>
            </w:r>
          </w:p>
        </w:tc>
      </w:tr>
      <w:tr w:rsidR="00ED56A6" w:rsidRPr="00ED56A6" w14:paraId="4D704FD5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76C2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DF44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Всплывающая подсказка на поле ввода</w:t>
            </w:r>
          </w:p>
        </w:tc>
      </w:tr>
      <w:tr w:rsidR="00ED56A6" w:rsidRPr="00ED56A6" w14:paraId="79823C04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37FA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4613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Проверить, что при наведении на поле ввода появляется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Tooltip</w:t>
            </w:r>
            <w:proofErr w:type="spellEnd"/>
          </w:p>
        </w:tc>
      </w:tr>
      <w:tr w:rsidR="00ED56A6" w:rsidRPr="00ED56A6" w14:paraId="056A2076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58C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B460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Навести курсор мыши на поле ввода</w:t>
            </w:r>
            <w:r w:rsidRPr="00ED56A6">
              <w:rPr>
                <w:rFonts w:cs="Times New Roman"/>
                <w:sz w:val="24"/>
                <w:szCs w:val="24"/>
              </w:rPr>
              <w:br/>
              <w:t>2. Дождаться появления подсказки</w:t>
            </w:r>
          </w:p>
        </w:tc>
      </w:tr>
      <w:tr w:rsidR="00ED56A6" w:rsidRPr="00ED56A6" w14:paraId="3A5E54F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FEE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E819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ED56A6" w:rsidRPr="00ED56A6" w14:paraId="45C924AB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F9E1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FCD7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Появляется текст: «Введите текст для преобразования ROT13»</w:t>
            </w:r>
          </w:p>
        </w:tc>
      </w:tr>
      <w:tr w:rsidR="00ED56A6" w:rsidRPr="00ED56A6" w14:paraId="673F75F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08BF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54B8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Подсказка с указанным текстом появилась</w:t>
            </w:r>
          </w:p>
        </w:tc>
      </w:tr>
      <w:tr w:rsidR="00ED56A6" w:rsidRPr="00ED56A6" w14:paraId="6BDAFB45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BBE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F779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237B1F56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6811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37FD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запущено</w:t>
            </w:r>
          </w:p>
        </w:tc>
      </w:tr>
      <w:tr w:rsidR="00ED56A6" w:rsidRPr="00ED56A6" w14:paraId="50F89514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DF8B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C43F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Tooltip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отображается корректно</w:t>
            </w:r>
          </w:p>
        </w:tc>
      </w:tr>
      <w:tr w:rsidR="00ED56A6" w:rsidRPr="00ED56A6" w14:paraId="1861D7B1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F02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860A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67246AC1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512CDCBB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0A8B480B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6387B6B5" w14:textId="37176696" w:rsidR="00ED56A6" w:rsidRDefault="00ED56A6" w:rsidP="00ED56A6">
      <w:pPr>
        <w:spacing w:after="0" w:line="360" w:lineRule="auto"/>
        <w:rPr>
          <w:rFonts w:cs="Times New Roman"/>
        </w:rPr>
      </w:pPr>
    </w:p>
    <w:p w14:paraId="17C7517A" w14:textId="548D65A6" w:rsidR="00B84DF0" w:rsidRDefault="00B84DF0" w:rsidP="00ED56A6">
      <w:pPr>
        <w:spacing w:after="0" w:line="360" w:lineRule="auto"/>
        <w:rPr>
          <w:rFonts w:cs="Times New Roman"/>
        </w:rPr>
      </w:pPr>
    </w:p>
    <w:p w14:paraId="08C19170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7C9C6B07" w14:textId="68791904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№15: TC_GUI_05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625"/>
      </w:tblGrid>
      <w:tr w:rsidR="00ED56A6" w:rsidRPr="00ED56A6" w14:paraId="6F074794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2E18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3E1B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4D12A4CB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1DCA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A84B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TC_GUI_05</w:t>
            </w:r>
          </w:p>
        </w:tc>
      </w:tr>
      <w:tr w:rsidR="00ED56A6" w:rsidRPr="00ED56A6" w14:paraId="4D479F55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D5B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A7E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Низкий</w:t>
            </w:r>
          </w:p>
        </w:tc>
      </w:tr>
      <w:tr w:rsidR="00ED56A6" w:rsidRPr="00ED56A6" w14:paraId="58C5F5BC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860F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D8CF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Всплывающая подсказка на кнопке «Зашифровать»</w:t>
            </w:r>
          </w:p>
        </w:tc>
      </w:tr>
      <w:tr w:rsidR="00ED56A6" w:rsidRPr="00ED56A6" w14:paraId="0B46520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200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5F07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Проверить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Tooltip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для кнопки «Зашифровать»</w:t>
            </w:r>
          </w:p>
        </w:tc>
      </w:tr>
      <w:tr w:rsidR="00ED56A6" w:rsidRPr="00ED56A6" w14:paraId="61A60958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6BA9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185C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Навести курсор на кнопку «Зашифровать»</w:t>
            </w:r>
            <w:r w:rsidRPr="00ED56A6">
              <w:rPr>
                <w:rFonts w:cs="Times New Roman"/>
                <w:sz w:val="24"/>
                <w:szCs w:val="24"/>
              </w:rPr>
              <w:br/>
              <w:t>2. Дождаться подсказки</w:t>
            </w:r>
          </w:p>
        </w:tc>
      </w:tr>
      <w:tr w:rsidR="00ED56A6" w:rsidRPr="00ED56A6" w14:paraId="40CACE51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15DF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DD2B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ED56A6" w:rsidRPr="00ED56A6" w14:paraId="0B94B9B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C69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4DF3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Появляется текст: «Зашифровать текст методом ROT13»</w:t>
            </w:r>
          </w:p>
        </w:tc>
      </w:tr>
      <w:tr w:rsidR="00ED56A6" w:rsidRPr="00ED56A6" w14:paraId="0B604FC6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689A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BF7D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Подсказка с текстом «Зашифровать текст методом ROT13» отобразилась</w:t>
            </w:r>
          </w:p>
        </w:tc>
      </w:tr>
      <w:tr w:rsidR="00ED56A6" w:rsidRPr="00ED56A6" w14:paraId="291A4E5C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10FC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755F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63F3398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E08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EBBB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запущено</w:t>
            </w:r>
          </w:p>
        </w:tc>
      </w:tr>
      <w:tr w:rsidR="00ED56A6" w:rsidRPr="00ED56A6" w14:paraId="1493ACE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40F0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023A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Tooltip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отображается корректно</w:t>
            </w:r>
          </w:p>
        </w:tc>
      </w:tr>
      <w:tr w:rsidR="00ED56A6" w:rsidRPr="00ED56A6" w14:paraId="753ED647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D1CD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644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3D6D2953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4BEB656C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03B163F3" w14:textId="049000B2" w:rsidR="00ED56A6" w:rsidRDefault="00ED56A6" w:rsidP="00ED56A6">
      <w:pPr>
        <w:spacing w:after="0" w:line="360" w:lineRule="auto"/>
        <w:rPr>
          <w:rFonts w:cs="Times New Roman"/>
        </w:rPr>
      </w:pPr>
    </w:p>
    <w:p w14:paraId="23776982" w14:textId="77777777" w:rsidR="00B84DF0" w:rsidRPr="00ED56A6" w:rsidRDefault="00B84DF0" w:rsidP="00ED56A6">
      <w:pPr>
        <w:spacing w:after="0" w:line="360" w:lineRule="auto"/>
        <w:rPr>
          <w:rFonts w:cs="Times New Roman"/>
        </w:rPr>
      </w:pPr>
    </w:p>
    <w:p w14:paraId="0050DA6B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628BB484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06AF4BE0" w14:textId="3AC2E9AF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№16: TC_GUI_06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641"/>
      </w:tblGrid>
      <w:tr w:rsidR="00ED56A6" w:rsidRPr="00ED56A6" w14:paraId="516AE214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E939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0B8B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05256A12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FE98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E350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TC_GUI_06</w:t>
            </w:r>
          </w:p>
        </w:tc>
      </w:tr>
      <w:tr w:rsidR="00ED56A6" w:rsidRPr="00ED56A6" w14:paraId="7BC064F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2F92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DF58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Низкий</w:t>
            </w:r>
          </w:p>
        </w:tc>
      </w:tr>
      <w:tr w:rsidR="00ED56A6" w:rsidRPr="00ED56A6" w14:paraId="2D113DF0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EA24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3BD4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Всплывающая подсказка на кнопке «Расшифровать»</w:t>
            </w:r>
          </w:p>
        </w:tc>
      </w:tr>
      <w:tr w:rsidR="00ED56A6" w:rsidRPr="00ED56A6" w14:paraId="0EECFBD4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1DE4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A201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Проверить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Tooltip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для кнопки «Расшифровать»</w:t>
            </w:r>
          </w:p>
        </w:tc>
      </w:tr>
      <w:tr w:rsidR="00ED56A6" w:rsidRPr="00ED56A6" w14:paraId="3242DE1A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5AAB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2F8E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Навести курсор на кнопку «Расшифровать»</w:t>
            </w:r>
            <w:r w:rsidRPr="00ED56A6">
              <w:rPr>
                <w:rFonts w:cs="Times New Roman"/>
                <w:sz w:val="24"/>
                <w:szCs w:val="24"/>
              </w:rPr>
              <w:br/>
              <w:t>2. Дождаться подсказки</w:t>
            </w:r>
          </w:p>
        </w:tc>
      </w:tr>
      <w:tr w:rsidR="00ED56A6" w:rsidRPr="00ED56A6" w14:paraId="22E9C9A2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F69C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9EB6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ED56A6" w:rsidRPr="00ED56A6" w14:paraId="4FD4040C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90A3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8D86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Появляется текст: «Расшифровать текст методом ROT13»</w:t>
            </w:r>
          </w:p>
        </w:tc>
      </w:tr>
      <w:tr w:rsidR="00ED56A6" w:rsidRPr="00ED56A6" w14:paraId="5C28A54C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C259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AD48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Подсказка с текстом «Расшифровать текст методом ROT13» отобразилась</w:t>
            </w:r>
          </w:p>
        </w:tc>
      </w:tr>
      <w:tr w:rsidR="00ED56A6" w:rsidRPr="00ED56A6" w14:paraId="354F6400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A356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0176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4345B7C5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C1EB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2BCE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запущено</w:t>
            </w:r>
          </w:p>
        </w:tc>
      </w:tr>
      <w:tr w:rsidR="00ED56A6" w:rsidRPr="00ED56A6" w14:paraId="08AD7DF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7CFD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D4BB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D56A6">
              <w:rPr>
                <w:rFonts w:cs="Times New Roman"/>
                <w:sz w:val="24"/>
                <w:szCs w:val="24"/>
              </w:rPr>
              <w:t>Tooltip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отображается корректно</w:t>
            </w:r>
          </w:p>
        </w:tc>
      </w:tr>
      <w:tr w:rsidR="00ED56A6" w:rsidRPr="00ED56A6" w14:paraId="4B82AD7B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930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6D69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37573220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1F7717CA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252CC40D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18292291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4B7E819A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2AFE9B13" w14:textId="77777777" w:rsidR="00B84DF0" w:rsidRPr="00ED56A6" w:rsidRDefault="00B84DF0" w:rsidP="00ED56A6">
      <w:pPr>
        <w:spacing w:after="0" w:line="360" w:lineRule="auto"/>
        <w:rPr>
          <w:rFonts w:cs="Times New Roman"/>
        </w:rPr>
      </w:pPr>
    </w:p>
    <w:p w14:paraId="6F461DA0" w14:textId="4F3EC7C9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№17: TC_GUI_07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837"/>
      </w:tblGrid>
      <w:tr w:rsidR="00ED56A6" w:rsidRPr="00ED56A6" w14:paraId="0AB4087E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6A1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14AE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47DE253E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68B9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4D93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TC_GUI_07</w:t>
            </w:r>
          </w:p>
        </w:tc>
      </w:tr>
      <w:tr w:rsidR="00ED56A6" w:rsidRPr="00ED56A6" w14:paraId="5B14D462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7849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5FF6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Средний</w:t>
            </w:r>
          </w:p>
        </w:tc>
      </w:tr>
      <w:tr w:rsidR="00ED56A6" w:rsidRPr="00ED56A6" w14:paraId="6A0CFD0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4A0F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137F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Адаптивность интерфейса при изменении размера окна</w:t>
            </w:r>
          </w:p>
        </w:tc>
      </w:tr>
      <w:tr w:rsidR="00ED56A6" w:rsidRPr="00ED56A6" w14:paraId="10221934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50BB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FD24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при растягивании окна элементы (включая обе кнопки) масштабируются корректно</w:t>
            </w:r>
          </w:p>
        </w:tc>
      </w:tr>
      <w:tr w:rsidR="00ED56A6" w:rsidRPr="00ED56A6" w14:paraId="775E59B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D909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0F39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Запустить приложение</w:t>
            </w:r>
            <w:r w:rsidRPr="00ED56A6">
              <w:rPr>
                <w:rFonts w:cs="Times New Roman"/>
                <w:sz w:val="24"/>
                <w:szCs w:val="24"/>
              </w:rPr>
              <w:br/>
              <w:t>2. Растянуть окно по ширине и высоте</w:t>
            </w:r>
            <w:r w:rsidRPr="00ED56A6">
              <w:rPr>
                <w:rFonts w:cs="Times New Roman"/>
                <w:sz w:val="24"/>
                <w:szCs w:val="24"/>
              </w:rPr>
              <w:br/>
              <w:t>3. Вернуть к исходному размеру</w:t>
            </w:r>
          </w:p>
        </w:tc>
      </w:tr>
      <w:tr w:rsidR="00ED56A6" w:rsidRPr="00ED56A6" w14:paraId="0BE59F70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4F4E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54FD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ED56A6" w:rsidRPr="00ED56A6" w14:paraId="0839B39A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2507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6020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Элементы не накладываются друг на друга, текст не обрезается, обе кнопки видны и читаемы</w:t>
            </w:r>
          </w:p>
        </w:tc>
      </w:tr>
      <w:tr w:rsidR="00ED56A6" w:rsidRPr="00ED56A6" w14:paraId="15B6A2B6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BBD4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8948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Элементы корректно масштабируются, кнопки и текст остаются читаемыми</w:t>
            </w:r>
          </w:p>
        </w:tc>
      </w:tr>
      <w:tr w:rsidR="00ED56A6" w:rsidRPr="00ED56A6" w14:paraId="25EF856A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CE54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4A15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04B526B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E0D6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5C0E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 xml:space="preserve">Приложение запущено,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ResizeMode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разрешает изменение размера</w:t>
            </w:r>
          </w:p>
        </w:tc>
      </w:tr>
      <w:tr w:rsidR="00ED56A6" w:rsidRPr="00ED56A6" w14:paraId="63EC3F82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366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449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Интерфейс остаётся читаемым при любом размере окна</w:t>
            </w:r>
          </w:p>
        </w:tc>
      </w:tr>
      <w:tr w:rsidR="00ED56A6" w:rsidRPr="00ED56A6" w14:paraId="4356E780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D3D7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BAC8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517F5121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7C92B169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0AFAA43B" w14:textId="77777777" w:rsidR="00B84DF0" w:rsidRPr="00ED56A6" w:rsidRDefault="00B84DF0" w:rsidP="00ED56A6">
      <w:pPr>
        <w:spacing w:after="0" w:line="360" w:lineRule="auto"/>
        <w:rPr>
          <w:rFonts w:cs="Times New Roman"/>
        </w:rPr>
      </w:pPr>
    </w:p>
    <w:p w14:paraId="77FBEA45" w14:textId="22AD150A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№18: TC_GUI_08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6562"/>
      </w:tblGrid>
      <w:tr w:rsidR="00ED56A6" w:rsidRPr="00ED56A6" w14:paraId="19DAEBA3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751E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ECA7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3329809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E97F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8D11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TC_GUI_08</w:t>
            </w:r>
          </w:p>
        </w:tc>
      </w:tr>
      <w:tr w:rsidR="00ED56A6" w:rsidRPr="00ED56A6" w14:paraId="106175F7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6437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82C8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Низкий</w:t>
            </w:r>
          </w:p>
        </w:tc>
      </w:tr>
      <w:tr w:rsidR="00ED56A6" w:rsidRPr="00ED56A6" w14:paraId="60ABC18B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7315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BA6D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Корректное закрытие приложения</w:t>
            </w:r>
          </w:p>
        </w:tc>
      </w:tr>
      <w:tr w:rsidR="00ED56A6" w:rsidRPr="00ED56A6" w14:paraId="030E489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CEA0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BFEE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Проверить, что приложение закрывается без исключений</w:t>
            </w:r>
          </w:p>
        </w:tc>
      </w:tr>
      <w:tr w:rsidR="00ED56A6" w:rsidRPr="00ED56A6" w14:paraId="42629A44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2D76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ED73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Запустить приложение</w:t>
            </w:r>
            <w:r w:rsidRPr="00ED56A6">
              <w:rPr>
                <w:rFonts w:cs="Times New Roman"/>
                <w:sz w:val="24"/>
                <w:szCs w:val="24"/>
              </w:rPr>
              <w:br/>
              <w:t>2. Нажать крестик в заголовке окна</w:t>
            </w:r>
          </w:p>
        </w:tc>
      </w:tr>
      <w:tr w:rsidR="00ED56A6" w:rsidRPr="00ED56A6" w14:paraId="21F96CD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4FB4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8545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ED56A6" w:rsidRPr="00ED56A6" w14:paraId="1EDF646E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26ED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41BE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закрывается, процессов в диспетчере задач не остаётся</w:t>
            </w:r>
          </w:p>
        </w:tc>
      </w:tr>
      <w:tr w:rsidR="00ED56A6" w:rsidRPr="00ED56A6" w14:paraId="63C33DC2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C9EEF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A21E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Приложение закрылось без ошибок, процесс завершился</w:t>
            </w:r>
          </w:p>
        </w:tc>
      </w:tr>
      <w:tr w:rsidR="00ED56A6" w:rsidRPr="00ED56A6" w14:paraId="5B4E1E8F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5271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8D77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14121DD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72E3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5AF4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запущено</w:t>
            </w:r>
          </w:p>
        </w:tc>
      </w:tr>
      <w:tr w:rsidR="00ED56A6" w:rsidRPr="00ED56A6" w14:paraId="6983427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ED1C4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202D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Процесс завершён</w:t>
            </w:r>
          </w:p>
        </w:tc>
      </w:tr>
      <w:tr w:rsidR="00ED56A6" w:rsidRPr="00ED56A6" w14:paraId="29886367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921E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6528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4678245C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03FE3BDD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22DA952D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3E2688DE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07093D19" w14:textId="77777777" w:rsidR="00ED56A6" w:rsidRPr="00ED56A6" w:rsidRDefault="00ED56A6" w:rsidP="00ED56A6">
      <w:pPr>
        <w:spacing w:after="0" w:line="360" w:lineRule="auto"/>
        <w:rPr>
          <w:rFonts w:cs="Times New Roman"/>
        </w:rPr>
      </w:pPr>
    </w:p>
    <w:p w14:paraId="3DB31EB7" w14:textId="4C5D6EEC" w:rsidR="00ED56A6" w:rsidRDefault="00ED56A6" w:rsidP="00ED56A6">
      <w:pPr>
        <w:spacing w:after="0" w:line="360" w:lineRule="auto"/>
        <w:rPr>
          <w:rFonts w:cs="Times New Roman"/>
        </w:rPr>
      </w:pPr>
    </w:p>
    <w:p w14:paraId="2BB999FE" w14:textId="77777777" w:rsidR="00B84DF0" w:rsidRPr="00ED56A6" w:rsidRDefault="00B84DF0" w:rsidP="00ED56A6">
      <w:pPr>
        <w:spacing w:after="0" w:line="360" w:lineRule="auto"/>
        <w:rPr>
          <w:rFonts w:cs="Times New Roman"/>
        </w:rPr>
      </w:pPr>
    </w:p>
    <w:p w14:paraId="705A2AFA" w14:textId="0879A4C7" w:rsidR="00ED56A6" w:rsidRPr="00ED56A6" w:rsidRDefault="00ED56A6" w:rsidP="00ED56A6">
      <w:pPr>
        <w:spacing w:after="0" w:line="360" w:lineRule="auto"/>
        <w:rPr>
          <w:rFonts w:cs="Times New Roman"/>
        </w:rPr>
      </w:pPr>
      <w:r w:rsidRPr="00ED56A6">
        <w:rPr>
          <w:rFonts w:cs="Times New Roman"/>
        </w:rPr>
        <w:lastRenderedPageBreak/>
        <w:t>Тестовый пример №19: TC_GUI_09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6497"/>
      </w:tblGrid>
      <w:tr w:rsidR="00ED56A6" w:rsidRPr="00ED56A6" w14:paraId="6FE6D30B" w14:textId="77777777" w:rsidTr="00ED56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F9A6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41E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ED56A6" w:rsidRPr="00ED56A6" w14:paraId="7562516E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399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Тестовый пример 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C5128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TC_GUI_09</w:t>
            </w:r>
          </w:p>
        </w:tc>
      </w:tr>
      <w:tr w:rsidR="00ED56A6" w:rsidRPr="00ED56A6" w14:paraId="1B991EF9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AEA5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DBFF0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Низкий</w:t>
            </w:r>
          </w:p>
        </w:tc>
      </w:tr>
      <w:tr w:rsidR="00ED56A6" w:rsidRPr="00ED56A6" w14:paraId="27D1AEC3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6068E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Заголовок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65619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 вывода только для чтения</w:t>
            </w:r>
          </w:p>
        </w:tc>
      </w:tr>
      <w:tr w:rsidR="00ED56A6" w:rsidRPr="00ED56A6" w14:paraId="59EAE187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A32BA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8D2C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Убедиться, что результат нельзя редактировать вручную</w:t>
            </w:r>
          </w:p>
        </w:tc>
      </w:tr>
      <w:tr w:rsidR="00ED56A6" w:rsidRPr="00ED56A6" w14:paraId="131A7282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ACB9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27A3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1. Ввести текст, нажать «Зашифровать» (или «Расшифровать»)</w:t>
            </w:r>
            <w:r w:rsidRPr="00ED56A6">
              <w:rPr>
                <w:rFonts w:cs="Times New Roman"/>
                <w:sz w:val="24"/>
                <w:szCs w:val="24"/>
              </w:rPr>
              <w:br/>
              <w:t>2. Попытаться изменить текст в поле вывода</w:t>
            </w:r>
          </w:p>
        </w:tc>
      </w:tr>
      <w:tr w:rsidR="00ED56A6" w:rsidRPr="00ED56A6" w14:paraId="1C20472B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793F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4EB36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Любой ввод</w:t>
            </w:r>
          </w:p>
        </w:tc>
      </w:tr>
      <w:tr w:rsidR="00ED56A6" w:rsidRPr="00ED56A6" w14:paraId="55225CBE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6FA3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9CF4C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Поле вывода не позволяет ввод (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IsReadOnly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 xml:space="preserve"> = </w:t>
            </w:r>
            <w:proofErr w:type="spellStart"/>
            <w:r w:rsidRPr="00ED56A6">
              <w:rPr>
                <w:rFonts w:cs="Times New Roman"/>
                <w:sz w:val="24"/>
                <w:szCs w:val="24"/>
              </w:rPr>
              <w:t>true</w:t>
            </w:r>
            <w:proofErr w:type="spellEnd"/>
            <w:r w:rsidRPr="00ED56A6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ED56A6" w:rsidRPr="00ED56A6" w14:paraId="1715E086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CBF77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9F4E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Поле вывода недоступно для редактирования</w:t>
            </w:r>
          </w:p>
        </w:tc>
      </w:tr>
      <w:tr w:rsidR="00ED56A6" w:rsidRPr="00ED56A6" w14:paraId="034174C0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1F9D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0A6F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ED56A6" w:rsidRPr="00ED56A6" w14:paraId="6A7BCDB2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88D45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0474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Приложение запущено, преобразование выполнено</w:t>
            </w:r>
          </w:p>
        </w:tc>
      </w:tr>
      <w:tr w:rsidR="00ED56A6" w:rsidRPr="00ED56A6" w14:paraId="11BE7A3D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215B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F572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Результат не изменился</w:t>
            </w:r>
          </w:p>
        </w:tc>
      </w:tr>
      <w:tr w:rsidR="00ED56A6" w:rsidRPr="00ED56A6" w14:paraId="762C0241" w14:textId="77777777" w:rsidTr="00ED5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2331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ED56A6">
              <w:rPr>
                <w:rFonts w:cs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6EF02" w14:textId="77777777" w:rsidR="00ED56A6" w:rsidRPr="00ED56A6" w:rsidRDefault="00ED56A6" w:rsidP="00ED56A6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260B18AC" w14:textId="77777777" w:rsidR="00BD108A" w:rsidRPr="00ED56A6" w:rsidRDefault="00BD108A" w:rsidP="00ED56A6">
      <w:pPr>
        <w:spacing w:after="0" w:line="360" w:lineRule="auto"/>
        <w:rPr>
          <w:rFonts w:cs="Times New Roman"/>
          <w:szCs w:val="28"/>
          <w:lang w:eastAsia="ru-RU"/>
        </w:rPr>
      </w:pPr>
    </w:p>
    <w:sectPr w:rsidR="00BD108A" w:rsidRPr="00ED5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E"/>
    <w:rsid w:val="00144C90"/>
    <w:rsid w:val="00490657"/>
    <w:rsid w:val="004A67C7"/>
    <w:rsid w:val="007D75E9"/>
    <w:rsid w:val="008A3F53"/>
    <w:rsid w:val="008B3F5C"/>
    <w:rsid w:val="00956072"/>
    <w:rsid w:val="00956526"/>
    <w:rsid w:val="00AF255E"/>
    <w:rsid w:val="00B84DF0"/>
    <w:rsid w:val="00BD108A"/>
    <w:rsid w:val="00D4766A"/>
    <w:rsid w:val="00ED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7BB57"/>
  <w15:chartTrackingRefBased/>
  <w15:docId w15:val="{F01512ED-7351-43AE-B24B-987DDB60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5E9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D75E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D75E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D75E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E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75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75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D108A"/>
    <w:rPr>
      <w:b/>
      <w:bCs/>
    </w:rPr>
  </w:style>
  <w:style w:type="paragraph" w:styleId="a4">
    <w:name w:val="No Spacing"/>
    <w:uiPriority w:val="1"/>
    <w:qFormat/>
    <w:rsid w:val="00BD108A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1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21</Pages>
  <Words>2044</Words>
  <Characters>11655</Characters>
  <Application>Microsoft Office Word</Application>
  <DocSecurity>0</DocSecurity>
  <Lines>97</Lines>
  <Paragraphs>27</Paragraphs>
  <ScaleCrop>false</ScaleCrop>
  <Company/>
  <LinksUpToDate>false</LinksUpToDate>
  <CharactersWithSpaces>13672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Бутаков Никита Михайлович</dc:creator>
  <cp:keywords/>
  <dc:description/>
  <cp:lastModifiedBy>Бутаков Никита Михайлович</cp:lastModifiedBy>
  <cp:revision>10</cp:revision>
  <dcterms:created xsi:type="dcterms:W3CDTF">2026-04-30T06:56:00Z</dcterms:created>
  <dcterms:modified xsi:type="dcterms:W3CDTF">2026-04-30T09:16:00Z</dcterms:modified>
</cp:coreProperties>
</file>