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Anjali Rao</w:t>
      </w:r>
    </w:p>
    <w:p>
      <w:r>
        <w:t>Backend Java engineer...</w:t>
      </w:r>
    </w:p>
    <w:p>
      <w:r>
        <w:t>Skills: java, spring, sql</w:t>
      </w:r>
    </w:p>
    <w:p>
      <w:r>
        <w:t>Experience: 10 years</w:t>
      </w:r>
    </w:p>
    <w:p>
      <w:r>
        <w:t>Education: B.Tech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