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rPr>
          <w:sz w:val="36"/>
          <w:szCs w:val="36"/>
        </w:rPr>
      </w:pPr>
      <w:bookmarkStart w:colFirst="0" w:colLast="0" w:name="_88gunlxpr6hm" w:id="0"/>
      <w:bookmarkEnd w:id="0"/>
      <w:r w:rsidDel="00000000" w:rsidR="00000000" w:rsidRPr="00000000">
        <w:rPr>
          <w:sz w:val="36"/>
          <w:szCs w:val="36"/>
          <w:rtl w:val="0"/>
        </w:rPr>
        <w:t xml:space="preserve">Исполнитель "Робот"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В этой работе вам предстоит управлять учебным графическим исполнителем "Робот".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Робот живёт на прямоугольном клеточном поле, по периметру огороженном стенами. Между клетками тоже могут встречаться стены.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Возможные состояния клетки: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пустая;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помечена для закрашивания;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закрашена.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клетка, отмеченная чёрной точкой, куда робот должен прийти после выполнения алгоритма.</w:t>
      </w:r>
    </w:p>
    <w:p w:rsidR="00000000" w:rsidDel="00000000" w:rsidP="00000000" w:rsidRDefault="00000000" w:rsidRPr="00000000" w14:paraId="00000009">
      <w:pPr>
        <w:pStyle w:val="Heading3"/>
        <w:rPr>
          <w:rFonts w:ascii="Arial" w:cs="Arial" w:eastAsia="Arial" w:hAnsi="Arial"/>
          <w:b w:val="0"/>
          <w:color w:val="000000"/>
          <w:sz w:val="36"/>
          <w:szCs w:val="36"/>
          <w:highlight w:val="white"/>
        </w:rPr>
      </w:pPr>
      <w:bookmarkStart w:colFirst="0" w:colLast="0" w:name="_tq2lz2gtceh" w:id="1"/>
      <w:bookmarkEnd w:id="1"/>
      <w:r w:rsidDel="00000000" w:rsidR="00000000" w:rsidRPr="00000000">
        <w:rPr>
          <w:color w:val="000000"/>
          <w:sz w:val="36"/>
          <w:szCs w:val="36"/>
          <w:rtl w:val="0"/>
        </w:rPr>
        <w:t xml:space="preserve">Команды робота</w:t>
      </w:r>
      <w:r w:rsidDel="00000000" w:rsidR="00000000" w:rsidRPr="00000000">
        <w:rPr>
          <w:rtl w:val="0"/>
        </w:rPr>
      </w:r>
    </w:p>
    <w:tbl>
      <w:tblPr>
        <w:tblStyle w:val="Table1"/>
        <w:tblW w:w="909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05"/>
        <w:gridCol w:w="5985"/>
        <w:tblGridChange w:id="0">
          <w:tblGrid>
            <w:gridCol w:w="3105"/>
            <w:gridCol w:w="5985"/>
          </w:tblGrid>
        </w:tblGridChange>
      </w:tblGrid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color w:val="00020f"/>
                <w:sz w:val="21"/>
                <w:szCs w:val="21"/>
                <w:rtl w:val="0"/>
              </w:rPr>
              <w:t xml:space="preserve">Команда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color w:val="00020f"/>
                <w:sz w:val="21"/>
                <w:szCs w:val="21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move_left(n=1)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Пройти 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17"/>
                <w:szCs w:val="17"/>
                <w:shd w:fill="eeeeee" w:val="clear"/>
                <w:rtl w:val="0"/>
              </w:rPr>
              <w:t xml:space="preserve">n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 клеток влево (по умолчанию n = 1)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move_right(n=1)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Пройти 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17"/>
                <w:szCs w:val="17"/>
                <w:shd w:fill="eeeeee" w:val="clear"/>
                <w:rtl w:val="0"/>
              </w:rPr>
              <w:t xml:space="preserve">n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 клеток вправо (по умолчанию n = 1)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move_up(n=1)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Пройти 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17"/>
                <w:szCs w:val="17"/>
                <w:shd w:fill="eeeeee" w:val="clear"/>
                <w:rtl w:val="0"/>
              </w:rPr>
              <w:t xml:space="preserve">n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 клеток вверх (по умолчанию n = 1)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move_down(n=1)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Пройти 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17"/>
                <w:szCs w:val="17"/>
                <w:shd w:fill="eeeeee" w:val="clear"/>
                <w:rtl w:val="0"/>
              </w:rPr>
              <w:t xml:space="preserve">n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 клеток вниз (по умолчанию n = 1)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wall_is_above()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если </w:t>
            </w: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00020f"/>
                <w:sz w:val="21"/>
                <w:szCs w:val="21"/>
                <w:rtl w:val="0"/>
              </w:rPr>
              <w:t xml:space="preserve">сверху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 стена, возвращает True, иначе — False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wall_is_beneath()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если </w:t>
            </w: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00020f"/>
                <w:sz w:val="21"/>
                <w:szCs w:val="21"/>
                <w:rtl w:val="0"/>
              </w:rPr>
              <w:t xml:space="preserve">снизу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 стена, возвращает True, иначе — False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wall_is_on_the_left()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если </w:t>
            </w: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00020f"/>
                <w:sz w:val="21"/>
                <w:szCs w:val="21"/>
                <w:rtl w:val="0"/>
              </w:rPr>
              <w:t xml:space="preserve">слева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 стена, возвращает True, иначе — False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wall_is_on_the_right()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если </w:t>
            </w: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00020f"/>
                <w:sz w:val="21"/>
                <w:szCs w:val="21"/>
                <w:rtl w:val="0"/>
              </w:rPr>
              <w:t xml:space="preserve">справа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 стена, возвращает True, иначе — False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fill_cell()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Закрасить текущую клетку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cell_is_filled()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Возвращает True, если текущая клетка закрашена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before="100" w:lineRule="auto"/>
              <w:rPr>
                <w:rFonts w:ascii="Consolas" w:cs="Consolas" w:eastAsia="Consolas" w:hAnsi="Consola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20f"/>
                <w:sz w:val="21"/>
                <w:szCs w:val="21"/>
                <w:rtl w:val="0"/>
              </w:rPr>
              <w:t xml:space="preserve">mov(r, v)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0" w:before="100" w:lineRule="auto"/>
              <w:rPr>
                <w:rFonts w:ascii="Trebuchet MS" w:cs="Trebuchet MS" w:eastAsia="Trebuchet MS" w:hAnsi="Trebuchet MS"/>
                <w:color w:val="00020f"/>
                <w:sz w:val="21"/>
                <w:szCs w:val="21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Поместить значение 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17"/>
                <w:szCs w:val="17"/>
                <w:shd w:fill="eeeeee" w:val="clear"/>
                <w:rtl w:val="0"/>
              </w:rPr>
              <w:t xml:space="preserve">v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21"/>
                <w:szCs w:val="21"/>
                <w:rtl w:val="0"/>
              </w:rPr>
              <w:t xml:space="preserve"> в регистр </w:t>
            </w:r>
            <w:r w:rsidDel="00000000" w:rsidR="00000000" w:rsidRPr="00000000">
              <w:rPr>
                <w:rFonts w:ascii="Trebuchet MS" w:cs="Trebuchet MS" w:eastAsia="Trebuchet MS" w:hAnsi="Trebuchet MS"/>
                <w:color w:val="00020f"/>
                <w:sz w:val="17"/>
                <w:szCs w:val="17"/>
                <w:shd w:fill="eeeeee" w:val="clear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rPr>
          <w:color w:val="000000"/>
          <w:sz w:val="36"/>
          <w:szCs w:val="36"/>
        </w:rPr>
      </w:pPr>
      <w:bookmarkStart w:colFirst="0" w:colLast="0" w:name="_ddm5pqt9obta" w:id="2"/>
      <w:bookmarkEnd w:id="2"/>
      <w:r w:rsidDel="00000000" w:rsidR="00000000" w:rsidRPr="00000000">
        <w:rPr>
          <w:color w:val="000000"/>
          <w:sz w:val="36"/>
          <w:szCs w:val="36"/>
          <w:rtl w:val="0"/>
        </w:rPr>
        <w:t xml:space="preserve">Как запустить Робота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Скачайте и разархивируйте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файлы Робота</w:t>
        </w:r>
      </w:hyperlink>
      <w:r w:rsidDel="00000000" w:rsidR="00000000" w:rsidRPr="00000000">
        <w:rPr>
          <w:rtl w:val="0"/>
        </w:rPr>
        <w:t xml:space="preserve"> в любое место в своей домашней папке.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Увидеть условие первой задачи можно, запустив в этой папке из консоли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python3 task_1.py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Решение пишется прямо в файл task_1.py, который можно открыть любым текстовым редактором (например, gedit или PyCharm).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Для быстрой самопроверки ваших решений в этой папке есть файл all_tasks.py, который запустит все программы подряд и проверит их корректность.</w:t>
      </w:r>
    </w:p>
    <w:p w:rsidR="00000000" w:rsidDel="00000000" w:rsidP="00000000" w:rsidRDefault="00000000" w:rsidRPr="00000000" w14:paraId="00000029">
      <w:pPr>
        <w:pStyle w:val="Heading3"/>
        <w:rPr>
          <w:color w:val="000000"/>
          <w:sz w:val="36"/>
          <w:szCs w:val="36"/>
        </w:rPr>
      </w:pPr>
      <w:bookmarkStart w:colFirst="0" w:colLast="0" w:name="_12qsofl0q5gw" w:id="3"/>
      <w:bookmarkEnd w:id="3"/>
      <w:r w:rsidDel="00000000" w:rsidR="00000000" w:rsidRPr="00000000">
        <w:rPr>
          <w:color w:val="000000"/>
          <w:sz w:val="36"/>
          <w:szCs w:val="36"/>
          <w:rtl w:val="0"/>
        </w:rPr>
        <w:t xml:space="preserve">Как решать задачи для Робота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Для решения каждой задачи, если больше ничего не сказано, требуется выполнить условия: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закончить выполнение в клетке с чёрной точкой;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закрасить все бирюзовые клетки;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ни разу не врезаться в стену.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В итоге Робот может оказаться в одном из четырёх состояний.</w:t>
      </w:r>
    </w:p>
    <w:p w:rsidR="00000000" w:rsidDel="00000000" w:rsidP="00000000" w:rsidRDefault="00000000" w:rsidRPr="00000000" w14:paraId="0000002F">
      <w:pPr>
        <w:pStyle w:val="Heading4"/>
        <w:rPr>
          <w:b w:val="1"/>
          <w:color w:val="000000"/>
          <w:sz w:val="28"/>
          <w:szCs w:val="28"/>
        </w:rPr>
      </w:pPr>
      <w:bookmarkStart w:colFirst="0" w:colLast="0" w:name="_j5844pz7stl4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Состояние №1: задача решена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8872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872"/>
              <w:tblGridChange w:id="0">
                <w:tblGrid>
                  <w:gridCol w:w="8872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widowControl w:val="0"/>
                    <w:rPr>
                      <w:rFonts w:ascii="Consolas" w:cs="Consolas" w:eastAsia="Consolas" w:hAnsi="Consolas"/>
                      <w:i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sz w:val="17"/>
                      <w:szCs w:val="17"/>
                      <w:rtl w:val="0"/>
                    </w:rPr>
                    <w:t xml:space="preserve">#!/usr/bin/python3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7"/>
                      <w:szCs w:val="17"/>
                      <w:rtl w:val="0"/>
                    </w:rPr>
                    <w:br w:type="textWrapping"/>
                    <w:br w:type="textWrapping"/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17"/>
                      <w:szCs w:val="17"/>
                      <w:rtl w:val="0"/>
                    </w:rPr>
                    <w:t xml:space="preserve">from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7"/>
                      <w:szCs w:val="17"/>
                      <w:rtl w:val="0"/>
                    </w:rPr>
                    <w:t xml:space="preserve"> pyrob.api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17"/>
                      <w:szCs w:val="17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7"/>
                      <w:szCs w:val="17"/>
                      <w:rtl w:val="0"/>
                    </w:rPr>
                    <w:t xml:space="preserve"> *</w:t>
                    <w:br w:type="textWrapping"/>
                    <w:br w:type="textWrapping"/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808000"/>
                      <w:sz w:val="17"/>
                      <w:szCs w:val="17"/>
                      <w:rtl w:val="0"/>
                    </w:rPr>
                    <w:t xml:space="preserve">@task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7"/>
                      <w:szCs w:val="17"/>
                      <w:rtl w:val="0"/>
                    </w:rPr>
                    <w:br w:type="textWrapping"/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17"/>
                      <w:szCs w:val="17"/>
                      <w:rtl w:val="0"/>
                    </w:rPr>
                    <w:t xml:space="preserve">def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7"/>
                      <w:szCs w:val="17"/>
                      <w:rtl w:val="0"/>
                    </w:rPr>
                    <w:t xml:space="preserve"> example1():</w:t>
                    <w:br w:type="textWrapping"/>
                    <w:br w:type="textWrapping"/>
                    <w:t xml:space="preserve">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17"/>
                      <w:szCs w:val="17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7"/>
                      <w:szCs w:val="17"/>
                      <w:rtl w:val="0"/>
                    </w:rPr>
                    <w:t xml:space="preserve"> i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17"/>
                      <w:szCs w:val="17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7"/>
                      <w:szCs w:val="17"/>
                      <w:rtl w:val="0"/>
                    </w:rPr>
                    <w:t xml:space="preserve"> range(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0000ff"/>
                      <w:sz w:val="17"/>
                      <w:szCs w:val="17"/>
                      <w:rtl w:val="0"/>
                    </w:rPr>
                    <w:t xml:space="preserve">9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7"/>
                      <w:szCs w:val="17"/>
                      <w:rtl w:val="0"/>
                    </w:rPr>
                    <w:t xml:space="preserve">):</w:t>
                    <w:br w:type="textWrapping"/>
                    <w:t xml:space="preserve">        move_right()</w:t>
                    <w:br w:type="textWrapping"/>
                    <w:t xml:space="preserve">        move_down()</w:t>
                    <w:br w:type="textWrapping"/>
                    <w:br w:type="textWrapping"/>
                    <w:br w:type="textWrapping"/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0080"/>
                      <w:sz w:val="17"/>
                      <w:szCs w:val="17"/>
                      <w:rtl w:val="0"/>
                    </w:rPr>
                    <w:t xml:space="preserve">if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7"/>
                      <w:szCs w:val="17"/>
                      <w:rtl w:val="0"/>
                    </w:rPr>
                    <w:t xml:space="preserve"> __name__ ==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b w:val="1"/>
                      <w:color w:val="008000"/>
                      <w:sz w:val="17"/>
                      <w:szCs w:val="17"/>
                      <w:rtl w:val="0"/>
                    </w:rPr>
                    <w:t xml:space="preserve">'__main__'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sz w:val="17"/>
                      <w:szCs w:val="17"/>
                      <w:rtl w:val="0"/>
                    </w:rPr>
                    <w:t xml:space="preserve">:</w:t>
                    <w:br w:type="textWrapping"/>
                    <w:t xml:space="preserve">    run_tasks()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2667113" cy="2667113"/>
            <wp:effectExtent b="0" l="0" r="0" t="0"/>
            <wp:docPr id="25" name="image30.gif"/>
            <a:graphic>
              <a:graphicData uri="http://schemas.openxmlformats.org/drawingml/2006/picture">
                <pic:pic>
                  <pic:nvPicPr>
                    <pic:cNvPr id="0" name="image30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113" cy="26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rPr>
          <w:b w:val="1"/>
          <w:color w:val="000000"/>
          <w:sz w:val="28"/>
          <w:szCs w:val="28"/>
        </w:rPr>
      </w:pPr>
      <w:bookmarkStart w:colFirst="0" w:colLast="0" w:name="_wc086rr75k3t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Состояние №2: задача не решена, завершение штатное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#!/usr/bin/python3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pyrob.api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*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rtl w:val="0"/>
              </w:rPr>
              <w:t xml:space="preserve">@task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example1():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):</w:t>
              <w:br w:type="textWrapping"/>
              <w:t xml:space="preserve">        move_right()</w:t>
              <w:br w:type="textWrapping"/>
              <w:t xml:space="preserve">        move_down()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00"/>
                <w:rtl w:val="0"/>
              </w:rPr>
              <w:t xml:space="preserve">'__main__'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run_tasks()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2895713" cy="2895713"/>
            <wp:effectExtent b="0" l="0" r="0" t="0"/>
            <wp:docPr id="36" name="image34.gif"/>
            <a:graphic>
              <a:graphicData uri="http://schemas.openxmlformats.org/drawingml/2006/picture">
                <pic:pic>
                  <pic:nvPicPr>
                    <pic:cNvPr id="0" name="image34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713" cy="28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rPr>
          <w:b w:val="1"/>
          <w:color w:val="000000"/>
          <w:sz w:val="28"/>
          <w:szCs w:val="28"/>
        </w:rPr>
      </w:pPr>
      <w:bookmarkStart w:colFirst="0" w:colLast="0" w:name="_xut9zel59w6" w:id="6"/>
      <w:bookmarkEnd w:id="6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Состояние №3: ошибка времени выполнения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#!/usr/bin/python3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pyrob.api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*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rtl w:val="0"/>
              </w:rPr>
              <w:t xml:space="preserve">@task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example1():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):</w:t>
              <w:br w:type="textWrapping"/>
              <w:t xml:space="preserve">        move_right()</w:t>
              <w:br w:type="textWrapping"/>
              <w:t xml:space="preserve">        move_down()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 ==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        z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00"/>
                <w:rtl w:val="0"/>
              </w:rPr>
              <w:t xml:space="preserve">'__main__'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run_tasks()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3133838" cy="3133838"/>
            <wp:effectExtent b="0" l="0" r="0" t="0"/>
            <wp:docPr id="28" name="image26.gif"/>
            <a:graphic>
              <a:graphicData uri="http://schemas.openxmlformats.org/drawingml/2006/picture">
                <pic:pic>
                  <pic:nvPicPr>
                    <pic:cNvPr id="0" name="image26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838" cy="31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rPr>
          <w:b w:val="1"/>
          <w:color w:val="000000"/>
          <w:sz w:val="28"/>
          <w:szCs w:val="28"/>
        </w:rPr>
      </w:pPr>
      <w:bookmarkStart w:colFirst="0" w:colLast="0" w:name="_jxbp3taro0od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Состояние №4: робот врезался в стену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rtl w:val="0"/>
              </w:rPr>
              <w:t xml:space="preserve">#!/usr/bin/python3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pyrob.api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*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rtl w:val="0"/>
              </w:rPr>
              <w:t xml:space="preserve">@task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example1():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):</w:t>
              <w:br w:type="textWrapping"/>
              <w:t xml:space="preserve">        move_right()</w:t>
              <w:br w:type="textWrapping"/>
              <w:t xml:space="preserve">        move_down()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80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00"/>
                <w:rtl w:val="0"/>
              </w:rPr>
              <w:t xml:space="preserve">'__main__'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run_tasks()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771888" cy="2771888"/>
            <wp:effectExtent b="0" l="0" r="0" t="0"/>
            <wp:docPr id="10" name="image19.gif"/>
            <a:graphic>
              <a:graphicData uri="http://schemas.openxmlformats.org/drawingml/2006/picture">
                <pic:pic>
                  <pic:nvPicPr>
                    <pic:cNvPr id="0" name="image19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g1nqts6bad7p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gcri1uwtof2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color w:val="000000"/>
          <w:sz w:val="36"/>
          <w:szCs w:val="36"/>
        </w:rPr>
      </w:pPr>
      <w:bookmarkStart w:colFirst="0" w:colLast="0" w:name="_qk3y9cp1rss8" w:id="10"/>
      <w:bookmarkEnd w:id="10"/>
      <w:r w:rsidDel="00000000" w:rsidR="00000000" w:rsidRPr="00000000">
        <w:rPr>
          <w:color w:val="000000"/>
          <w:sz w:val="36"/>
          <w:szCs w:val="36"/>
          <w:rtl w:val="0"/>
        </w:rPr>
        <w:t xml:space="preserve">Просто последовательности команд</w:t>
      </w:r>
    </w:p>
    <w:p w:rsidR="00000000" w:rsidDel="00000000" w:rsidP="00000000" w:rsidRDefault="00000000" w:rsidRPr="00000000" w14:paraId="00000050">
      <w:pPr>
        <w:pStyle w:val="Heading4"/>
        <w:rPr/>
      </w:pPr>
      <w:bookmarkStart w:colFirst="0" w:colLast="0" w:name="_vwlxghjvac1t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Задача №1: task_1_1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Дойти до конечной точки.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2771888" cy="2771888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vyawnj8b4z0x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Задача №2: task_1_2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Дойти до конечной точки, закрасить одну клетку.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781412" cy="2781412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412" cy="2781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flvls6jc8ycn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sf9f3ar1qdf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>
          <w:color w:val="000000"/>
          <w:sz w:val="36"/>
          <w:szCs w:val="36"/>
        </w:rPr>
      </w:pPr>
      <w:bookmarkStart w:colFirst="0" w:colLast="0" w:name="_7c5qidmhonqu" w:id="15"/>
      <w:bookmarkEnd w:id="15"/>
      <w:r w:rsidDel="00000000" w:rsidR="00000000" w:rsidRPr="00000000">
        <w:rPr>
          <w:color w:val="000000"/>
          <w:sz w:val="36"/>
          <w:szCs w:val="36"/>
          <w:rtl w:val="0"/>
        </w:rPr>
        <w:t xml:space="preserve">Условное исполнение</w:t>
      </w:r>
    </w:p>
    <w:p w:rsidR="00000000" w:rsidDel="00000000" w:rsidP="00000000" w:rsidRDefault="00000000" w:rsidRPr="00000000" w14:paraId="00000059">
      <w:pPr>
        <w:pStyle w:val="Heading4"/>
        <w:rPr/>
      </w:pPr>
      <w:bookmarkStart w:colFirst="0" w:colLast="0" w:name="_2m4ik3309qgw" w:id="16"/>
      <w:bookmarkEnd w:id="16"/>
      <w:r w:rsidDel="00000000" w:rsidR="00000000" w:rsidRPr="00000000">
        <w:rPr>
          <w:rFonts w:ascii="Arial" w:cs="Arial" w:eastAsia="Arial" w:hAnsi="Arial"/>
          <w:rtl w:val="0"/>
        </w:rPr>
        <w:t xml:space="preserve">Задача №3: task_3_1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Дойти до стены. Расстояние до стены не известно.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2771887" cy="277188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887" cy="2771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rPr/>
      </w:pPr>
      <w:bookmarkStart w:colFirst="0" w:colLast="0" w:name="_o2jpkqj841am" w:id="17"/>
      <w:bookmarkEnd w:id="17"/>
      <w:r w:rsidDel="00000000" w:rsidR="00000000" w:rsidRPr="00000000">
        <w:rPr>
          <w:rFonts w:ascii="Arial" w:cs="Arial" w:eastAsia="Arial" w:hAnsi="Arial"/>
          <w:rtl w:val="0"/>
        </w:rPr>
        <w:t xml:space="preserve">Задача №4: task_3_3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С трёх сторон стены. Выйти в свободную сторону. Положение выхода не известно.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2790938" cy="2790938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8" cy="27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6am03kk1kxns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vjol88c0mxla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>
          <w:color w:val="000000"/>
          <w:sz w:val="36"/>
          <w:szCs w:val="36"/>
        </w:rPr>
      </w:pPr>
      <w:bookmarkStart w:colFirst="0" w:colLast="0" w:name="_ynhtgck9oaom" w:id="20"/>
      <w:bookmarkEnd w:id="20"/>
      <w:r w:rsidDel="00000000" w:rsidR="00000000" w:rsidRPr="00000000">
        <w:rPr>
          <w:color w:val="000000"/>
          <w:sz w:val="36"/>
          <w:szCs w:val="36"/>
          <w:rtl w:val="0"/>
        </w:rPr>
        <w:t xml:space="preserve">Циклы с условием</w:t>
      </w:r>
    </w:p>
    <w:p w:rsidR="00000000" w:rsidDel="00000000" w:rsidP="00000000" w:rsidRDefault="00000000" w:rsidRPr="00000000" w14:paraId="00000062">
      <w:pPr>
        <w:pStyle w:val="Heading4"/>
        <w:rPr/>
      </w:pPr>
      <w:bookmarkStart w:colFirst="0" w:colLast="0" w:name="_uyqy60xed8xd" w:id="21"/>
      <w:bookmarkEnd w:id="21"/>
      <w:r w:rsidDel="00000000" w:rsidR="00000000" w:rsidRPr="00000000">
        <w:rPr>
          <w:rFonts w:ascii="Arial" w:cs="Arial" w:eastAsia="Arial" w:hAnsi="Arial"/>
          <w:rtl w:val="0"/>
        </w:rPr>
        <w:t xml:space="preserve">Задача №5: task_5_2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Дойти до конца стены. Расстояние не известно.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2771888" cy="27718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rPr/>
      </w:pPr>
      <w:bookmarkStart w:colFirst="0" w:colLast="0" w:name="_1f13m3thudro" w:id="22"/>
      <w:bookmarkEnd w:id="22"/>
      <w:r w:rsidDel="00000000" w:rsidR="00000000" w:rsidRPr="00000000">
        <w:rPr>
          <w:rFonts w:ascii="Arial" w:cs="Arial" w:eastAsia="Arial" w:hAnsi="Arial"/>
          <w:rtl w:val="0"/>
        </w:rPr>
        <w:t xml:space="preserve">Задача №6: task_5_3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Дойти до конца стены. Расстояние не известно.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32004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rPr/>
      </w:pPr>
      <w:bookmarkStart w:colFirst="0" w:colLast="0" w:name="_enngbob0n2n7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rPr/>
      </w:pPr>
      <w:bookmarkStart w:colFirst="0" w:colLast="0" w:name="_3ldn8eo9632k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rPr/>
      </w:pPr>
      <w:bookmarkStart w:colFirst="0" w:colLast="0" w:name="_53w3q63l9ksd" w:id="25"/>
      <w:bookmarkEnd w:id="25"/>
      <w:r w:rsidDel="00000000" w:rsidR="00000000" w:rsidRPr="00000000">
        <w:rPr>
          <w:rFonts w:ascii="Arial" w:cs="Arial" w:eastAsia="Arial" w:hAnsi="Arial"/>
          <w:rtl w:val="0"/>
        </w:rPr>
        <w:t xml:space="preserve">Задача №7: task_5_4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Обойти стену. Размеры стены и расстояние до неё неизвестны. Стена одна.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391013" cy="3391013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013" cy="33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rPr/>
      </w:pPr>
      <w:bookmarkStart w:colFirst="0" w:colLast="0" w:name="_jcseqg884wm0" w:id="26"/>
      <w:bookmarkEnd w:id="26"/>
      <w:r w:rsidDel="00000000" w:rsidR="00000000" w:rsidRPr="00000000">
        <w:rPr>
          <w:rFonts w:ascii="Arial" w:cs="Arial" w:eastAsia="Arial" w:hAnsi="Arial"/>
          <w:rtl w:val="0"/>
        </w:rPr>
        <w:t xml:space="preserve">Задача №8: task_5_7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Выйти из коридора. Есть проёмы сверху или снизу.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3200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66kt79r0al13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>
          <w:color w:val="000000"/>
          <w:sz w:val="36"/>
          <w:szCs w:val="36"/>
        </w:rPr>
      </w:pPr>
      <w:bookmarkStart w:colFirst="0" w:colLast="0" w:name="_iwkzcz93p8su" w:id="28"/>
      <w:bookmarkEnd w:id="28"/>
      <w:r w:rsidDel="00000000" w:rsidR="00000000" w:rsidRPr="00000000">
        <w:rPr>
          <w:color w:val="000000"/>
          <w:sz w:val="36"/>
          <w:szCs w:val="36"/>
          <w:rtl w:val="0"/>
        </w:rPr>
        <w:t xml:space="preserve">Условные действия на каждой итерации цикла</w:t>
      </w:r>
    </w:p>
    <w:p w:rsidR="00000000" w:rsidDel="00000000" w:rsidP="00000000" w:rsidRDefault="00000000" w:rsidRPr="00000000" w14:paraId="00000072">
      <w:pPr>
        <w:pStyle w:val="Heading4"/>
        <w:rPr/>
      </w:pPr>
      <w:bookmarkStart w:colFirst="0" w:colLast="0" w:name="_wj34m63dfrhf" w:id="29"/>
      <w:bookmarkEnd w:id="29"/>
      <w:r w:rsidDel="00000000" w:rsidR="00000000" w:rsidRPr="00000000">
        <w:rPr>
          <w:rFonts w:ascii="Arial" w:cs="Arial" w:eastAsia="Arial" w:hAnsi="Arial"/>
          <w:rtl w:val="0"/>
        </w:rPr>
        <w:t xml:space="preserve">Задача №9: task_8_2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Закрасить клетки. Расстояние до стены не известно.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11938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rPr/>
      </w:pPr>
      <w:bookmarkStart w:colFirst="0" w:colLast="0" w:name="_i7hr0e1d5lo3" w:id="30"/>
      <w:bookmarkEnd w:id="30"/>
      <w:r w:rsidDel="00000000" w:rsidR="00000000" w:rsidRPr="00000000">
        <w:rPr>
          <w:rFonts w:ascii="Arial" w:cs="Arial" w:eastAsia="Arial" w:hAnsi="Arial"/>
          <w:rtl w:val="0"/>
        </w:rPr>
        <w:t xml:space="preserve">Задача №10: task_8_3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Закрасить клетки. Расстояние до стены не известно.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1041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rPr/>
      </w:pPr>
      <w:bookmarkStart w:colFirst="0" w:colLast="0" w:name="_9zkv7h8xmdia" w:id="31"/>
      <w:bookmarkEnd w:id="31"/>
      <w:r w:rsidDel="00000000" w:rsidR="00000000" w:rsidRPr="00000000">
        <w:rPr>
          <w:rFonts w:ascii="Arial" w:cs="Arial" w:eastAsia="Arial" w:hAnsi="Arial"/>
          <w:rtl w:val="0"/>
        </w:rPr>
        <w:t xml:space="preserve">Задача №11: task_8_4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Закрасить клетки. Расстояние до стены не известно.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1295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rPr/>
      </w:pPr>
      <w:bookmarkStart w:colFirst="0" w:colLast="0" w:name="_jkxsm21ysvlb" w:id="32"/>
      <w:bookmarkEnd w:id="32"/>
      <w:r w:rsidDel="00000000" w:rsidR="00000000" w:rsidRPr="00000000">
        <w:rPr>
          <w:rFonts w:ascii="Arial" w:cs="Arial" w:eastAsia="Arial" w:hAnsi="Arial"/>
          <w:rtl w:val="0"/>
        </w:rPr>
        <w:t xml:space="preserve">Задача №12: task_8_6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Закрасить клетки. Расстояние до стены не известно.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1295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rPr/>
      </w:pPr>
      <w:bookmarkStart w:colFirst="0" w:colLast="0" w:name="_be1zmhwkf4yc" w:id="33"/>
      <w:bookmarkEnd w:id="33"/>
      <w:r w:rsidDel="00000000" w:rsidR="00000000" w:rsidRPr="00000000">
        <w:rPr>
          <w:rFonts w:ascii="Arial" w:cs="Arial" w:eastAsia="Arial" w:hAnsi="Arial"/>
          <w:rtl w:val="0"/>
        </w:rPr>
        <w:t xml:space="preserve">Задача №13: task_8_10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Закрасить клетки. Расстояние до стены не известно.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1574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rPr/>
      </w:pPr>
      <w:bookmarkStart w:colFirst="0" w:colLast="0" w:name="_x9v2mbjohjzq" w:id="34"/>
      <w:bookmarkEnd w:id="34"/>
      <w:r w:rsidDel="00000000" w:rsidR="00000000" w:rsidRPr="00000000">
        <w:rPr>
          <w:rFonts w:ascii="Arial" w:cs="Arial" w:eastAsia="Arial" w:hAnsi="Arial"/>
          <w:rtl w:val="0"/>
        </w:rPr>
        <w:t xml:space="preserve">Задача №14: task_8_11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Закрасить клетки. Расстояние до стены не известно.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1917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rPr>
          <w:color w:val="000000"/>
          <w:sz w:val="36"/>
          <w:szCs w:val="36"/>
        </w:rPr>
      </w:pPr>
      <w:bookmarkStart w:colFirst="0" w:colLast="0" w:name="_sce31q6f3o2d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>
          <w:color w:val="000000"/>
          <w:sz w:val="36"/>
          <w:szCs w:val="36"/>
        </w:rPr>
      </w:pPr>
      <w:bookmarkStart w:colFirst="0" w:colLast="0" w:name="_x70vt0upt4ek" w:id="36"/>
      <w:bookmarkEnd w:id="36"/>
      <w:r w:rsidDel="00000000" w:rsidR="00000000" w:rsidRPr="00000000">
        <w:rPr>
          <w:color w:val="000000"/>
          <w:sz w:val="36"/>
          <w:szCs w:val="36"/>
          <w:rtl w:val="0"/>
        </w:rPr>
        <w:t xml:space="preserve">Циклы, вложенные в условия</w:t>
      </w:r>
    </w:p>
    <w:p w:rsidR="00000000" w:rsidDel="00000000" w:rsidP="00000000" w:rsidRDefault="00000000" w:rsidRPr="00000000" w14:paraId="00000086">
      <w:pPr>
        <w:pStyle w:val="Heading4"/>
        <w:rPr/>
      </w:pPr>
      <w:bookmarkStart w:colFirst="0" w:colLast="0" w:name="_yrrh1e4x5nag" w:id="37"/>
      <w:bookmarkEnd w:id="37"/>
      <w:r w:rsidDel="00000000" w:rsidR="00000000" w:rsidRPr="00000000">
        <w:rPr>
          <w:rFonts w:ascii="Arial" w:cs="Arial" w:eastAsia="Arial" w:hAnsi="Arial"/>
          <w:rtl w:val="0"/>
        </w:rPr>
        <w:t xml:space="preserve">Задача №15: task_8_21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Перейти в противоположный угол. В начальный момент робот находится в углу, но не известно, в каком.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2781413" cy="278141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413" cy="27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4"/>
        <w:rPr/>
      </w:pPr>
      <w:bookmarkStart w:colFirst="0" w:colLast="0" w:name="_f6wi3zh7tb5y" w:id="38"/>
      <w:bookmarkEnd w:id="38"/>
      <w:r w:rsidDel="00000000" w:rsidR="00000000" w:rsidRPr="00000000">
        <w:rPr>
          <w:rFonts w:ascii="Arial" w:cs="Arial" w:eastAsia="Arial" w:hAnsi="Arial"/>
          <w:rtl w:val="0"/>
        </w:rPr>
        <w:t xml:space="preserve">Задача №16: task_8_22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Дойти до конца тупика. Тупик имеет форму буквы Г (влево или вправо). Размеры тупика не известны.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2790937" cy="2790937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937" cy="2790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rPr/>
      </w:pPr>
      <w:bookmarkStart w:colFirst="0" w:colLast="0" w:name="_udaqis61rtdg" w:id="39"/>
      <w:bookmarkEnd w:id="39"/>
      <w:r w:rsidDel="00000000" w:rsidR="00000000" w:rsidRPr="00000000">
        <w:rPr>
          <w:rFonts w:ascii="Arial" w:cs="Arial" w:eastAsia="Arial" w:hAnsi="Arial"/>
          <w:rtl w:val="0"/>
        </w:rPr>
        <w:t xml:space="preserve">Задача №17: task_8_27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Перейти на вторую закрашенную клетку. Клетка может быть как справа, так и слева.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2752838" cy="275283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838" cy="27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rPr/>
      </w:pPr>
      <w:bookmarkStart w:colFirst="0" w:colLast="0" w:name="_fchcejt7e0t" w:id="40"/>
      <w:bookmarkEnd w:id="40"/>
      <w:r w:rsidDel="00000000" w:rsidR="00000000" w:rsidRPr="00000000">
        <w:rPr>
          <w:rFonts w:ascii="Arial" w:cs="Arial" w:eastAsia="Arial" w:hAnsi="Arial"/>
          <w:rtl w:val="0"/>
        </w:rPr>
        <w:t xml:space="preserve">Задача №18: task_8_28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Выйти из ловушки. Где находится выход, не известно.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2762362" cy="276236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362" cy="276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4"/>
        <w:rPr/>
      </w:pPr>
      <w:bookmarkStart w:colFirst="0" w:colLast="0" w:name="_24kwinv021yl" w:id="41"/>
      <w:bookmarkEnd w:id="41"/>
      <w:r w:rsidDel="00000000" w:rsidR="00000000" w:rsidRPr="00000000">
        <w:rPr>
          <w:rFonts w:ascii="Arial" w:cs="Arial" w:eastAsia="Arial" w:hAnsi="Arial"/>
          <w:rtl w:val="0"/>
        </w:rPr>
        <w:t xml:space="preserve">Задача №19: task_8_29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Выйти из ловушки. Выход может находиться как справа, так и слева. Выхода может не быть, в этом случае остановиться в правом тупике.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2771887" cy="2771887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887" cy="2771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rPr>
          <w:color w:val="000000"/>
          <w:sz w:val="36"/>
          <w:szCs w:val="36"/>
        </w:rPr>
      </w:pPr>
      <w:bookmarkStart w:colFirst="0" w:colLast="0" w:name="_spqc0p9gn86i" w:id="42"/>
      <w:bookmarkEnd w:id="42"/>
      <w:r w:rsidDel="00000000" w:rsidR="00000000" w:rsidRPr="00000000">
        <w:rPr>
          <w:color w:val="000000"/>
          <w:sz w:val="36"/>
          <w:szCs w:val="36"/>
          <w:rtl w:val="0"/>
        </w:rPr>
        <w:t xml:space="preserve">Вложенные циклы</w:t>
      </w:r>
    </w:p>
    <w:p w:rsidR="00000000" w:rsidDel="00000000" w:rsidP="00000000" w:rsidRDefault="00000000" w:rsidRPr="00000000" w14:paraId="0000009A">
      <w:pPr>
        <w:pStyle w:val="Heading4"/>
        <w:rPr/>
      </w:pPr>
      <w:bookmarkStart w:colFirst="0" w:colLast="0" w:name="_2n70xvw4bzo4" w:id="43"/>
      <w:bookmarkEnd w:id="43"/>
      <w:r w:rsidDel="00000000" w:rsidR="00000000" w:rsidRPr="00000000">
        <w:rPr>
          <w:rFonts w:ascii="Arial" w:cs="Arial" w:eastAsia="Arial" w:hAnsi="Arial"/>
          <w:rtl w:val="0"/>
        </w:rPr>
        <w:t xml:space="preserve">Задача №20: task_4_3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Закрасить отмеченные клетки.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3200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4"/>
        <w:rPr/>
      </w:pPr>
      <w:bookmarkStart w:colFirst="0" w:colLast="0" w:name="_6pfjis33unl5" w:id="44"/>
      <w:bookmarkEnd w:id="44"/>
      <w:r w:rsidDel="00000000" w:rsidR="00000000" w:rsidRPr="00000000">
        <w:rPr>
          <w:rFonts w:ascii="Arial" w:cs="Arial" w:eastAsia="Arial" w:hAnsi="Arial"/>
          <w:rtl w:val="0"/>
        </w:rPr>
        <w:t xml:space="preserve">Задача №21: task_4_11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Закрасить отмеченные клетки.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3714863" cy="3714863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863" cy="371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rPr/>
      </w:pPr>
      <w:bookmarkStart w:colFirst="0" w:colLast="0" w:name="_5gd7lnzaq1r8" w:id="45"/>
      <w:bookmarkEnd w:id="45"/>
      <w:r w:rsidDel="00000000" w:rsidR="00000000" w:rsidRPr="00000000">
        <w:rPr>
          <w:rFonts w:ascii="Arial" w:cs="Arial" w:eastAsia="Arial" w:hAnsi="Arial"/>
          <w:rtl w:val="0"/>
        </w:rPr>
        <w:t xml:space="preserve">Задача №22: task_5_10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Закрасить всё поле. Размеры поля неизвестны.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2781413" cy="2781413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413" cy="27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rPr/>
      </w:pPr>
      <w:bookmarkStart w:colFirst="0" w:colLast="0" w:name="_ikpke2aw5kga" w:id="46"/>
      <w:bookmarkEnd w:id="46"/>
      <w:r w:rsidDel="00000000" w:rsidR="00000000" w:rsidRPr="00000000">
        <w:rPr>
          <w:rFonts w:ascii="Arial" w:cs="Arial" w:eastAsia="Arial" w:hAnsi="Arial"/>
          <w:rtl w:val="0"/>
        </w:rPr>
        <w:t xml:space="preserve">Задача №23: task_6_6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Закрасить коридоры и вернуться. Количество и длины коридоров не известны.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3975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rPr>
          <w:color w:val="000000"/>
          <w:sz w:val="36"/>
          <w:szCs w:val="36"/>
        </w:rPr>
      </w:pPr>
      <w:bookmarkStart w:colFirst="0" w:colLast="0" w:name="_l6buk6a8fbgj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>
          <w:color w:val="000000"/>
          <w:sz w:val="36"/>
          <w:szCs w:val="36"/>
        </w:rPr>
      </w:pPr>
      <w:bookmarkStart w:colFirst="0" w:colLast="0" w:name="_mcuakwrsxhdk" w:id="48"/>
      <w:bookmarkEnd w:id="48"/>
      <w:r w:rsidDel="00000000" w:rsidR="00000000" w:rsidRPr="00000000">
        <w:rPr>
          <w:color w:val="000000"/>
          <w:sz w:val="36"/>
          <w:szCs w:val="36"/>
          <w:rtl w:val="0"/>
        </w:rPr>
        <w:t xml:space="preserve">Создание и использование подпрограмм</w:t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fu7t89qalv8s" w:id="49"/>
      <w:bookmarkEnd w:id="49"/>
      <w:r w:rsidDel="00000000" w:rsidR="00000000" w:rsidRPr="00000000">
        <w:rPr>
          <w:rFonts w:ascii="Arial" w:cs="Arial" w:eastAsia="Arial" w:hAnsi="Arial"/>
          <w:rtl w:val="0"/>
        </w:rPr>
        <w:t xml:space="preserve">Задача №24: task_2_1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Закрасить клетки.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2771888" cy="277188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888" cy="27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rPr/>
      </w:pPr>
      <w:bookmarkStart w:colFirst="0" w:colLast="0" w:name="_g702v3yil6e" w:id="50"/>
      <w:bookmarkEnd w:id="50"/>
      <w:r w:rsidDel="00000000" w:rsidR="00000000" w:rsidRPr="00000000">
        <w:rPr>
          <w:rFonts w:ascii="Arial" w:cs="Arial" w:eastAsia="Arial" w:hAnsi="Arial"/>
          <w:rtl w:val="0"/>
        </w:rPr>
        <w:t xml:space="preserve">Задача №25: task_2_2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Закрасить клетки.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30861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3w9fadozeoh1" w:id="51"/>
      <w:bookmarkEnd w:id="51"/>
      <w:r w:rsidDel="00000000" w:rsidR="00000000" w:rsidRPr="00000000">
        <w:rPr>
          <w:rFonts w:ascii="Arial" w:cs="Arial" w:eastAsia="Arial" w:hAnsi="Arial"/>
          <w:rtl w:val="0"/>
        </w:rPr>
        <w:t xml:space="preserve">Задача №26: task_2_4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Закрасить клетки.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29845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>
          <w:color w:val="000000"/>
          <w:sz w:val="36"/>
          <w:szCs w:val="36"/>
        </w:rPr>
      </w:pPr>
      <w:bookmarkStart w:colFirst="0" w:colLast="0" w:name="_8j7dcte9zr7q" w:id="52"/>
      <w:bookmarkEnd w:id="52"/>
      <w:r w:rsidDel="00000000" w:rsidR="00000000" w:rsidRPr="00000000">
        <w:rPr>
          <w:color w:val="000000"/>
          <w:sz w:val="36"/>
          <w:szCs w:val="36"/>
          <w:rtl w:val="0"/>
        </w:rPr>
        <w:t xml:space="preserve">Использование переменных-флагов и переменных-счётчиков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Обратите внимание на то, что в этих задачах ситуативное поведение Робота не может решить задачу. В задачах требуется запомнить состояние или посчитать количество определённых клеток. Используйте для этого переменные.</w:t>
      </w:r>
    </w:p>
    <w:p w:rsidR="00000000" w:rsidDel="00000000" w:rsidP="00000000" w:rsidRDefault="00000000" w:rsidRPr="00000000" w14:paraId="000000B5">
      <w:pPr>
        <w:pStyle w:val="Heading4"/>
        <w:rPr/>
      </w:pPr>
      <w:bookmarkStart w:colFirst="0" w:colLast="0" w:name="_9hkcn9kk6254" w:id="53"/>
      <w:bookmarkEnd w:id="53"/>
      <w:r w:rsidDel="00000000" w:rsidR="00000000" w:rsidRPr="00000000">
        <w:rPr>
          <w:rFonts w:ascii="Arial" w:cs="Arial" w:eastAsia="Arial" w:hAnsi="Arial"/>
          <w:rtl w:val="0"/>
        </w:rPr>
        <w:t xml:space="preserve">Задача №27: task_7_5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Закрасить клетки с увеличивающимся интервалом. Расстояние до стены не известно.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1193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rPr/>
      </w:pPr>
      <w:bookmarkStart w:colFirst="0" w:colLast="0" w:name="_nqpqgcwbbt4h" w:id="54"/>
      <w:bookmarkEnd w:id="54"/>
      <w:r w:rsidDel="00000000" w:rsidR="00000000" w:rsidRPr="00000000">
        <w:rPr>
          <w:rFonts w:ascii="Arial" w:cs="Arial" w:eastAsia="Arial" w:hAnsi="Arial"/>
          <w:rtl w:val="0"/>
        </w:rPr>
        <w:t xml:space="preserve">Задача №28: task_7_6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Остановится на пятой закрашенной клетке. Количество закрашенных клеток не известно, но точно больше пяти.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7620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rPr/>
      </w:pPr>
      <w:bookmarkStart w:colFirst="0" w:colLast="0" w:name="_dj22mli7ugdn" w:id="55"/>
      <w:bookmarkEnd w:id="55"/>
      <w:r w:rsidDel="00000000" w:rsidR="00000000" w:rsidRPr="00000000">
        <w:rPr>
          <w:rFonts w:ascii="Arial" w:cs="Arial" w:eastAsia="Arial" w:hAnsi="Arial"/>
          <w:rtl w:val="0"/>
        </w:rPr>
        <w:t xml:space="preserve">Задача №29: task_7_7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Остановится на третьей подряд закрашенной клетке. Если нет трёх подряд закрашенных клеток, то остановиться у правой стены. Расстояние до стены не известно.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1346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rPr/>
      </w:pPr>
      <w:bookmarkStart w:colFirst="0" w:colLast="0" w:name="_br69td1l925j" w:id="56"/>
      <w:bookmarkEnd w:id="56"/>
      <w:r w:rsidDel="00000000" w:rsidR="00000000" w:rsidRPr="00000000">
        <w:rPr>
          <w:rFonts w:ascii="Arial" w:cs="Arial" w:eastAsia="Arial" w:hAnsi="Arial"/>
          <w:rtl w:val="0"/>
        </w:rPr>
        <w:t xml:space="preserve">Задача №30: task_9_3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Закрасить поле «треугольниками». Размер поля не известен, но поле всегда квадратное с нечётным количество клеток по каждой стороне.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28575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4"/>
        <w:rPr/>
      </w:pPr>
      <w:bookmarkStart w:colFirst="0" w:colLast="0" w:name="_oydbl4fjije2" w:id="57"/>
      <w:bookmarkEnd w:id="57"/>
      <w:r w:rsidDel="00000000" w:rsidR="00000000" w:rsidRPr="00000000">
        <w:rPr>
          <w:rFonts w:ascii="Arial" w:cs="Arial" w:eastAsia="Arial" w:hAnsi="Arial"/>
          <w:rtl w:val="0"/>
        </w:rPr>
        <w:t xml:space="preserve">Задача №31: task_8_30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Добраться до нижнего уровня. Количество уровней не известно. Расстояние между стенами не известно. В каждой стене точно есть ровно один проём.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3828793" cy="4657837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8793" cy="4657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4"/>
        <w:rPr/>
      </w:pPr>
      <w:bookmarkStart w:colFirst="0" w:colLast="0" w:name="_87zaqo5dglyf" w:id="58"/>
      <w:bookmarkEnd w:id="58"/>
      <w:r w:rsidDel="00000000" w:rsidR="00000000" w:rsidRPr="00000000">
        <w:rPr>
          <w:rFonts w:ascii="Arial" w:cs="Arial" w:eastAsia="Arial" w:hAnsi="Arial"/>
          <w:rtl w:val="0"/>
        </w:rPr>
        <w:t xml:space="preserve">Задача №32: task_8_18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Закрасить отмеченные клетки. В регистр ax записать количество клеток, которые были закрашены ещё до того, как робот начал двигаться. Количество и размеры коридоров не известны.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62850" cy="2667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8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17.3228346456694" w:top="1417.3228346456694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widowControl w:val="0"/>
      <w:spacing w:line="360" w:lineRule="auto"/>
      <w:jc w:val="center"/>
    </w:pPr>
    <w:rPr/>
  </w:style>
  <w:style w:type="paragraph" w:styleId="Subtitle">
    <w:name w:val="Subtitle"/>
    <w:basedOn w:val="Normal"/>
    <w:next w:val="Normal"/>
    <w:pPr>
      <w:widowControl w:val="0"/>
      <w:spacing w:line="360" w:lineRule="auto"/>
      <w:jc w:val="center"/>
    </w:pPr>
    <w:rPr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5.png"/><Relationship Id="rId42" Type="http://schemas.openxmlformats.org/officeDocument/2006/relationships/image" Target="media/image14.png"/><Relationship Id="rId41" Type="http://schemas.openxmlformats.org/officeDocument/2006/relationships/image" Target="media/image29.png"/><Relationship Id="rId22" Type="http://schemas.openxmlformats.org/officeDocument/2006/relationships/image" Target="media/image18.png"/><Relationship Id="rId21" Type="http://schemas.openxmlformats.org/officeDocument/2006/relationships/image" Target="media/image11.png"/><Relationship Id="rId24" Type="http://schemas.openxmlformats.org/officeDocument/2006/relationships/image" Target="media/image12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gif"/><Relationship Id="rId26" Type="http://schemas.openxmlformats.org/officeDocument/2006/relationships/image" Target="media/image8.png"/><Relationship Id="rId25" Type="http://schemas.openxmlformats.org/officeDocument/2006/relationships/image" Target="media/image6.png"/><Relationship Id="rId28" Type="http://schemas.openxmlformats.org/officeDocument/2006/relationships/image" Target="media/image7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://cs.mipt.ru/python/extra/lab1/robot-tasks-master.zip" TargetMode="External"/><Relationship Id="rId29" Type="http://schemas.openxmlformats.org/officeDocument/2006/relationships/image" Target="media/image35.png"/><Relationship Id="rId7" Type="http://schemas.openxmlformats.org/officeDocument/2006/relationships/image" Target="media/image30.gif"/><Relationship Id="rId8" Type="http://schemas.openxmlformats.org/officeDocument/2006/relationships/image" Target="media/image34.gif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11" Type="http://schemas.openxmlformats.org/officeDocument/2006/relationships/image" Target="media/image23.png"/><Relationship Id="rId33" Type="http://schemas.openxmlformats.org/officeDocument/2006/relationships/image" Target="media/image17.png"/><Relationship Id="rId10" Type="http://schemas.openxmlformats.org/officeDocument/2006/relationships/image" Target="media/image19.gif"/><Relationship Id="rId32" Type="http://schemas.openxmlformats.org/officeDocument/2006/relationships/image" Target="media/image25.png"/><Relationship Id="rId13" Type="http://schemas.openxmlformats.org/officeDocument/2006/relationships/image" Target="media/image1.png"/><Relationship Id="rId35" Type="http://schemas.openxmlformats.org/officeDocument/2006/relationships/image" Target="media/image33.png"/><Relationship Id="rId12" Type="http://schemas.openxmlformats.org/officeDocument/2006/relationships/image" Target="media/image27.png"/><Relationship Id="rId34" Type="http://schemas.openxmlformats.org/officeDocument/2006/relationships/image" Target="media/image10.png"/><Relationship Id="rId15" Type="http://schemas.openxmlformats.org/officeDocument/2006/relationships/image" Target="media/image4.png"/><Relationship Id="rId37" Type="http://schemas.openxmlformats.org/officeDocument/2006/relationships/image" Target="media/image13.png"/><Relationship Id="rId14" Type="http://schemas.openxmlformats.org/officeDocument/2006/relationships/image" Target="media/image15.png"/><Relationship Id="rId36" Type="http://schemas.openxmlformats.org/officeDocument/2006/relationships/image" Target="media/image28.png"/><Relationship Id="rId17" Type="http://schemas.openxmlformats.org/officeDocument/2006/relationships/image" Target="media/image31.png"/><Relationship Id="rId39" Type="http://schemas.openxmlformats.org/officeDocument/2006/relationships/image" Target="media/image3.png"/><Relationship Id="rId16" Type="http://schemas.openxmlformats.org/officeDocument/2006/relationships/image" Target="media/image32.png"/><Relationship Id="rId38" Type="http://schemas.openxmlformats.org/officeDocument/2006/relationships/image" Target="media/image36.png"/><Relationship Id="rId19" Type="http://schemas.openxmlformats.org/officeDocument/2006/relationships/image" Target="media/image16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